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FEAE" w14:textId="77777777" w:rsidR="00A2733C" w:rsidRDefault="00A2733C" w:rsidP="00A2733C">
      <w:pPr>
        <w:rPr>
          <w:b/>
          <w:sz w:val="28"/>
          <w:lang w:val="uk-UA"/>
        </w:rPr>
      </w:pPr>
    </w:p>
    <w:p w14:paraId="1986324E" w14:textId="455A4D53" w:rsidR="00A2733C" w:rsidRDefault="00A2733C" w:rsidP="00A2733C">
      <w:r>
        <w:rPr>
          <w:b/>
          <w:sz w:val="28"/>
          <w:lang w:val="uk-UA"/>
        </w:rPr>
        <w:tab/>
      </w:r>
      <w:r w:rsidR="00802D4B">
        <w:rPr>
          <w:b/>
          <w:sz w:val="28"/>
          <w:lang w:val="uk-UA"/>
        </w:rPr>
        <w:t>Погоджено</w:t>
      </w:r>
      <w:r>
        <w:rPr>
          <w:b/>
          <w:sz w:val="28"/>
          <w:lang w:val="uk-UA"/>
        </w:rPr>
        <w:tab/>
      </w:r>
      <w:r>
        <w:rPr>
          <w:b/>
          <w:sz w:val="28"/>
          <w:lang w:val="uk-UA"/>
        </w:rPr>
        <w:tab/>
      </w:r>
      <w:r>
        <w:rPr>
          <w:b/>
          <w:sz w:val="28"/>
          <w:lang w:val="uk-UA"/>
        </w:rPr>
        <w:tab/>
        <w:t xml:space="preserve">             </w:t>
      </w:r>
      <w:r w:rsidR="00802D4B">
        <w:rPr>
          <w:b/>
          <w:sz w:val="28"/>
          <w:lang w:val="uk-UA"/>
        </w:rPr>
        <w:tab/>
      </w:r>
      <w:r w:rsidR="00802D4B">
        <w:rPr>
          <w:b/>
          <w:sz w:val="28"/>
          <w:lang w:val="uk-UA"/>
        </w:rPr>
        <w:tab/>
        <w:t>«</w:t>
      </w:r>
      <w:r>
        <w:rPr>
          <w:b/>
          <w:sz w:val="28"/>
          <w:lang w:val="uk-UA"/>
        </w:rPr>
        <w:t>ЗАТВЕРДЖ</w:t>
      </w:r>
      <w:r w:rsidR="00802D4B">
        <w:rPr>
          <w:b/>
          <w:sz w:val="28"/>
          <w:lang w:val="uk-UA"/>
        </w:rPr>
        <w:t>ЕНО»</w:t>
      </w:r>
    </w:p>
    <w:p w14:paraId="4C448CB0" w14:textId="3678B2C5" w:rsidR="00A2733C" w:rsidRDefault="00A2733C" w:rsidP="00A2733C">
      <w:r>
        <w:rPr>
          <w:b/>
          <w:sz w:val="28"/>
          <w:lang w:val="uk-UA"/>
        </w:rPr>
        <w:tab/>
      </w:r>
      <w:r w:rsidR="00802D4B">
        <w:rPr>
          <w:b/>
          <w:sz w:val="28"/>
          <w:lang w:val="uk-UA"/>
        </w:rPr>
        <w:t>на засіданні педагогічної ради</w:t>
      </w:r>
      <w:r>
        <w:rPr>
          <w:b/>
          <w:sz w:val="28"/>
          <w:lang w:val="uk-UA"/>
        </w:rPr>
        <w:tab/>
      </w:r>
      <w:r>
        <w:rPr>
          <w:b/>
          <w:sz w:val="28"/>
          <w:lang w:val="uk-UA"/>
        </w:rPr>
        <w:tab/>
        <w:t>Директор Ліцею № 2</w:t>
      </w:r>
    </w:p>
    <w:p w14:paraId="041B8BFC" w14:textId="3EDB13CD" w:rsidR="00802D4B" w:rsidRDefault="00A2733C" w:rsidP="00802D4B">
      <w:pPr>
        <w:rPr>
          <w:b/>
          <w:sz w:val="28"/>
          <w:lang w:val="uk-UA"/>
        </w:rPr>
      </w:pPr>
      <w:r>
        <w:rPr>
          <w:b/>
          <w:sz w:val="28"/>
          <w:lang w:val="uk-UA"/>
        </w:rPr>
        <w:tab/>
      </w:r>
      <w:r w:rsidR="00802D4B">
        <w:rPr>
          <w:b/>
          <w:sz w:val="28"/>
          <w:lang w:val="uk-UA"/>
        </w:rPr>
        <w:t>Ліцею</w:t>
      </w:r>
      <w:r>
        <w:rPr>
          <w:b/>
          <w:sz w:val="28"/>
          <w:lang w:val="uk-UA"/>
        </w:rPr>
        <w:t xml:space="preserve">   </w:t>
      </w:r>
      <w:r w:rsidR="00802D4B">
        <w:rPr>
          <w:b/>
          <w:sz w:val="28"/>
          <w:lang w:val="uk-UA"/>
        </w:rPr>
        <w:t>№ 2</w:t>
      </w:r>
      <w:r>
        <w:rPr>
          <w:b/>
          <w:sz w:val="28"/>
          <w:lang w:val="uk-UA"/>
        </w:rPr>
        <w:t xml:space="preserve">  </w:t>
      </w:r>
      <w:r w:rsidR="00802D4B">
        <w:rPr>
          <w:b/>
          <w:sz w:val="28"/>
          <w:lang w:val="uk-UA"/>
        </w:rPr>
        <w:t xml:space="preserve">«Подільський» </w:t>
      </w:r>
      <w:r w:rsidR="00802D4B">
        <w:rPr>
          <w:b/>
          <w:sz w:val="28"/>
          <w:lang w:val="uk-UA"/>
        </w:rPr>
        <w:t xml:space="preserve">    </w:t>
      </w:r>
      <w:r w:rsidR="00802D4B">
        <w:rPr>
          <w:b/>
          <w:sz w:val="28"/>
          <w:lang w:val="uk-UA"/>
        </w:rPr>
        <w:tab/>
      </w:r>
      <w:r w:rsidR="00802D4B">
        <w:rPr>
          <w:b/>
          <w:sz w:val="28"/>
          <w:lang w:val="uk-UA"/>
        </w:rPr>
        <w:tab/>
      </w:r>
      <w:r w:rsidR="00802D4B">
        <w:rPr>
          <w:b/>
          <w:sz w:val="28"/>
          <w:lang w:val="uk-UA"/>
        </w:rPr>
        <w:t>«Подільський»</w:t>
      </w:r>
    </w:p>
    <w:p w14:paraId="4615036D" w14:textId="623CAE2F" w:rsidR="00802D4B" w:rsidRDefault="00802D4B" w:rsidP="00802D4B">
      <w:pPr>
        <w:rPr>
          <w:b/>
          <w:sz w:val="28"/>
          <w:lang w:val="uk-UA"/>
        </w:rPr>
      </w:pPr>
      <w:r>
        <w:rPr>
          <w:b/>
          <w:sz w:val="28"/>
          <w:lang w:val="uk-UA"/>
        </w:rPr>
        <w:t xml:space="preserve">          </w:t>
      </w:r>
      <w:r>
        <w:rPr>
          <w:b/>
          <w:sz w:val="28"/>
          <w:lang w:val="uk-UA"/>
        </w:rPr>
        <w:t>Полтавської</w:t>
      </w:r>
      <w:r>
        <w:rPr>
          <w:b/>
          <w:sz w:val="28"/>
          <w:lang w:val="uk-UA"/>
        </w:rPr>
        <w:t xml:space="preserve"> </w:t>
      </w:r>
      <w:r>
        <w:rPr>
          <w:b/>
          <w:sz w:val="28"/>
          <w:lang w:val="uk-UA"/>
        </w:rPr>
        <w:t>міської ради</w:t>
      </w:r>
      <w:r>
        <w:rPr>
          <w:b/>
          <w:sz w:val="28"/>
          <w:lang w:val="uk-UA"/>
        </w:rPr>
        <w:tab/>
      </w:r>
      <w:r>
        <w:rPr>
          <w:b/>
          <w:sz w:val="28"/>
          <w:lang w:val="uk-UA"/>
        </w:rPr>
        <w:tab/>
      </w:r>
      <w:r>
        <w:rPr>
          <w:b/>
          <w:sz w:val="28"/>
          <w:lang w:val="uk-UA"/>
        </w:rPr>
        <w:tab/>
        <w:t xml:space="preserve"> </w:t>
      </w:r>
      <w:r>
        <w:rPr>
          <w:b/>
          <w:sz w:val="28"/>
          <w:lang w:val="uk-UA"/>
        </w:rPr>
        <w:t>Полтавської</w:t>
      </w:r>
      <w:r>
        <w:rPr>
          <w:b/>
          <w:sz w:val="28"/>
          <w:lang w:val="uk-UA"/>
        </w:rPr>
        <w:t xml:space="preserve"> </w:t>
      </w:r>
      <w:r>
        <w:rPr>
          <w:b/>
          <w:sz w:val="28"/>
          <w:lang w:val="uk-UA"/>
        </w:rPr>
        <w:t>міської ради</w:t>
      </w:r>
      <w:r>
        <w:rPr>
          <w:b/>
          <w:sz w:val="28"/>
          <w:lang w:val="uk-UA"/>
        </w:rPr>
        <w:tab/>
      </w:r>
    </w:p>
    <w:p w14:paraId="4CF322A1" w14:textId="047E5FE5" w:rsidR="00802D4B" w:rsidRDefault="00802D4B" w:rsidP="00802D4B">
      <w:pPr>
        <w:ind w:firstLine="708"/>
        <w:rPr>
          <w:b/>
          <w:sz w:val="28"/>
          <w:lang w:val="uk-UA"/>
        </w:rPr>
      </w:pPr>
      <w:r>
        <w:rPr>
          <w:b/>
          <w:sz w:val="28"/>
          <w:lang w:val="uk-UA"/>
        </w:rPr>
        <w:t>«29» серпня 2025 року</w:t>
      </w:r>
      <w:r>
        <w:rPr>
          <w:b/>
          <w:sz w:val="28"/>
          <w:lang w:val="uk-UA"/>
        </w:rPr>
        <w:tab/>
      </w:r>
      <w:r>
        <w:rPr>
          <w:b/>
          <w:sz w:val="28"/>
          <w:lang w:val="uk-UA"/>
        </w:rPr>
        <w:tab/>
      </w:r>
      <w:r>
        <w:rPr>
          <w:b/>
          <w:sz w:val="28"/>
          <w:lang w:val="uk-UA"/>
        </w:rPr>
        <w:tab/>
      </w:r>
      <w:r>
        <w:rPr>
          <w:b/>
          <w:sz w:val="28"/>
          <w:lang w:val="uk-UA"/>
        </w:rPr>
        <w:tab/>
        <w:t>(наказ № 240</w:t>
      </w:r>
    </w:p>
    <w:p w14:paraId="5E6471AF" w14:textId="22A3F680" w:rsidR="00802D4B" w:rsidRDefault="00802D4B" w:rsidP="00802D4B">
      <w:pPr>
        <w:ind w:firstLine="708"/>
        <w:rPr>
          <w:b/>
          <w:sz w:val="28"/>
          <w:lang w:val="uk-UA"/>
        </w:rPr>
      </w:pPr>
      <w:r>
        <w:rPr>
          <w:b/>
          <w:sz w:val="28"/>
          <w:lang w:val="uk-UA"/>
        </w:rPr>
        <w:t>протокол № 1</w:t>
      </w:r>
      <w:r>
        <w:rPr>
          <w:b/>
          <w:sz w:val="28"/>
          <w:lang w:val="uk-UA"/>
        </w:rPr>
        <w:tab/>
      </w:r>
      <w:r>
        <w:rPr>
          <w:b/>
          <w:sz w:val="28"/>
          <w:lang w:val="uk-UA"/>
        </w:rPr>
        <w:tab/>
      </w:r>
      <w:r>
        <w:rPr>
          <w:b/>
          <w:sz w:val="28"/>
          <w:lang w:val="uk-UA"/>
        </w:rPr>
        <w:tab/>
      </w:r>
      <w:r>
        <w:rPr>
          <w:b/>
          <w:sz w:val="28"/>
          <w:lang w:val="uk-UA"/>
        </w:rPr>
        <w:tab/>
      </w:r>
      <w:r>
        <w:rPr>
          <w:b/>
          <w:sz w:val="28"/>
          <w:lang w:val="uk-UA"/>
        </w:rPr>
        <w:tab/>
        <w:t>від «29» серпня 2025 року)</w:t>
      </w:r>
    </w:p>
    <w:p w14:paraId="3C6A40D4" w14:textId="4A52ED5D" w:rsidR="00A2733C" w:rsidRPr="00802D4B" w:rsidRDefault="00802D4B" w:rsidP="00802D4B">
      <w:pPr>
        <w:rPr>
          <w:b/>
          <w:sz w:val="28"/>
          <w:lang w:val="uk-UA"/>
        </w:rPr>
      </w:pP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t xml:space="preserve"> </w:t>
      </w:r>
      <w:r w:rsidR="00A2733C">
        <w:rPr>
          <w:b/>
          <w:sz w:val="28"/>
          <w:lang w:val="uk-UA"/>
        </w:rPr>
        <w:t>_______ Ольга ПЕТРЕНКО</w:t>
      </w:r>
      <w:r w:rsidR="00A2733C">
        <w:rPr>
          <w:b/>
          <w:sz w:val="28"/>
          <w:lang w:val="uk-UA"/>
        </w:rPr>
        <w:tab/>
        <w:t xml:space="preserve"> </w:t>
      </w:r>
      <w:r w:rsidR="00A2733C">
        <w:rPr>
          <w:b/>
          <w:sz w:val="28"/>
          <w:lang w:val="uk-UA"/>
        </w:rPr>
        <w:tab/>
      </w:r>
      <w:r w:rsidR="00A2733C">
        <w:rPr>
          <w:b/>
          <w:sz w:val="28"/>
          <w:lang w:val="uk-UA"/>
        </w:rPr>
        <w:tab/>
      </w:r>
      <w:r w:rsidR="00A2733C">
        <w:rPr>
          <w:b/>
          <w:sz w:val="28"/>
          <w:lang w:val="uk-UA"/>
        </w:rPr>
        <w:tab/>
      </w:r>
      <w:r w:rsidR="00A2733C">
        <w:rPr>
          <w:b/>
          <w:sz w:val="28"/>
          <w:lang w:val="uk-UA"/>
        </w:rPr>
        <w:tab/>
        <w:t xml:space="preserve"> </w:t>
      </w:r>
    </w:p>
    <w:p w14:paraId="5345CDC5" w14:textId="77777777" w:rsidR="00A2733C" w:rsidRPr="005B525F" w:rsidRDefault="00A2733C" w:rsidP="00A2733C">
      <w:pPr>
        <w:rPr>
          <w:lang w:val="uk-UA"/>
        </w:rPr>
      </w:pP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p>
    <w:p w14:paraId="37F3E6B8" w14:textId="77777777" w:rsidR="00A2733C" w:rsidRDefault="00A2733C" w:rsidP="00A2733C">
      <w:pPr>
        <w:rPr>
          <w:b/>
          <w:sz w:val="28"/>
          <w:lang w:val="uk-UA"/>
        </w:rPr>
      </w:pPr>
    </w:p>
    <w:p w14:paraId="22E6E6C1" w14:textId="77777777" w:rsidR="00A2733C" w:rsidRDefault="00A2733C" w:rsidP="00A2733C">
      <w:pPr>
        <w:rPr>
          <w:b/>
          <w:sz w:val="28"/>
          <w:lang w:val="uk-UA"/>
        </w:rPr>
      </w:pPr>
    </w:p>
    <w:p w14:paraId="0F2F3FA6" w14:textId="77777777" w:rsidR="00A2733C" w:rsidRDefault="00A2733C" w:rsidP="00A2733C">
      <w:pPr>
        <w:jc w:val="center"/>
        <w:rPr>
          <w:b/>
          <w:sz w:val="28"/>
          <w:lang w:val="uk-UA"/>
        </w:rPr>
      </w:pPr>
    </w:p>
    <w:p w14:paraId="22A98C5D" w14:textId="77777777" w:rsidR="00A2733C" w:rsidRDefault="00A2733C" w:rsidP="00A2733C">
      <w:pPr>
        <w:jc w:val="center"/>
        <w:rPr>
          <w:b/>
          <w:sz w:val="28"/>
          <w:lang w:val="uk-UA"/>
        </w:rPr>
      </w:pPr>
    </w:p>
    <w:p w14:paraId="5D7A8315" w14:textId="77777777" w:rsidR="00A2733C" w:rsidRDefault="00A2733C" w:rsidP="00A2733C">
      <w:pPr>
        <w:jc w:val="center"/>
        <w:rPr>
          <w:b/>
          <w:sz w:val="28"/>
          <w:lang w:val="uk-UA"/>
        </w:rPr>
      </w:pPr>
    </w:p>
    <w:p w14:paraId="4003986B" w14:textId="77777777" w:rsidR="00A2733C" w:rsidRDefault="00A2733C" w:rsidP="00A2733C">
      <w:pPr>
        <w:jc w:val="center"/>
        <w:rPr>
          <w:b/>
          <w:sz w:val="28"/>
          <w:lang w:val="uk-UA"/>
        </w:rPr>
      </w:pPr>
    </w:p>
    <w:p w14:paraId="64FB07E7" w14:textId="77777777" w:rsidR="00A2733C" w:rsidRDefault="00A2733C" w:rsidP="00A2733C">
      <w:pPr>
        <w:jc w:val="center"/>
        <w:rPr>
          <w:b/>
          <w:sz w:val="28"/>
          <w:lang w:val="uk-UA"/>
        </w:rPr>
      </w:pPr>
    </w:p>
    <w:p w14:paraId="5E751137" w14:textId="19313C50" w:rsidR="00A2733C" w:rsidRPr="0048252B" w:rsidRDefault="00A2733C" w:rsidP="00A2733C">
      <w:pPr>
        <w:jc w:val="center"/>
        <w:rPr>
          <w:rFonts w:ascii="Monotype Corsiva" w:hAnsi="Monotype Corsiva" w:cs="Monotype Corsiva"/>
          <w:b/>
          <w:sz w:val="72"/>
          <w:szCs w:val="22"/>
          <w:lang w:val="uk-UA"/>
        </w:rPr>
      </w:pPr>
      <w:r w:rsidRPr="0048252B">
        <w:rPr>
          <w:rFonts w:ascii="Monotype Corsiva" w:hAnsi="Monotype Corsiva" w:cs="Monotype Corsiva"/>
          <w:b/>
          <w:sz w:val="72"/>
          <w:szCs w:val="22"/>
          <w:lang w:val="uk-UA"/>
        </w:rPr>
        <w:t>ОСВІТН</w:t>
      </w:r>
      <w:r w:rsidR="005B4FC5">
        <w:rPr>
          <w:rFonts w:ascii="Monotype Corsiva" w:hAnsi="Monotype Corsiva" w:cs="Monotype Corsiva"/>
          <w:b/>
          <w:sz w:val="72"/>
          <w:szCs w:val="22"/>
          <w:lang w:val="uk-UA"/>
        </w:rPr>
        <w:t>Я</w:t>
      </w:r>
      <w:r w:rsidRPr="0048252B">
        <w:rPr>
          <w:rFonts w:ascii="Monotype Corsiva" w:hAnsi="Monotype Corsiva" w:cs="Monotype Corsiva"/>
          <w:b/>
          <w:sz w:val="72"/>
          <w:szCs w:val="22"/>
          <w:lang w:val="uk-UA"/>
        </w:rPr>
        <w:t xml:space="preserve"> ПРОГРАМ</w:t>
      </w:r>
      <w:r w:rsidR="005B4FC5">
        <w:rPr>
          <w:rFonts w:ascii="Monotype Corsiva" w:hAnsi="Monotype Corsiva" w:cs="Monotype Corsiva"/>
          <w:b/>
          <w:sz w:val="72"/>
          <w:szCs w:val="22"/>
          <w:lang w:val="uk-UA"/>
        </w:rPr>
        <w:t>А</w:t>
      </w:r>
    </w:p>
    <w:p w14:paraId="4C224E43" w14:textId="77777777" w:rsidR="00A2733C" w:rsidRDefault="00A2733C" w:rsidP="00A2733C">
      <w:pPr>
        <w:jc w:val="center"/>
      </w:pPr>
      <w:r>
        <w:rPr>
          <w:rFonts w:ascii="Monotype Corsiva" w:hAnsi="Monotype Corsiva" w:cs="Monotype Corsiva"/>
          <w:b/>
          <w:sz w:val="56"/>
          <w:szCs w:val="36"/>
          <w:lang w:val="uk-UA"/>
        </w:rPr>
        <w:t>Ліцею № 2 «Подільський»</w:t>
      </w:r>
    </w:p>
    <w:p w14:paraId="5B212DAA" w14:textId="77777777" w:rsidR="00A2733C" w:rsidRDefault="00A2733C" w:rsidP="00A2733C">
      <w:pPr>
        <w:jc w:val="center"/>
      </w:pPr>
      <w:r>
        <w:rPr>
          <w:rFonts w:ascii="Monotype Corsiva" w:hAnsi="Monotype Corsiva" w:cs="Monotype Corsiva"/>
          <w:b/>
          <w:sz w:val="56"/>
          <w:szCs w:val="36"/>
          <w:lang w:val="uk-UA"/>
        </w:rPr>
        <w:t>Полтавської міської ради</w:t>
      </w:r>
    </w:p>
    <w:p w14:paraId="22E1BDFB" w14:textId="77777777" w:rsidR="00A2733C" w:rsidRDefault="00A2733C" w:rsidP="00A2733C">
      <w:pPr>
        <w:jc w:val="center"/>
        <w:rPr>
          <w:rFonts w:ascii="Monotype Corsiva" w:hAnsi="Monotype Corsiva" w:cs="Monotype Corsiva"/>
          <w:b/>
          <w:sz w:val="56"/>
          <w:szCs w:val="36"/>
          <w:lang w:val="uk-UA"/>
        </w:rPr>
      </w:pPr>
      <w:r>
        <w:rPr>
          <w:rFonts w:ascii="Monotype Corsiva" w:hAnsi="Monotype Corsiva" w:cs="Monotype Corsiva"/>
          <w:b/>
          <w:sz w:val="56"/>
          <w:szCs w:val="36"/>
          <w:lang w:val="uk-UA"/>
        </w:rPr>
        <w:t>(</w:t>
      </w:r>
      <w:r w:rsidRPr="00AF5B74">
        <w:rPr>
          <w:rFonts w:ascii="Monotype Corsiva" w:hAnsi="Monotype Corsiva" w:cs="Monotype Corsiva"/>
          <w:b/>
          <w:sz w:val="52"/>
          <w:szCs w:val="36"/>
          <w:lang w:val="uk-UA"/>
        </w:rPr>
        <w:t>початковий, базовий, профільний рівні навчання</w:t>
      </w:r>
      <w:r>
        <w:rPr>
          <w:rFonts w:ascii="Monotype Corsiva" w:hAnsi="Monotype Corsiva" w:cs="Monotype Corsiva"/>
          <w:b/>
          <w:sz w:val="56"/>
          <w:szCs w:val="36"/>
          <w:lang w:val="uk-UA"/>
        </w:rPr>
        <w:t>)</w:t>
      </w:r>
    </w:p>
    <w:p w14:paraId="49421D40" w14:textId="77777777" w:rsidR="00A2733C" w:rsidRDefault="00A2733C" w:rsidP="00A2733C">
      <w:pPr>
        <w:jc w:val="center"/>
        <w:rPr>
          <w:rFonts w:ascii="Monotype Corsiva" w:hAnsi="Monotype Corsiva" w:cs="Monotype Corsiva"/>
          <w:b/>
          <w:sz w:val="56"/>
          <w:szCs w:val="36"/>
          <w:lang w:val="uk-UA"/>
        </w:rPr>
      </w:pPr>
    </w:p>
    <w:p w14:paraId="0868FCA4" w14:textId="77777777" w:rsidR="00A2733C" w:rsidRDefault="00A2733C" w:rsidP="00A2733C">
      <w:pPr>
        <w:rPr>
          <w:rFonts w:ascii="Monotype Corsiva" w:hAnsi="Monotype Corsiva" w:cs="Monotype Corsiva"/>
          <w:b/>
          <w:sz w:val="28"/>
          <w:szCs w:val="36"/>
          <w:lang w:val="uk-UA"/>
        </w:rPr>
      </w:pPr>
    </w:p>
    <w:p w14:paraId="3EB0D1A1" w14:textId="77777777" w:rsidR="00A2733C" w:rsidRDefault="00A2733C" w:rsidP="00A2733C">
      <w:pPr>
        <w:rPr>
          <w:rFonts w:ascii="Monotype Corsiva" w:hAnsi="Monotype Corsiva" w:cs="Monotype Corsiva"/>
          <w:b/>
          <w:sz w:val="28"/>
          <w:szCs w:val="36"/>
          <w:lang w:val="uk-UA"/>
        </w:rPr>
      </w:pPr>
    </w:p>
    <w:p w14:paraId="2066F438" w14:textId="77777777" w:rsidR="00A2733C" w:rsidRDefault="00A2733C" w:rsidP="00A2733C">
      <w:pPr>
        <w:rPr>
          <w:rFonts w:ascii="Monotype Corsiva" w:hAnsi="Monotype Corsiva" w:cs="Monotype Corsiva"/>
          <w:b/>
          <w:sz w:val="28"/>
          <w:szCs w:val="36"/>
          <w:lang w:val="uk-UA"/>
        </w:rPr>
      </w:pPr>
    </w:p>
    <w:p w14:paraId="28B3BCF2" w14:textId="77777777" w:rsidR="00A2733C" w:rsidRDefault="00A2733C" w:rsidP="00A2733C">
      <w:pPr>
        <w:rPr>
          <w:rFonts w:ascii="Monotype Corsiva" w:hAnsi="Monotype Corsiva" w:cs="Monotype Corsiva"/>
          <w:b/>
          <w:sz w:val="28"/>
          <w:szCs w:val="36"/>
          <w:lang w:val="uk-UA"/>
        </w:rPr>
      </w:pPr>
    </w:p>
    <w:p w14:paraId="12645706" w14:textId="77777777" w:rsidR="00A2733C" w:rsidRDefault="00A2733C" w:rsidP="00A2733C">
      <w:pPr>
        <w:rPr>
          <w:rFonts w:ascii="Monotype Corsiva" w:hAnsi="Monotype Corsiva" w:cs="Monotype Corsiva"/>
          <w:b/>
          <w:sz w:val="28"/>
          <w:szCs w:val="36"/>
          <w:lang w:val="uk-UA"/>
        </w:rPr>
      </w:pPr>
    </w:p>
    <w:p w14:paraId="2E6B431E" w14:textId="77777777" w:rsidR="00A2733C" w:rsidRDefault="00A2733C" w:rsidP="00A2733C">
      <w:pPr>
        <w:rPr>
          <w:rFonts w:ascii="Monotype Corsiva" w:hAnsi="Monotype Corsiva" w:cs="Monotype Corsiva"/>
          <w:b/>
          <w:sz w:val="28"/>
          <w:szCs w:val="36"/>
          <w:lang w:val="uk-UA"/>
        </w:rPr>
      </w:pPr>
    </w:p>
    <w:p w14:paraId="63FAA9BE" w14:textId="77777777" w:rsidR="00A2733C" w:rsidRDefault="00A2733C" w:rsidP="00A2733C">
      <w:pPr>
        <w:rPr>
          <w:rFonts w:ascii="Monotype Corsiva" w:hAnsi="Monotype Corsiva" w:cs="Monotype Corsiva"/>
          <w:b/>
          <w:sz w:val="28"/>
          <w:szCs w:val="36"/>
          <w:lang w:val="uk-UA"/>
        </w:rPr>
      </w:pPr>
    </w:p>
    <w:p w14:paraId="224EC1AE" w14:textId="77777777" w:rsidR="00A2733C" w:rsidRDefault="00A2733C" w:rsidP="00A2733C">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t>Схвалено на засіданні</w:t>
      </w:r>
    </w:p>
    <w:p w14:paraId="4268FA04" w14:textId="77777777" w:rsidR="00A2733C" w:rsidRDefault="00A2733C" w:rsidP="00A2733C">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t>педагогічної ради,</w:t>
      </w:r>
    </w:p>
    <w:p w14:paraId="504C4212" w14:textId="77777777" w:rsidR="00A2733C" w:rsidRDefault="00A2733C" w:rsidP="00A2733C">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t>протокол № __ від ________ 2025 р.</w:t>
      </w:r>
    </w:p>
    <w:p w14:paraId="188F857B" w14:textId="77777777" w:rsidR="00A2733C" w:rsidRDefault="00A2733C" w:rsidP="00A2733C">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r>
      <w:r>
        <w:rPr>
          <w:sz w:val="28"/>
          <w:szCs w:val="36"/>
          <w:lang w:val="uk-UA"/>
        </w:rPr>
        <w:tab/>
      </w:r>
    </w:p>
    <w:p w14:paraId="55008A76" w14:textId="77777777" w:rsidR="00A2733C" w:rsidRDefault="00A2733C" w:rsidP="00A2733C">
      <w:pPr>
        <w:rPr>
          <w:sz w:val="28"/>
          <w:szCs w:val="36"/>
          <w:lang w:val="uk-UA"/>
        </w:rPr>
      </w:pPr>
    </w:p>
    <w:p w14:paraId="10CCB559" w14:textId="77777777" w:rsidR="00A2733C" w:rsidRDefault="00A2733C">
      <w:r>
        <w:br w:type="page"/>
      </w:r>
    </w:p>
    <w:p w14:paraId="1855E110" w14:textId="77777777" w:rsidR="00A2733C" w:rsidRDefault="00A2733C" w:rsidP="00A2733C">
      <w:pPr>
        <w:pStyle w:val="a3"/>
        <w:tabs>
          <w:tab w:val="center" w:pos="4677"/>
        </w:tabs>
        <w:spacing w:line="20" w:lineRule="atLeast"/>
      </w:pPr>
      <w:r>
        <w:rPr>
          <w:sz w:val="32"/>
          <w:szCs w:val="32"/>
        </w:rPr>
        <w:lastRenderedPageBreak/>
        <w:t>Пояснювальна записка</w:t>
      </w:r>
    </w:p>
    <w:p w14:paraId="31A7F276" w14:textId="77777777" w:rsidR="00A2733C" w:rsidRDefault="00A2733C" w:rsidP="00A2733C">
      <w:pPr>
        <w:spacing w:line="20" w:lineRule="atLeast"/>
        <w:jc w:val="center"/>
        <w:rPr>
          <w:b/>
          <w:bCs/>
          <w:sz w:val="32"/>
          <w:szCs w:val="32"/>
          <w:lang w:val="uk-UA"/>
        </w:rPr>
      </w:pPr>
      <w:r>
        <w:rPr>
          <w:b/>
          <w:bCs/>
          <w:sz w:val="32"/>
          <w:szCs w:val="32"/>
          <w:lang w:val="uk-UA"/>
        </w:rPr>
        <w:t>д</w:t>
      </w:r>
      <w:r>
        <w:rPr>
          <w:b/>
          <w:bCs/>
          <w:sz w:val="32"/>
          <w:szCs w:val="32"/>
        </w:rPr>
        <w:t xml:space="preserve">о </w:t>
      </w:r>
      <w:r>
        <w:rPr>
          <w:b/>
          <w:bCs/>
          <w:sz w:val="32"/>
          <w:szCs w:val="32"/>
          <w:lang w:val="uk-UA"/>
        </w:rPr>
        <w:t xml:space="preserve">освітньої програми </w:t>
      </w:r>
    </w:p>
    <w:p w14:paraId="130D75EE" w14:textId="77777777" w:rsidR="00A2733C" w:rsidRDefault="00A2733C" w:rsidP="00A2733C">
      <w:pPr>
        <w:spacing w:line="20" w:lineRule="atLeast"/>
        <w:jc w:val="center"/>
        <w:rPr>
          <w:b/>
          <w:bCs/>
          <w:sz w:val="32"/>
          <w:szCs w:val="32"/>
          <w:lang w:val="uk-UA"/>
        </w:rPr>
      </w:pPr>
      <w:r>
        <w:rPr>
          <w:b/>
          <w:bCs/>
          <w:sz w:val="32"/>
          <w:szCs w:val="32"/>
          <w:lang w:val="uk-UA"/>
        </w:rPr>
        <w:t>Ліцею № 2 «Подільський» Полтавської міської ради</w:t>
      </w:r>
    </w:p>
    <w:p w14:paraId="0671F5DE" w14:textId="77777777" w:rsidR="00A2733C" w:rsidRDefault="00A2733C" w:rsidP="00A2733C">
      <w:pPr>
        <w:spacing w:line="20" w:lineRule="atLeast"/>
        <w:jc w:val="center"/>
        <w:rPr>
          <w:b/>
          <w:bCs/>
          <w:sz w:val="32"/>
          <w:szCs w:val="32"/>
          <w:lang w:val="uk-UA"/>
        </w:rPr>
      </w:pPr>
      <w:r>
        <w:rPr>
          <w:b/>
          <w:bCs/>
          <w:sz w:val="32"/>
          <w:szCs w:val="32"/>
          <w:lang w:val="uk-UA"/>
        </w:rPr>
        <w:t>на 2025/2026 н. р.</w:t>
      </w:r>
    </w:p>
    <w:p w14:paraId="5CF20749" w14:textId="77777777" w:rsidR="00A2733C" w:rsidRDefault="00A2733C" w:rsidP="00A2733C">
      <w:pPr>
        <w:tabs>
          <w:tab w:val="left" w:pos="1020"/>
        </w:tabs>
        <w:spacing w:line="20" w:lineRule="atLeast"/>
        <w:rPr>
          <w:b/>
          <w:bCs/>
          <w:sz w:val="32"/>
          <w:szCs w:val="32"/>
          <w:lang w:val="uk-UA"/>
        </w:rPr>
      </w:pPr>
      <w:r>
        <w:rPr>
          <w:b/>
          <w:bCs/>
          <w:sz w:val="32"/>
          <w:szCs w:val="32"/>
          <w:lang w:val="uk-UA"/>
        </w:rPr>
        <w:t xml:space="preserve">І. Загальні засади. </w:t>
      </w:r>
    </w:p>
    <w:p w14:paraId="4C0E59DB" w14:textId="77777777" w:rsidR="00A2733C" w:rsidRDefault="00A2733C" w:rsidP="00A2733C">
      <w:pPr>
        <w:shd w:val="clear" w:color="auto" w:fill="FFFFFF"/>
        <w:spacing w:line="20" w:lineRule="atLeast"/>
        <w:ind w:firstLine="709"/>
        <w:jc w:val="both"/>
        <w:textAlignment w:val="top"/>
        <w:rPr>
          <w:lang w:val="uk-UA"/>
        </w:rPr>
      </w:pPr>
      <w:r>
        <w:rPr>
          <w:sz w:val="28"/>
          <w:lang w:val="uk-UA"/>
        </w:rPr>
        <w:t>Освітня програма ліцею на 20</w:t>
      </w:r>
      <w:r>
        <w:rPr>
          <w:sz w:val="28"/>
        </w:rPr>
        <w:t>2</w:t>
      </w:r>
      <w:r>
        <w:rPr>
          <w:sz w:val="28"/>
          <w:lang w:val="uk-UA"/>
        </w:rPr>
        <w:t xml:space="preserve">5/2026 н. р. складена відповідно до </w:t>
      </w:r>
      <w:r>
        <w:rPr>
          <w:sz w:val="28"/>
          <w:szCs w:val="28"/>
          <w:lang w:val="uk-UA"/>
        </w:rPr>
        <w:t>Типових освітніх програм</w:t>
      </w:r>
      <w:r>
        <w:rPr>
          <w:sz w:val="28"/>
          <w:lang w:val="uk-UA"/>
        </w:rPr>
        <w:t>:</w:t>
      </w:r>
    </w:p>
    <w:p w14:paraId="5D99F455" w14:textId="77777777" w:rsidR="00A2733C" w:rsidRPr="00F52433" w:rsidRDefault="00A2733C" w:rsidP="00A2733C">
      <w:pPr>
        <w:numPr>
          <w:ilvl w:val="0"/>
          <w:numId w:val="3"/>
        </w:numPr>
        <w:shd w:val="clear" w:color="auto" w:fill="FFFFFF"/>
        <w:spacing w:line="20" w:lineRule="atLeast"/>
        <w:jc w:val="both"/>
        <w:textAlignment w:val="top"/>
      </w:pPr>
      <w:r>
        <w:rPr>
          <w:b/>
          <w:bCs/>
          <w:sz w:val="28"/>
          <w:lang w:val="uk-UA"/>
        </w:rPr>
        <w:t>для 1-4</w:t>
      </w:r>
      <w:r>
        <w:rPr>
          <w:b/>
          <w:bCs/>
          <w:sz w:val="28"/>
          <w:vertAlign w:val="superscript"/>
          <w:lang w:val="uk-UA"/>
        </w:rPr>
        <w:t>х</w:t>
      </w:r>
      <w:r>
        <w:rPr>
          <w:b/>
          <w:bCs/>
          <w:sz w:val="28"/>
          <w:lang w:val="uk-UA"/>
        </w:rPr>
        <w:t xml:space="preserve"> класів </w:t>
      </w:r>
      <w:r>
        <w:rPr>
          <w:sz w:val="28"/>
          <w:lang w:val="uk-UA"/>
        </w:rPr>
        <w:t xml:space="preserve"> – </w:t>
      </w:r>
      <w:r>
        <w:rPr>
          <w:sz w:val="28"/>
          <w:szCs w:val="28"/>
          <w:lang w:val="uk-UA"/>
        </w:rPr>
        <w:t>за Типовою освітньою програмою, розробленою під</w:t>
      </w:r>
    </w:p>
    <w:p w14:paraId="763F4F8C" w14:textId="77777777" w:rsidR="00A2733C" w:rsidRDefault="00A2733C" w:rsidP="00A2733C">
      <w:pPr>
        <w:suppressAutoHyphens w:val="0"/>
        <w:spacing w:line="20" w:lineRule="atLeast"/>
        <w:ind w:left="709"/>
        <w:jc w:val="both"/>
        <w:rPr>
          <w:bCs/>
          <w:sz w:val="28"/>
          <w:lang w:val="uk-UA"/>
        </w:rPr>
      </w:pPr>
      <w:r>
        <w:rPr>
          <w:sz w:val="28"/>
          <w:szCs w:val="28"/>
          <w:lang w:val="uk-UA"/>
        </w:rPr>
        <w:t>керівництвом Шияна Р. Б., затвердженою наказом МОН України «Про затвердження типових освітніх програм для 1-2-х класів закладів загальної середньої освіти» від 12.08.2022 № 743-22)</w:t>
      </w:r>
      <w:r>
        <w:rPr>
          <w:sz w:val="28"/>
          <w:lang w:val="uk-UA"/>
        </w:rPr>
        <w:t>, Освітньою програмою</w:t>
      </w:r>
      <w:r>
        <w:rPr>
          <w:lang w:val="uk-UA"/>
        </w:rPr>
        <w:t xml:space="preserve"> </w:t>
      </w:r>
      <w:r>
        <w:rPr>
          <w:sz w:val="28"/>
          <w:lang w:val="uk-UA"/>
        </w:rPr>
        <w:t>Анжеліки Цимбалару «Світ чекає крилатих», затвердженої Постановою КМУ від  МОН України від 24.07.2019 № 688</w:t>
      </w:r>
      <w:r>
        <w:rPr>
          <w:bCs/>
          <w:sz w:val="28"/>
          <w:lang w:val="uk-UA"/>
        </w:rPr>
        <w:t>;</w:t>
      </w:r>
    </w:p>
    <w:p w14:paraId="75DB928F" w14:textId="77777777" w:rsidR="00A2733C" w:rsidRDefault="00A2733C" w:rsidP="00A2733C">
      <w:pPr>
        <w:numPr>
          <w:ilvl w:val="0"/>
          <w:numId w:val="3"/>
        </w:numPr>
        <w:suppressAutoHyphens w:val="0"/>
        <w:spacing w:line="20" w:lineRule="atLeast"/>
        <w:ind w:left="709" w:firstLine="360"/>
        <w:jc w:val="both"/>
        <w:rPr>
          <w:b/>
          <w:bCs/>
          <w:sz w:val="28"/>
          <w:lang w:val="uk-UA"/>
        </w:rPr>
      </w:pPr>
      <w:r>
        <w:rPr>
          <w:b/>
          <w:bCs/>
          <w:sz w:val="28"/>
          <w:lang w:val="uk-UA"/>
        </w:rPr>
        <w:t>для 5-8</w:t>
      </w:r>
      <w:r w:rsidRPr="00D601BE">
        <w:rPr>
          <w:b/>
          <w:bCs/>
          <w:sz w:val="28"/>
          <w:vertAlign w:val="superscript"/>
          <w:lang w:val="uk-UA"/>
        </w:rPr>
        <w:t>х</w:t>
      </w:r>
      <w:r w:rsidRPr="00D601BE">
        <w:rPr>
          <w:b/>
          <w:bCs/>
          <w:sz w:val="28"/>
          <w:lang w:val="uk-UA"/>
        </w:rPr>
        <w:t xml:space="preserve"> класів</w:t>
      </w:r>
      <w:r>
        <w:rPr>
          <w:b/>
          <w:bCs/>
          <w:sz w:val="28"/>
          <w:lang w:val="uk-UA"/>
        </w:rPr>
        <w:t xml:space="preserve"> </w:t>
      </w:r>
      <w:r>
        <w:rPr>
          <w:sz w:val="28"/>
          <w:lang w:val="uk-UA"/>
        </w:rPr>
        <w:t>–</w:t>
      </w:r>
      <w:r>
        <w:rPr>
          <w:b/>
          <w:bCs/>
          <w:sz w:val="28"/>
          <w:lang w:val="uk-UA"/>
        </w:rPr>
        <w:t xml:space="preserve"> </w:t>
      </w:r>
      <w:r>
        <w:rPr>
          <w:sz w:val="28"/>
          <w:szCs w:val="28"/>
          <w:lang w:val="uk-UA"/>
        </w:rPr>
        <w:t>за Типовою освітньою програмою для 5-9 класів закладів  загальної середньої освіти, затвердженою наказом МОН України</w:t>
      </w:r>
      <w:r w:rsidRPr="00D601BE">
        <w:rPr>
          <w:lang w:val="uk-UA"/>
        </w:rPr>
        <w:t xml:space="preserve"> </w:t>
      </w:r>
      <w:r w:rsidRPr="00D601BE">
        <w:rPr>
          <w:sz w:val="28"/>
          <w:szCs w:val="28"/>
          <w:lang w:val="uk-UA"/>
        </w:rPr>
        <w:t>в</w:t>
      </w:r>
      <w:r>
        <w:rPr>
          <w:sz w:val="28"/>
          <w:szCs w:val="28"/>
          <w:lang w:val="uk-UA"/>
        </w:rPr>
        <w:t>ід 19.02.2021 № 235 (</w:t>
      </w:r>
      <w:r w:rsidRPr="00D601BE">
        <w:rPr>
          <w:sz w:val="28"/>
          <w:szCs w:val="28"/>
          <w:lang w:val="uk-UA"/>
        </w:rPr>
        <w:t>додаток 3</w:t>
      </w:r>
      <w:r>
        <w:rPr>
          <w:sz w:val="28"/>
          <w:szCs w:val="28"/>
          <w:lang w:val="uk-UA"/>
        </w:rPr>
        <w:t>)</w:t>
      </w:r>
      <w:r w:rsidRPr="00665561">
        <w:rPr>
          <w:lang w:val="uk-UA"/>
        </w:rPr>
        <w:t xml:space="preserve"> </w:t>
      </w:r>
      <w:r>
        <w:rPr>
          <w:sz w:val="28"/>
          <w:szCs w:val="28"/>
          <w:lang w:val="uk-UA"/>
        </w:rPr>
        <w:t>(у</w:t>
      </w:r>
      <w:r w:rsidRPr="00665561">
        <w:rPr>
          <w:sz w:val="28"/>
          <w:szCs w:val="28"/>
          <w:lang w:val="uk-UA"/>
        </w:rPr>
        <w:t xml:space="preserve"> редакції наказу МОН України від 09.08.2024 № 1120)</w:t>
      </w:r>
      <w:r>
        <w:rPr>
          <w:sz w:val="28"/>
          <w:szCs w:val="28"/>
          <w:lang w:val="uk-UA"/>
        </w:rPr>
        <w:t>;</w:t>
      </w:r>
    </w:p>
    <w:p w14:paraId="03927CF3" w14:textId="77777777" w:rsidR="00A2733C" w:rsidRDefault="00A2733C" w:rsidP="00A2733C">
      <w:pPr>
        <w:numPr>
          <w:ilvl w:val="0"/>
          <w:numId w:val="3"/>
        </w:numPr>
        <w:suppressAutoHyphens w:val="0"/>
        <w:spacing w:line="20" w:lineRule="atLeast"/>
        <w:ind w:left="709" w:firstLine="360"/>
        <w:jc w:val="both"/>
        <w:rPr>
          <w:b/>
          <w:bCs/>
          <w:sz w:val="28"/>
          <w:lang w:val="uk-UA"/>
        </w:rPr>
      </w:pPr>
      <w:r>
        <w:rPr>
          <w:b/>
          <w:sz w:val="28"/>
          <w:szCs w:val="28"/>
          <w:lang w:val="uk-UA" w:eastAsia="uk-UA"/>
        </w:rPr>
        <w:t xml:space="preserve">для </w:t>
      </w:r>
      <w:r w:rsidRPr="00F52433">
        <w:rPr>
          <w:b/>
          <w:sz w:val="28"/>
          <w:szCs w:val="28"/>
          <w:lang w:val="uk-UA" w:eastAsia="uk-UA"/>
        </w:rPr>
        <w:t>9</w:t>
      </w:r>
      <w:r w:rsidRPr="00F52433">
        <w:rPr>
          <w:b/>
          <w:sz w:val="28"/>
          <w:szCs w:val="28"/>
          <w:vertAlign w:val="superscript"/>
          <w:lang w:val="uk-UA" w:eastAsia="uk-UA"/>
        </w:rPr>
        <w:t>х</w:t>
      </w:r>
      <w:r w:rsidRPr="00F52433">
        <w:rPr>
          <w:b/>
          <w:sz w:val="28"/>
          <w:szCs w:val="28"/>
          <w:lang w:val="uk-UA" w:eastAsia="uk-UA"/>
        </w:rPr>
        <w:t xml:space="preserve"> класів</w:t>
      </w:r>
      <w:r w:rsidRPr="00F52433">
        <w:rPr>
          <w:sz w:val="28"/>
          <w:szCs w:val="28"/>
          <w:lang w:val="uk-UA" w:eastAsia="uk-UA"/>
        </w:rPr>
        <w:t xml:space="preserve"> – </w:t>
      </w:r>
      <w:r w:rsidRPr="00F52433">
        <w:rPr>
          <w:sz w:val="28"/>
          <w:szCs w:val="28"/>
          <w:lang w:val="uk-UA"/>
        </w:rPr>
        <w:t xml:space="preserve">за Типовою освітньою програмою закладів  загальної середньої освіти ІІ ступеня, затвердженою наказом МОН України  від 20.04.2018 № 405 </w:t>
      </w:r>
      <w:r>
        <w:rPr>
          <w:sz w:val="28"/>
          <w:lang w:val="uk-UA"/>
        </w:rPr>
        <w:t xml:space="preserve">(табл. </w:t>
      </w:r>
      <w:r w:rsidRPr="00F52433">
        <w:rPr>
          <w:sz w:val="28"/>
          <w:lang w:val="uk-UA"/>
        </w:rPr>
        <w:t>10)</w:t>
      </w:r>
      <w:r w:rsidRPr="00F52433">
        <w:rPr>
          <w:sz w:val="28"/>
          <w:szCs w:val="28"/>
          <w:lang w:val="uk-UA"/>
        </w:rPr>
        <w:t>, наказом МОН від 03.08.2022 р. № 698</w:t>
      </w:r>
      <w:r w:rsidRPr="00F52433">
        <w:rPr>
          <w:sz w:val="28"/>
          <w:szCs w:val="28"/>
          <w:lang w:val="uk-UA" w:eastAsia="uk-UA"/>
        </w:rPr>
        <w:t>;</w:t>
      </w:r>
    </w:p>
    <w:p w14:paraId="25D039A4" w14:textId="77777777" w:rsidR="00A2733C" w:rsidRPr="00F52433" w:rsidRDefault="00A2733C" w:rsidP="00A2733C">
      <w:pPr>
        <w:numPr>
          <w:ilvl w:val="0"/>
          <w:numId w:val="3"/>
        </w:numPr>
        <w:suppressAutoHyphens w:val="0"/>
        <w:spacing w:line="20" w:lineRule="atLeast"/>
        <w:ind w:left="709" w:firstLine="360"/>
        <w:jc w:val="both"/>
        <w:rPr>
          <w:b/>
          <w:bCs/>
          <w:sz w:val="28"/>
          <w:lang w:val="uk-UA"/>
        </w:rPr>
      </w:pPr>
      <w:r w:rsidRPr="00F52433">
        <w:rPr>
          <w:b/>
          <w:bCs/>
          <w:sz w:val="28"/>
          <w:lang w:val="uk-UA"/>
        </w:rPr>
        <w:t>для 10-11</w:t>
      </w:r>
      <w:r w:rsidRPr="00F52433">
        <w:rPr>
          <w:b/>
          <w:sz w:val="28"/>
          <w:vertAlign w:val="superscript"/>
          <w:lang w:val="uk-UA"/>
        </w:rPr>
        <w:t>х</w:t>
      </w:r>
      <w:r w:rsidRPr="00F52433">
        <w:rPr>
          <w:b/>
          <w:sz w:val="28"/>
          <w:lang w:val="uk-UA"/>
        </w:rPr>
        <w:t xml:space="preserve"> класів – </w:t>
      </w:r>
      <w:r w:rsidRPr="00F52433">
        <w:rPr>
          <w:sz w:val="28"/>
          <w:szCs w:val="28"/>
          <w:lang w:val="uk-UA"/>
        </w:rPr>
        <w:t>за Типовою освітньою програмою закладів  загальної середньої освіти ІІІ ступеня, затвердженою наказом МОН України  «Про внесення змін до типової освітньої програми закладів загальної середньої освіти ІІІ ступеня» від 28.11.2019 № 1493 зі змінами</w:t>
      </w:r>
      <w:r w:rsidRPr="00F52433">
        <w:rPr>
          <w:sz w:val="28"/>
          <w:lang w:val="uk-UA"/>
        </w:rPr>
        <w:t xml:space="preserve"> (табл. 2, 3)</w:t>
      </w:r>
      <w:r w:rsidRPr="00F52433">
        <w:rPr>
          <w:sz w:val="28"/>
          <w:szCs w:val="28"/>
          <w:lang w:val="uk-UA"/>
        </w:rPr>
        <w:t>,</w:t>
      </w:r>
      <w:r w:rsidRPr="00F52433">
        <w:rPr>
          <w:lang w:val="uk-UA"/>
        </w:rPr>
        <w:t xml:space="preserve"> </w:t>
      </w:r>
      <w:r w:rsidRPr="00F52433">
        <w:rPr>
          <w:sz w:val="28"/>
          <w:lang w:val="uk-UA"/>
        </w:rPr>
        <w:t>н</w:t>
      </w:r>
      <w:r w:rsidRPr="00F52433">
        <w:rPr>
          <w:sz w:val="28"/>
          <w:szCs w:val="28"/>
          <w:lang w:val="uk-UA"/>
        </w:rPr>
        <w:t>аказами МОН від 03.08.2022 р. № 698, 08.08.2024 № 1116</w:t>
      </w:r>
      <w:r w:rsidRPr="00F52433">
        <w:rPr>
          <w:sz w:val="28"/>
          <w:szCs w:val="28"/>
          <w:lang w:val="uk-UA" w:eastAsia="uk-UA"/>
        </w:rPr>
        <w:t>.</w:t>
      </w:r>
    </w:p>
    <w:p w14:paraId="4040075E" w14:textId="77777777" w:rsidR="00A2733C" w:rsidRPr="00F52433" w:rsidRDefault="00A2733C" w:rsidP="00A2733C">
      <w:pPr>
        <w:ind w:firstLine="709"/>
        <w:jc w:val="both"/>
        <w:rPr>
          <w:sz w:val="28"/>
          <w:szCs w:val="28"/>
          <w:lang w:val="uk-UA" w:eastAsia="ru-RU"/>
        </w:rPr>
      </w:pPr>
      <w:r>
        <w:rPr>
          <w:sz w:val="28"/>
          <w:lang w:val="uk-UA"/>
        </w:rPr>
        <w:t xml:space="preserve">Основна  науково-методична проблема, над якою працює педагогічний колектив ліцею: </w:t>
      </w:r>
      <w:r w:rsidRPr="00A91127">
        <w:rPr>
          <w:rFonts w:eastAsia="Calibri"/>
          <w:b/>
          <w:sz w:val="28"/>
          <w:szCs w:val="28"/>
          <w:lang w:val="uk-UA" w:eastAsia="en-US"/>
        </w:rPr>
        <w:t>«</w:t>
      </w:r>
      <w:r w:rsidRPr="00A91127">
        <w:rPr>
          <w:sz w:val="28"/>
          <w:szCs w:val="28"/>
          <w:lang w:val="uk-UA" w:eastAsia="ru-RU"/>
        </w:rPr>
        <w:t>Створення ефективного та безпечного освітнього середовища для всебічного розвитку школярів, формування їх життєвих компетентностей як умови для  успішної соціалізації»</w:t>
      </w:r>
      <w:r>
        <w:rPr>
          <w:sz w:val="28"/>
          <w:szCs w:val="28"/>
          <w:lang w:val="uk-UA" w:eastAsia="ru-RU"/>
        </w:rPr>
        <w:t>.</w:t>
      </w:r>
    </w:p>
    <w:p w14:paraId="7367833A" w14:textId="77777777" w:rsidR="00A2733C" w:rsidRPr="0048252B" w:rsidRDefault="00A2733C" w:rsidP="00A2733C">
      <w:pPr>
        <w:spacing w:line="20" w:lineRule="atLeast"/>
        <w:ind w:firstLine="709"/>
        <w:jc w:val="both"/>
        <w:rPr>
          <w:sz w:val="28"/>
          <w:szCs w:val="28"/>
          <w:vertAlign w:val="superscript"/>
          <w:lang w:val="uk-UA"/>
        </w:rPr>
      </w:pPr>
      <w:r w:rsidRPr="00F52433">
        <w:rPr>
          <w:sz w:val="28"/>
          <w:szCs w:val="28"/>
          <w:lang w:val="uk-UA"/>
        </w:rPr>
        <w:t xml:space="preserve">Тип навчального закладу – </w:t>
      </w:r>
      <w:r w:rsidRPr="000A7754">
        <w:rPr>
          <w:color w:val="000000"/>
          <w:sz w:val="28"/>
          <w:szCs w:val="28"/>
          <w:shd w:val="clear" w:color="auto" w:fill="FFFFFF"/>
        </w:rPr>
        <w:t>Ліцей з початковою школою та гімназією</w:t>
      </w:r>
      <w:r w:rsidRPr="000A7754">
        <w:rPr>
          <w:sz w:val="28"/>
          <w:szCs w:val="28"/>
          <w:lang w:val="uk-UA"/>
        </w:rPr>
        <w:t>,</w:t>
      </w:r>
      <w:r w:rsidRPr="00F52433">
        <w:rPr>
          <w:sz w:val="28"/>
          <w:szCs w:val="28"/>
          <w:lang w:val="uk-UA"/>
        </w:rPr>
        <w:t xml:space="preserve">  </w:t>
      </w:r>
      <w:r w:rsidRPr="00127ADC">
        <w:rPr>
          <w:sz w:val="28"/>
          <w:szCs w:val="28"/>
          <w:lang w:val="uk-UA"/>
        </w:rPr>
        <w:t xml:space="preserve">кількість класів – </w:t>
      </w:r>
      <w:r w:rsidRPr="00127ADC">
        <w:rPr>
          <w:color w:val="000000"/>
          <w:sz w:val="28"/>
          <w:szCs w:val="28"/>
          <w:lang w:val="uk-UA"/>
        </w:rPr>
        <w:t>44</w:t>
      </w:r>
      <w:r w:rsidRPr="00A254B2">
        <w:rPr>
          <w:color w:val="000000"/>
          <w:sz w:val="28"/>
          <w:szCs w:val="28"/>
          <w:lang w:val="uk-UA"/>
        </w:rPr>
        <w:t xml:space="preserve">, учнів – </w:t>
      </w:r>
      <w:r w:rsidRPr="00A254B2">
        <w:rPr>
          <w:sz w:val="28"/>
          <w:szCs w:val="28"/>
          <w:lang w:val="uk-UA"/>
        </w:rPr>
        <w:t>128</w:t>
      </w:r>
      <w:r>
        <w:rPr>
          <w:sz w:val="28"/>
          <w:szCs w:val="28"/>
          <w:lang w:val="uk-UA"/>
        </w:rPr>
        <w:t>3</w:t>
      </w:r>
      <w:r w:rsidRPr="00A254B2">
        <w:rPr>
          <w:sz w:val="28"/>
          <w:szCs w:val="28"/>
          <w:lang w:val="uk-UA"/>
        </w:rPr>
        <w:t xml:space="preserve">, </w:t>
      </w:r>
      <w:r w:rsidRPr="00B95A03">
        <w:rPr>
          <w:sz w:val="28"/>
          <w:szCs w:val="28"/>
          <w:lang w:val="uk-UA"/>
        </w:rPr>
        <w:t>з 1</w:t>
      </w:r>
      <w:r w:rsidRPr="00B95A03">
        <w:rPr>
          <w:sz w:val="28"/>
          <w:szCs w:val="28"/>
          <w:vertAlign w:val="superscript"/>
          <w:lang w:val="uk-UA"/>
        </w:rPr>
        <w:t>го</w:t>
      </w:r>
      <w:r w:rsidRPr="00B95A03">
        <w:rPr>
          <w:sz w:val="28"/>
          <w:szCs w:val="28"/>
          <w:lang w:val="uk-UA"/>
        </w:rPr>
        <w:t xml:space="preserve"> по 11</w:t>
      </w:r>
      <w:r w:rsidRPr="00B95A03">
        <w:rPr>
          <w:sz w:val="28"/>
          <w:szCs w:val="28"/>
          <w:vertAlign w:val="superscript"/>
          <w:lang w:val="uk-UA"/>
        </w:rPr>
        <w:t>й</w:t>
      </w:r>
      <w:r w:rsidRPr="00B95A03">
        <w:rPr>
          <w:sz w:val="28"/>
          <w:szCs w:val="28"/>
          <w:lang w:val="uk-UA"/>
        </w:rPr>
        <w:t xml:space="preserve"> класи вивчається англійська мова, </w:t>
      </w:r>
      <w:r w:rsidRPr="00A254B2">
        <w:rPr>
          <w:sz w:val="28"/>
          <w:szCs w:val="28"/>
          <w:lang w:val="uk-UA"/>
        </w:rPr>
        <w:t>у 5-9</w:t>
      </w:r>
      <w:r w:rsidRPr="00A254B2">
        <w:rPr>
          <w:sz w:val="28"/>
          <w:szCs w:val="28"/>
          <w:vertAlign w:val="superscript"/>
          <w:lang w:val="uk-UA"/>
        </w:rPr>
        <w:t xml:space="preserve">х  </w:t>
      </w:r>
      <w:r w:rsidRPr="00A254B2">
        <w:rPr>
          <w:sz w:val="28"/>
          <w:szCs w:val="28"/>
          <w:lang w:val="uk-UA"/>
        </w:rPr>
        <w:t xml:space="preserve">та </w:t>
      </w:r>
      <w:r>
        <w:rPr>
          <w:sz w:val="28"/>
          <w:szCs w:val="28"/>
          <w:lang w:val="uk-UA"/>
        </w:rPr>
        <w:t>10-В (профіль – іноземна філологія)</w:t>
      </w:r>
      <w:r w:rsidRPr="00A254B2">
        <w:rPr>
          <w:sz w:val="28"/>
          <w:szCs w:val="28"/>
          <w:lang w:val="uk-UA"/>
        </w:rPr>
        <w:t xml:space="preserve"> вивчається ще й друга іноземна – німецька мова.</w:t>
      </w:r>
    </w:p>
    <w:p w14:paraId="65223F5B" w14:textId="77777777" w:rsidR="00A2733C" w:rsidRDefault="00A2733C" w:rsidP="00A2733C">
      <w:pPr>
        <w:spacing w:line="20" w:lineRule="atLeast"/>
        <w:ind w:firstLine="709"/>
        <w:jc w:val="both"/>
        <w:rPr>
          <w:sz w:val="28"/>
          <w:lang w:val="uk-UA"/>
        </w:rPr>
      </w:pPr>
      <w:r>
        <w:rPr>
          <w:sz w:val="28"/>
          <w:lang w:val="uk-UA"/>
        </w:rPr>
        <w:t xml:space="preserve">Враховуючи потреби учнів, побажання батьків, фахову підготовку педагогічних кадрів, матеріальну базу кабінетів, у старшій ланці </w:t>
      </w:r>
      <w:r w:rsidRPr="000E3D50">
        <w:rPr>
          <w:sz w:val="28"/>
          <w:lang w:val="uk-UA"/>
        </w:rPr>
        <w:t>профільними предметами є:</w:t>
      </w:r>
    </w:p>
    <w:p w14:paraId="6DE5667D" w14:textId="77777777" w:rsidR="00A2733C" w:rsidRDefault="00A2733C" w:rsidP="00A2733C">
      <w:pPr>
        <w:spacing w:line="20" w:lineRule="atLeast"/>
        <w:ind w:firstLine="709"/>
        <w:jc w:val="both"/>
        <w:rPr>
          <w:sz w:val="28"/>
          <w:lang w:val="uk-UA"/>
        </w:rPr>
      </w:pPr>
      <w:r>
        <w:rPr>
          <w:sz w:val="28"/>
          <w:lang w:val="uk-UA"/>
        </w:rPr>
        <w:t xml:space="preserve">- у 10-А </w:t>
      </w:r>
      <w:r w:rsidR="008E1BB5">
        <w:rPr>
          <w:sz w:val="28"/>
          <w:lang w:val="uk-UA"/>
        </w:rPr>
        <w:t xml:space="preserve">– </w:t>
      </w:r>
      <w:r>
        <w:rPr>
          <w:sz w:val="28"/>
          <w:lang w:val="uk-UA"/>
        </w:rPr>
        <w:t>українська мова та українська література;</w:t>
      </w:r>
    </w:p>
    <w:p w14:paraId="1499C0D9" w14:textId="77777777" w:rsidR="00A2733C" w:rsidRDefault="00A2733C" w:rsidP="00A2733C">
      <w:pPr>
        <w:spacing w:line="20" w:lineRule="atLeast"/>
        <w:ind w:firstLine="709"/>
        <w:jc w:val="both"/>
        <w:rPr>
          <w:sz w:val="28"/>
          <w:lang w:val="uk-UA"/>
        </w:rPr>
      </w:pPr>
      <w:r>
        <w:rPr>
          <w:sz w:val="28"/>
          <w:lang w:val="uk-UA"/>
        </w:rPr>
        <w:t xml:space="preserve">- у 10-Б </w:t>
      </w:r>
      <w:r w:rsidR="008E1BB5">
        <w:rPr>
          <w:sz w:val="28"/>
          <w:lang w:val="uk-UA"/>
        </w:rPr>
        <w:t xml:space="preserve">– </w:t>
      </w:r>
      <w:r>
        <w:rPr>
          <w:sz w:val="28"/>
          <w:lang w:val="uk-UA"/>
        </w:rPr>
        <w:t>історія України, всесвітня історія, правознавство;</w:t>
      </w:r>
    </w:p>
    <w:p w14:paraId="69880CFC" w14:textId="77777777" w:rsidR="00A2733C" w:rsidRDefault="00A2733C" w:rsidP="00A2733C">
      <w:pPr>
        <w:spacing w:line="20" w:lineRule="atLeast"/>
        <w:ind w:firstLine="709"/>
        <w:jc w:val="both"/>
        <w:rPr>
          <w:sz w:val="28"/>
          <w:lang w:val="uk-UA"/>
        </w:rPr>
      </w:pPr>
      <w:r>
        <w:rPr>
          <w:sz w:val="28"/>
          <w:lang w:val="uk-UA"/>
        </w:rPr>
        <w:t>- у 10-В – англійська та німецька мови;</w:t>
      </w:r>
    </w:p>
    <w:p w14:paraId="23671CAE" w14:textId="77777777" w:rsidR="00A2733C" w:rsidRDefault="00A2733C" w:rsidP="00A2733C">
      <w:pPr>
        <w:spacing w:line="20" w:lineRule="atLeast"/>
        <w:ind w:firstLine="709"/>
        <w:jc w:val="both"/>
        <w:rPr>
          <w:sz w:val="28"/>
          <w:lang w:val="uk-UA"/>
        </w:rPr>
      </w:pPr>
      <w:r>
        <w:rPr>
          <w:sz w:val="28"/>
          <w:lang w:val="uk-UA"/>
        </w:rPr>
        <w:t xml:space="preserve">- у 11-А </w:t>
      </w:r>
      <w:r w:rsidR="008E1BB5">
        <w:rPr>
          <w:sz w:val="28"/>
          <w:lang w:val="uk-UA"/>
        </w:rPr>
        <w:t xml:space="preserve">– </w:t>
      </w:r>
      <w:r>
        <w:rPr>
          <w:sz w:val="28"/>
          <w:lang w:val="uk-UA"/>
        </w:rPr>
        <w:t>українська мова та українська література;</w:t>
      </w:r>
    </w:p>
    <w:p w14:paraId="45C3FFB9" w14:textId="77777777" w:rsidR="00A2733C" w:rsidRDefault="00A2733C" w:rsidP="00A2733C">
      <w:pPr>
        <w:spacing w:line="20" w:lineRule="atLeast"/>
        <w:ind w:firstLine="709"/>
        <w:jc w:val="both"/>
        <w:rPr>
          <w:sz w:val="28"/>
          <w:lang w:val="uk-UA"/>
        </w:rPr>
      </w:pPr>
      <w:r>
        <w:rPr>
          <w:sz w:val="28"/>
          <w:lang w:val="uk-UA"/>
        </w:rPr>
        <w:t xml:space="preserve">- у 11-Б </w:t>
      </w:r>
      <w:r w:rsidR="008E1BB5">
        <w:rPr>
          <w:sz w:val="28"/>
          <w:lang w:val="uk-UA"/>
        </w:rPr>
        <w:t>–</w:t>
      </w:r>
      <w:r>
        <w:rPr>
          <w:sz w:val="28"/>
          <w:lang w:val="uk-UA"/>
        </w:rPr>
        <w:t xml:space="preserve"> алгебра і початки аналізу та геометрія;</w:t>
      </w:r>
    </w:p>
    <w:p w14:paraId="0B36451C" w14:textId="77777777" w:rsidR="00A2733C" w:rsidRDefault="00A2733C" w:rsidP="00A2733C">
      <w:pPr>
        <w:spacing w:line="20" w:lineRule="atLeast"/>
        <w:ind w:firstLine="709"/>
        <w:jc w:val="both"/>
        <w:rPr>
          <w:sz w:val="28"/>
          <w:lang w:val="uk-UA"/>
        </w:rPr>
      </w:pPr>
      <w:r>
        <w:rPr>
          <w:sz w:val="28"/>
          <w:lang w:val="uk-UA"/>
        </w:rPr>
        <w:t xml:space="preserve">- у 11-В </w:t>
      </w:r>
      <w:r w:rsidR="008E1BB5">
        <w:rPr>
          <w:sz w:val="28"/>
          <w:lang w:val="uk-UA"/>
        </w:rPr>
        <w:t>–</w:t>
      </w:r>
      <w:r>
        <w:rPr>
          <w:sz w:val="28"/>
          <w:lang w:val="uk-UA"/>
        </w:rPr>
        <w:t xml:space="preserve"> історія України та всесвітня історія.</w:t>
      </w:r>
    </w:p>
    <w:p w14:paraId="3C06020A" w14:textId="77777777" w:rsidR="00A2733C" w:rsidRDefault="00A2733C" w:rsidP="00A2733C">
      <w:pPr>
        <w:spacing w:line="20" w:lineRule="atLeast"/>
        <w:ind w:firstLine="709"/>
        <w:jc w:val="both"/>
        <w:rPr>
          <w:bCs/>
          <w:iCs/>
          <w:sz w:val="28"/>
          <w:lang w:val="uk-UA"/>
        </w:rPr>
      </w:pPr>
      <w:r w:rsidRPr="00A21350">
        <w:rPr>
          <w:bCs/>
          <w:iCs/>
          <w:sz w:val="28"/>
          <w:lang w:val="uk-UA"/>
        </w:rPr>
        <w:tab/>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w:t>
      </w:r>
      <w:r>
        <w:rPr>
          <w:bCs/>
          <w:iCs/>
          <w:sz w:val="28"/>
          <w:lang w:val="uk-UA"/>
        </w:rPr>
        <w:t>обрано</w:t>
      </w:r>
      <w:r w:rsidRPr="00A21350">
        <w:rPr>
          <w:bCs/>
          <w:iCs/>
          <w:sz w:val="28"/>
          <w:lang w:val="uk-UA"/>
        </w:rPr>
        <w:t xml:space="preserve"> два предмети</w:t>
      </w:r>
      <w:r>
        <w:rPr>
          <w:bCs/>
          <w:iCs/>
          <w:sz w:val="28"/>
          <w:lang w:val="uk-UA"/>
        </w:rPr>
        <w:t>:</w:t>
      </w:r>
    </w:p>
    <w:p w14:paraId="4D88FC52" w14:textId="77777777" w:rsidR="00A2733C" w:rsidRDefault="00A2733C" w:rsidP="00A2733C">
      <w:pPr>
        <w:spacing w:line="20" w:lineRule="atLeast"/>
        <w:jc w:val="both"/>
        <w:rPr>
          <w:bCs/>
          <w:iCs/>
          <w:sz w:val="28"/>
          <w:lang w:val="uk-UA"/>
        </w:rPr>
      </w:pPr>
      <w:r w:rsidRPr="00A21350">
        <w:rPr>
          <w:bCs/>
          <w:iCs/>
          <w:sz w:val="28"/>
          <w:lang w:val="uk-UA"/>
        </w:rPr>
        <w:t xml:space="preserve">  </w:t>
      </w:r>
      <w:r>
        <w:rPr>
          <w:bCs/>
          <w:iCs/>
          <w:sz w:val="28"/>
          <w:lang w:val="uk-UA"/>
        </w:rPr>
        <w:tab/>
        <w:t xml:space="preserve">-  11-Б, 11-В  </w:t>
      </w:r>
      <w:r w:rsidR="008E1BB5">
        <w:rPr>
          <w:sz w:val="28"/>
          <w:lang w:val="uk-UA"/>
        </w:rPr>
        <w:t>–</w:t>
      </w:r>
      <w:r>
        <w:rPr>
          <w:bCs/>
          <w:iCs/>
          <w:sz w:val="28"/>
          <w:lang w:val="uk-UA"/>
        </w:rPr>
        <w:t xml:space="preserve"> «Інформатика», «Мистецтво»;</w:t>
      </w:r>
    </w:p>
    <w:p w14:paraId="1B44A298" w14:textId="77777777" w:rsidR="00A2733C" w:rsidRPr="00CF16BF" w:rsidRDefault="00A2733C" w:rsidP="00A2733C">
      <w:pPr>
        <w:spacing w:line="20" w:lineRule="atLeast"/>
        <w:jc w:val="both"/>
        <w:rPr>
          <w:bCs/>
          <w:iCs/>
          <w:sz w:val="28"/>
          <w:lang w:val="uk-UA"/>
        </w:rPr>
      </w:pPr>
      <w:r>
        <w:rPr>
          <w:bCs/>
          <w:iCs/>
          <w:sz w:val="28"/>
          <w:lang w:val="uk-UA"/>
        </w:rPr>
        <w:lastRenderedPageBreak/>
        <w:t xml:space="preserve">  </w:t>
      </w:r>
      <w:r>
        <w:rPr>
          <w:bCs/>
          <w:iCs/>
          <w:sz w:val="28"/>
          <w:lang w:val="uk-UA"/>
        </w:rPr>
        <w:tab/>
        <w:t xml:space="preserve">-  10-А, 10-Б, 10-В, 11-А </w:t>
      </w:r>
      <w:r w:rsidR="008E1BB5">
        <w:rPr>
          <w:sz w:val="28"/>
          <w:lang w:val="uk-UA"/>
        </w:rPr>
        <w:t>–</w:t>
      </w:r>
      <w:r>
        <w:rPr>
          <w:bCs/>
          <w:iCs/>
          <w:sz w:val="28"/>
          <w:lang w:val="uk-UA"/>
        </w:rPr>
        <w:t xml:space="preserve"> «</w:t>
      </w:r>
      <w:r w:rsidRPr="00A21350">
        <w:rPr>
          <w:bCs/>
          <w:iCs/>
          <w:sz w:val="28"/>
          <w:lang w:val="uk-UA"/>
        </w:rPr>
        <w:t>Технології</w:t>
      </w:r>
      <w:r>
        <w:rPr>
          <w:bCs/>
          <w:iCs/>
          <w:sz w:val="28"/>
          <w:lang w:val="uk-UA"/>
        </w:rPr>
        <w:t>», «Інформатика».</w:t>
      </w:r>
    </w:p>
    <w:p w14:paraId="331E5BAA" w14:textId="77777777" w:rsidR="00A2733C" w:rsidRDefault="00A2733C" w:rsidP="00A2733C">
      <w:pPr>
        <w:spacing w:line="20" w:lineRule="atLeast"/>
        <w:jc w:val="both"/>
        <w:rPr>
          <w:lang w:val="uk-UA"/>
        </w:rPr>
      </w:pPr>
      <w:r>
        <w:rPr>
          <w:b/>
          <w:sz w:val="32"/>
          <w:szCs w:val="32"/>
          <w:lang w:val="uk-UA"/>
        </w:rPr>
        <w:t>ІІ. Порядок вивчення окремих навчальних предметів,</w:t>
      </w:r>
      <w:r w:rsidRPr="00B96FAC">
        <w:rPr>
          <w:lang w:val="uk-UA"/>
        </w:rPr>
        <w:t xml:space="preserve"> </w:t>
      </w:r>
      <w:r w:rsidRPr="00B96FAC">
        <w:rPr>
          <w:b/>
          <w:sz w:val="32"/>
          <w:szCs w:val="32"/>
          <w:lang w:val="uk-UA"/>
        </w:rPr>
        <w:t>перерозподіл годин навчального навантаження між різними освітніми галузями</w:t>
      </w:r>
      <w:r>
        <w:rPr>
          <w:b/>
          <w:sz w:val="32"/>
          <w:szCs w:val="32"/>
          <w:lang w:val="uk-UA"/>
        </w:rPr>
        <w:t xml:space="preserve"> (5-8 кл.), реалізація варіативної складової освітніх програм                         (9 кл.), поділ класів на групи.</w:t>
      </w:r>
    </w:p>
    <w:p w14:paraId="2EAF564F" w14:textId="77777777" w:rsidR="00A2733C" w:rsidRPr="00F52433" w:rsidRDefault="00A2733C" w:rsidP="00A2733C">
      <w:pPr>
        <w:spacing w:line="20" w:lineRule="atLeast"/>
        <w:ind w:firstLine="709"/>
        <w:jc w:val="both"/>
        <w:rPr>
          <w:lang w:val="uk-UA"/>
        </w:rPr>
      </w:pPr>
      <w:r>
        <w:rPr>
          <w:sz w:val="28"/>
          <w:szCs w:val="28"/>
          <w:lang w:val="uk-UA"/>
        </w:rPr>
        <w:t xml:space="preserve">При розробці освітньої програми розподіл навчального часу між навчальними предметами здійснюється для кожного класу окремо. </w:t>
      </w:r>
    </w:p>
    <w:p w14:paraId="178EEE77" w14:textId="77777777" w:rsidR="00A2733C" w:rsidRDefault="00A2733C" w:rsidP="00A2733C">
      <w:pPr>
        <w:shd w:val="clear" w:color="auto" w:fill="FFFFFF"/>
        <w:spacing w:line="20" w:lineRule="atLeast"/>
        <w:ind w:right="85" w:firstLine="709"/>
        <w:jc w:val="both"/>
      </w:pPr>
      <w:r>
        <w:rPr>
          <w:sz w:val="28"/>
          <w:szCs w:val="28"/>
        </w:rPr>
        <w:t xml:space="preserve">Години </w:t>
      </w:r>
      <w:r>
        <w:rPr>
          <w:sz w:val="28"/>
          <w:szCs w:val="28"/>
          <w:lang w:val="uk-UA"/>
        </w:rPr>
        <w:t>для перерозподілу навчального навантаження між різними освітніми галузями відведені</w:t>
      </w:r>
      <w:r>
        <w:rPr>
          <w:sz w:val="28"/>
          <w:szCs w:val="28"/>
        </w:rPr>
        <w:t xml:space="preserve"> на:</w:t>
      </w:r>
    </w:p>
    <w:p w14:paraId="615F15EF" w14:textId="77777777" w:rsidR="00A2733C" w:rsidRPr="009A2512" w:rsidRDefault="00A2733C" w:rsidP="00A2733C">
      <w:pPr>
        <w:numPr>
          <w:ilvl w:val="0"/>
          <w:numId w:val="2"/>
        </w:numPr>
        <w:shd w:val="clear" w:color="auto" w:fill="FFFFFF"/>
        <w:tabs>
          <w:tab w:val="left" w:pos="0"/>
          <w:tab w:val="left" w:pos="900"/>
        </w:tabs>
        <w:autoSpaceDE w:val="0"/>
        <w:spacing w:line="20" w:lineRule="atLeast"/>
        <w:ind w:right="85" w:hanging="11"/>
        <w:jc w:val="both"/>
      </w:pPr>
      <w:r>
        <w:rPr>
          <w:sz w:val="28"/>
          <w:szCs w:val="28"/>
        </w:rPr>
        <w:t xml:space="preserve">збільшення </w:t>
      </w:r>
      <w:r>
        <w:rPr>
          <w:sz w:val="28"/>
          <w:szCs w:val="28"/>
          <w:lang w:val="uk-UA"/>
        </w:rPr>
        <w:t xml:space="preserve">кількості </w:t>
      </w:r>
      <w:r>
        <w:rPr>
          <w:sz w:val="28"/>
          <w:szCs w:val="28"/>
        </w:rPr>
        <w:t xml:space="preserve">годин на </w:t>
      </w:r>
      <w:r>
        <w:rPr>
          <w:sz w:val="28"/>
          <w:szCs w:val="28"/>
          <w:lang w:val="uk-UA"/>
        </w:rPr>
        <w:t xml:space="preserve">обов’язкові освітні компоненти з </w:t>
      </w:r>
      <w:r w:rsidRPr="009A2512">
        <w:rPr>
          <w:sz w:val="28"/>
          <w:szCs w:val="28"/>
          <w:lang w:val="uk-UA"/>
        </w:rPr>
        <w:t>метою успішного оволодіння програмовим матеріалом</w:t>
      </w:r>
      <w:r>
        <w:rPr>
          <w:sz w:val="28"/>
          <w:szCs w:val="28"/>
          <w:lang w:val="uk-UA"/>
        </w:rPr>
        <w:t xml:space="preserve"> та подолання втрат у навчанні</w:t>
      </w:r>
      <w:r>
        <w:rPr>
          <w:sz w:val="28"/>
          <w:szCs w:val="28"/>
        </w:rPr>
        <w:t>;</w:t>
      </w:r>
    </w:p>
    <w:p w14:paraId="17D94F56" w14:textId="77777777" w:rsidR="00A2733C" w:rsidRDefault="00A2733C" w:rsidP="00A2733C">
      <w:pPr>
        <w:numPr>
          <w:ilvl w:val="0"/>
          <w:numId w:val="2"/>
        </w:numPr>
        <w:shd w:val="clear" w:color="auto" w:fill="FFFFFF"/>
        <w:tabs>
          <w:tab w:val="left" w:pos="0"/>
          <w:tab w:val="left" w:pos="900"/>
        </w:tabs>
        <w:autoSpaceDE w:val="0"/>
        <w:spacing w:line="20" w:lineRule="atLeast"/>
        <w:ind w:right="85" w:hanging="11"/>
        <w:jc w:val="both"/>
      </w:pPr>
      <w:r w:rsidRPr="009A2512">
        <w:rPr>
          <w:sz w:val="28"/>
          <w:szCs w:val="28"/>
        </w:rPr>
        <w:t>упровадження курсів за вибором</w:t>
      </w:r>
      <w:r w:rsidRPr="009A2512">
        <w:rPr>
          <w:sz w:val="28"/>
          <w:szCs w:val="28"/>
          <w:lang w:val="uk-UA"/>
        </w:rPr>
        <w:t>.</w:t>
      </w:r>
    </w:p>
    <w:p w14:paraId="06C56419" w14:textId="77777777" w:rsidR="00A2733C" w:rsidRDefault="00A2733C" w:rsidP="00A2733C">
      <w:pPr>
        <w:spacing w:line="20" w:lineRule="atLeast"/>
        <w:ind w:firstLine="709"/>
        <w:jc w:val="both"/>
        <w:rPr>
          <w:sz w:val="28"/>
          <w:szCs w:val="28"/>
          <w:lang w:val="uk-UA"/>
        </w:rPr>
      </w:pPr>
      <w:r>
        <w:rPr>
          <w:sz w:val="28"/>
          <w:szCs w:val="28"/>
        </w:rPr>
        <w:t xml:space="preserve">При розподілі </w:t>
      </w:r>
      <w:r>
        <w:rPr>
          <w:sz w:val="28"/>
          <w:szCs w:val="28"/>
          <w:lang w:val="uk-UA"/>
        </w:rPr>
        <w:t>годин</w:t>
      </w:r>
      <w:r>
        <w:rPr>
          <w:sz w:val="28"/>
          <w:szCs w:val="28"/>
        </w:rPr>
        <w:t xml:space="preserve"> врахов</w:t>
      </w:r>
      <w:r>
        <w:rPr>
          <w:sz w:val="28"/>
          <w:szCs w:val="28"/>
          <w:lang w:val="uk-UA"/>
        </w:rPr>
        <w:t>ано</w:t>
      </w:r>
      <w:r>
        <w:rPr>
          <w:sz w:val="28"/>
          <w:szCs w:val="28"/>
        </w:rPr>
        <w:t xml:space="preserve">, що гранично допустиме навантаження вираховується на </w:t>
      </w:r>
      <w:r>
        <w:rPr>
          <w:bCs/>
          <w:sz w:val="28"/>
          <w:szCs w:val="28"/>
        </w:rPr>
        <w:t>одного учня</w:t>
      </w:r>
      <w:r>
        <w:rPr>
          <w:sz w:val="28"/>
          <w:szCs w:val="28"/>
        </w:rPr>
        <w:t>, а уроки фізичної культури не враховуються при визначенні цього показника.</w:t>
      </w:r>
    </w:p>
    <w:p w14:paraId="5D9DBBFE" w14:textId="77777777" w:rsidR="00A2733C" w:rsidRPr="005F45F9" w:rsidRDefault="00A2733C" w:rsidP="00A2733C">
      <w:pPr>
        <w:spacing w:line="20" w:lineRule="atLeast"/>
        <w:ind w:firstLine="709"/>
        <w:jc w:val="both"/>
        <w:rPr>
          <w:b/>
          <w:i/>
          <w:sz w:val="28"/>
          <w:szCs w:val="28"/>
          <w:lang w:val="uk-UA"/>
        </w:rPr>
      </w:pPr>
      <w:r w:rsidRPr="005F45F9">
        <w:rPr>
          <w:b/>
          <w:i/>
          <w:sz w:val="28"/>
          <w:szCs w:val="28"/>
          <w:lang w:val="uk-UA"/>
        </w:rPr>
        <w:t>Загальна кількість годин для перерозподілу навчального плану у розрізі паралелей:</w:t>
      </w:r>
    </w:p>
    <w:tbl>
      <w:tblPr>
        <w:tblW w:w="9189"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570"/>
        <w:gridCol w:w="570"/>
        <w:gridCol w:w="569"/>
        <w:gridCol w:w="569"/>
        <w:gridCol w:w="710"/>
        <w:gridCol w:w="778"/>
        <w:gridCol w:w="710"/>
        <w:gridCol w:w="748"/>
        <w:gridCol w:w="710"/>
        <w:gridCol w:w="685"/>
        <w:gridCol w:w="710"/>
      </w:tblGrid>
      <w:tr w:rsidR="00A2733C" w:rsidRPr="005F45F9" w14:paraId="00A63096" w14:textId="77777777" w:rsidTr="00A2733C">
        <w:trPr>
          <w:trHeight w:val="212"/>
        </w:trPr>
        <w:tc>
          <w:tcPr>
            <w:tcW w:w="1860" w:type="dxa"/>
            <w:shd w:val="clear" w:color="auto" w:fill="auto"/>
          </w:tcPr>
          <w:p w14:paraId="0741DFDC"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Клас</w:t>
            </w:r>
          </w:p>
        </w:tc>
        <w:tc>
          <w:tcPr>
            <w:tcW w:w="570" w:type="dxa"/>
          </w:tcPr>
          <w:p w14:paraId="0535B392"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 xml:space="preserve">1 </w:t>
            </w:r>
          </w:p>
        </w:tc>
        <w:tc>
          <w:tcPr>
            <w:tcW w:w="570" w:type="dxa"/>
          </w:tcPr>
          <w:p w14:paraId="7836A7CD"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2</w:t>
            </w:r>
          </w:p>
        </w:tc>
        <w:tc>
          <w:tcPr>
            <w:tcW w:w="569" w:type="dxa"/>
          </w:tcPr>
          <w:p w14:paraId="63D0536A"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3</w:t>
            </w:r>
          </w:p>
        </w:tc>
        <w:tc>
          <w:tcPr>
            <w:tcW w:w="569" w:type="dxa"/>
          </w:tcPr>
          <w:p w14:paraId="4A1CF1BC"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4</w:t>
            </w:r>
          </w:p>
        </w:tc>
        <w:tc>
          <w:tcPr>
            <w:tcW w:w="710" w:type="dxa"/>
            <w:shd w:val="clear" w:color="auto" w:fill="auto"/>
          </w:tcPr>
          <w:p w14:paraId="5372862C"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 xml:space="preserve">5 </w:t>
            </w:r>
          </w:p>
        </w:tc>
        <w:tc>
          <w:tcPr>
            <w:tcW w:w="778" w:type="dxa"/>
            <w:shd w:val="clear" w:color="auto" w:fill="auto"/>
          </w:tcPr>
          <w:p w14:paraId="6B922DC2"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 xml:space="preserve">6 </w:t>
            </w:r>
          </w:p>
        </w:tc>
        <w:tc>
          <w:tcPr>
            <w:tcW w:w="710" w:type="dxa"/>
            <w:shd w:val="clear" w:color="auto" w:fill="auto"/>
          </w:tcPr>
          <w:p w14:paraId="61F25B45"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 xml:space="preserve">7 </w:t>
            </w:r>
          </w:p>
        </w:tc>
        <w:tc>
          <w:tcPr>
            <w:tcW w:w="748" w:type="dxa"/>
            <w:shd w:val="clear" w:color="auto" w:fill="auto"/>
          </w:tcPr>
          <w:p w14:paraId="29A44035"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 xml:space="preserve">8 </w:t>
            </w:r>
          </w:p>
        </w:tc>
        <w:tc>
          <w:tcPr>
            <w:tcW w:w="710" w:type="dxa"/>
            <w:shd w:val="clear" w:color="auto" w:fill="auto"/>
          </w:tcPr>
          <w:p w14:paraId="1D3FF870"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 xml:space="preserve">9 </w:t>
            </w:r>
          </w:p>
        </w:tc>
        <w:tc>
          <w:tcPr>
            <w:tcW w:w="685" w:type="dxa"/>
            <w:shd w:val="clear" w:color="auto" w:fill="auto"/>
          </w:tcPr>
          <w:p w14:paraId="3A2AA998"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 xml:space="preserve">10 </w:t>
            </w:r>
          </w:p>
        </w:tc>
        <w:tc>
          <w:tcPr>
            <w:tcW w:w="710" w:type="dxa"/>
            <w:shd w:val="clear" w:color="auto" w:fill="auto"/>
          </w:tcPr>
          <w:p w14:paraId="11B8FBF2" w14:textId="77777777" w:rsidR="00A2733C" w:rsidRPr="005F45F9" w:rsidRDefault="00A2733C" w:rsidP="00A2733C">
            <w:pPr>
              <w:suppressAutoHyphens w:val="0"/>
              <w:jc w:val="center"/>
              <w:rPr>
                <w:rFonts w:eastAsia="Calibri"/>
                <w:b/>
                <w:lang w:val="uk-UA" w:eastAsia="ru-RU"/>
              </w:rPr>
            </w:pPr>
            <w:r w:rsidRPr="005F45F9">
              <w:rPr>
                <w:rFonts w:eastAsia="Calibri"/>
                <w:b/>
                <w:lang w:val="uk-UA" w:eastAsia="ru-RU"/>
              </w:rPr>
              <w:t xml:space="preserve">11 </w:t>
            </w:r>
          </w:p>
        </w:tc>
      </w:tr>
      <w:tr w:rsidR="00A2733C" w:rsidRPr="005F45F9" w14:paraId="1F1C73A9" w14:textId="77777777" w:rsidTr="00A2733C">
        <w:trPr>
          <w:trHeight w:val="661"/>
        </w:trPr>
        <w:tc>
          <w:tcPr>
            <w:tcW w:w="1860" w:type="dxa"/>
            <w:shd w:val="clear" w:color="auto" w:fill="auto"/>
          </w:tcPr>
          <w:p w14:paraId="02A28A6A" w14:textId="77777777" w:rsidR="00A2733C" w:rsidRPr="005F45F9" w:rsidRDefault="00A2733C" w:rsidP="00A2733C">
            <w:pPr>
              <w:suppressAutoHyphens w:val="0"/>
              <w:rPr>
                <w:rFonts w:eastAsia="Calibri"/>
                <w:lang w:val="uk-UA" w:eastAsia="ru-RU"/>
              </w:rPr>
            </w:pPr>
            <w:r w:rsidRPr="005F45F9">
              <w:rPr>
                <w:rFonts w:eastAsia="Calibri"/>
                <w:lang w:val="uk-UA" w:eastAsia="ru-RU"/>
              </w:rPr>
              <w:t>Кількість годин для перерозподілу</w:t>
            </w:r>
          </w:p>
        </w:tc>
        <w:tc>
          <w:tcPr>
            <w:tcW w:w="570" w:type="dxa"/>
          </w:tcPr>
          <w:p w14:paraId="30A4C686" w14:textId="77777777" w:rsidR="00A2733C" w:rsidRPr="005F45F9" w:rsidRDefault="00A2733C" w:rsidP="00A2733C">
            <w:pPr>
              <w:suppressAutoHyphens w:val="0"/>
              <w:jc w:val="center"/>
              <w:rPr>
                <w:rFonts w:eastAsia="Calibri"/>
                <w:lang w:val="uk-UA" w:eastAsia="ru-RU"/>
              </w:rPr>
            </w:pPr>
            <w:r w:rsidRPr="005F45F9">
              <w:rPr>
                <w:rFonts w:eastAsia="Calibri"/>
                <w:lang w:val="uk-UA" w:eastAsia="ru-RU"/>
              </w:rPr>
              <w:t>1</w:t>
            </w:r>
          </w:p>
        </w:tc>
        <w:tc>
          <w:tcPr>
            <w:tcW w:w="570" w:type="dxa"/>
          </w:tcPr>
          <w:p w14:paraId="3C60C2A1" w14:textId="77777777" w:rsidR="00A2733C" w:rsidRPr="005F45F9" w:rsidRDefault="00A2733C" w:rsidP="00A2733C">
            <w:pPr>
              <w:suppressAutoHyphens w:val="0"/>
              <w:jc w:val="center"/>
              <w:rPr>
                <w:rFonts w:eastAsia="Calibri"/>
                <w:lang w:val="uk-UA" w:eastAsia="ru-RU"/>
              </w:rPr>
            </w:pPr>
            <w:r w:rsidRPr="005F45F9">
              <w:rPr>
                <w:rFonts w:eastAsia="Calibri"/>
                <w:lang w:val="uk-UA" w:eastAsia="ru-RU"/>
              </w:rPr>
              <w:t>1</w:t>
            </w:r>
          </w:p>
        </w:tc>
        <w:tc>
          <w:tcPr>
            <w:tcW w:w="569" w:type="dxa"/>
          </w:tcPr>
          <w:p w14:paraId="671771AA" w14:textId="77777777" w:rsidR="00A2733C" w:rsidRPr="005F45F9" w:rsidRDefault="00A2733C" w:rsidP="00A2733C">
            <w:pPr>
              <w:suppressAutoHyphens w:val="0"/>
              <w:jc w:val="center"/>
              <w:rPr>
                <w:rFonts w:eastAsia="Calibri"/>
                <w:lang w:val="uk-UA" w:eastAsia="ru-RU"/>
              </w:rPr>
            </w:pPr>
            <w:r w:rsidRPr="005F45F9">
              <w:rPr>
                <w:rFonts w:eastAsia="Calibri"/>
                <w:lang w:val="uk-UA" w:eastAsia="ru-RU"/>
              </w:rPr>
              <w:t>1</w:t>
            </w:r>
          </w:p>
        </w:tc>
        <w:tc>
          <w:tcPr>
            <w:tcW w:w="569" w:type="dxa"/>
          </w:tcPr>
          <w:p w14:paraId="097080BF" w14:textId="77777777" w:rsidR="00A2733C" w:rsidRPr="005F45F9" w:rsidRDefault="00A2733C" w:rsidP="00A2733C">
            <w:pPr>
              <w:suppressAutoHyphens w:val="0"/>
              <w:jc w:val="center"/>
              <w:rPr>
                <w:rFonts w:eastAsia="Calibri"/>
                <w:lang w:val="uk-UA" w:eastAsia="ru-RU"/>
              </w:rPr>
            </w:pPr>
            <w:r w:rsidRPr="005F45F9">
              <w:rPr>
                <w:rFonts w:eastAsia="Calibri"/>
                <w:lang w:val="uk-UA" w:eastAsia="ru-RU"/>
              </w:rPr>
              <w:t>1</w:t>
            </w:r>
          </w:p>
        </w:tc>
        <w:tc>
          <w:tcPr>
            <w:tcW w:w="710" w:type="dxa"/>
            <w:shd w:val="clear" w:color="auto" w:fill="auto"/>
          </w:tcPr>
          <w:p w14:paraId="3C07C7C6" w14:textId="77777777" w:rsidR="00A2733C" w:rsidRPr="005F45F9" w:rsidRDefault="00A2733C" w:rsidP="00A2733C">
            <w:pPr>
              <w:suppressAutoHyphens w:val="0"/>
              <w:jc w:val="center"/>
              <w:rPr>
                <w:rFonts w:eastAsia="Calibri"/>
                <w:lang w:val="uk-UA" w:eastAsia="ru-RU"/>
              </w:rPr>
            </w:pPr>
            <w:r>
              <w:rPr>
                <w:rFonts w:eastAsia="Calibri"/>
                <w:lang w:val="uk-UA" w:eastAsia="ru-RU"/>
              </w:rPr>
              <w:t>5</w:t>
            </w:r>
          </w:p>
        </w:tc>
        <w:tc>
          <w:tcPr>
            <w:tcW w:w="778" w:type="dxa"/>
            <w:shd w:val="clear" w:color="auto" w:fill="auto"/>
          </w:tcPr>
          <w:p w14:paraId="1187CD1A" w14:textId="77777777" w:rsidR="00A2733C" w:rsidRPr="005F45F9" w:rsidRDefault="00A2733C" w:rsidP="00A2733C">
            <w:pPr>
              <w:suppressAutoHyphens w:val="0"/>
              <w:jc w:val="center"/>
              <w:rPr>
                <w:rFonts w:eastAsia="Calibri"/>
                <w:lang w:val="uk-UA" w:eastAsia="ru-RU"/>
              </w:rPr>
            </w:pPr>
            <w:r>
              <w:rPr>
                <w:rFonts w:eastAsia="Calibri"/>
                <w:lang w:val="uk-UA" w:eastAsia="ru-RU"/>
              </w:rPr>
              <w:t>6</w:t>
            </w:r>
            <w:r w:rsidRPr="005F45F9">
              <w:rPr>
                <w:rFonts w:eastAsia="Calibri"/>
                <w:lang w:val="uk-UA" w:eastAsia="ru-RU"/>
              </w:rPr>
              <w:t>,5</w:t>
            </w:r>
          </w:p>
        </w:tc>
        <w:tc>
          <w:tcPr>
            <w:tcW w:w="710" w:type="dxa"/>
            <w:shd w:val="clear" w:color="auto" w:fill="auto"/>
          </w:tcPr>
          <w:p w14:paraId="21D40D94" w14:textId="77777777" w:rsidR="00A2733C" w:rsidRPr="005F45F9" w:rsidRDefault="00A2733C" w:rsidP="00A2733C">
            <w:pPr>
              <w:suppressAutoHyphens w:val="0"/>
              <w:jc w:val="center"/>
              <w:rPr>
                <w:rFonts w:eastAsia="Calibri"/>
                <w:lang w:val="uk-UA" w:eastAsia="ru-RU"/>
              </w:rPr>
            </w:pPr>
            <w:r>
              <w:rPr>
                <w:rFonts w:eastAsia="Calibri"/>
                <w:lang w:val="uk-UA" w:eastAsia="ru-RU"/>
              </w:rPr>
              <w:t>4</w:t>
            </w:r>
            <w:r w:rsidRPr="005F45F9">
              <w:rPr>
                <w:rFonts w:eastAsia="Calibri"/>
                <w:lang w:val="uk-UA" w:eastAsia="ru-RU"/>
              </w:rPr>
              <w:t>,5</w:t>
            </w:r>
          </w:p>
        </w:tc>
        <w:tc>
          <w:tcPr>
            <w:tcW w:w="748" w:type="dxa"/>
            <w:shd w:val="clear" w:color="auto" w:fill="auto"/>
          </w:tcPr>
          <w:p w14:paraId="5F19A3E8" w14:textId="77777777" w:rsidR="00A2733C" w:rsidRPr="005F45F9" w:rsidRDefault="00DC7B46" w:rsidP="00A2733C">
            <w:pPr>
              <w:suppressAutoHyphens w:val="0"/>
              <w:jc w:val="center"/>
              <w:rPr>
                <w:rFonts w:eastAsia="Calibri"/>
                <w:lang w:val="uk-UA" w:eastAsia="ru-RU"/>
              </w:rPr>
            </w:pPr>
            <w:r>
              <w:rPr>
                <w:rFonts w:eastAsia="Calibri"/>
                <w:lang w:val="uk-UA" w:eastAsia="ru-RU"/>
              </w:rPr>
              <w:t>4,</w:t>
            </w:r>
            <w:r w:rsidR="00A2733C">
              <w:rPr>
                <w:rFonts w:eastAsia="Calibri"/>
                <w:lang w:val="uk-UA" w:eastAsia="ru-RU"/>
              </w:rPr>
              <w:t>5</w:t>
            </w:r>
          </w:p>
        </w:tc>
        <w:tc>
          <w:tcPr>
            <w:tcW w:w="710" w:type="dxa"/>
            <w:shd w:val="clear" w:color="auto" w:fill="auto"/>
          </w:tcPr>
          <w:p w14:paraId="75B1DD82" w14:textId="77777777" w:rsidR="00A2733C" w:rsidRPr="005F45F9" w:rsidRDefault="00A2733C" w:rsidP="00A2733C">
            <w:pPr>
              <w:suppressAutoHyphens w:val="0"/>
              <w:jc w:val="center"/>
              <w:rPr>
                <w:rFonts w:eastAsia="Calibri"/>
                <w:lang w:val="uk-UA" w:eastAsia="ru-RU"/>
              </w:rPr>
            </w:pPr>
            <w:r w:rsidRPr="005F45F9">
              <w:rPr>
                <w:rFonts w:eastAsia="Calibri"/>
                <w:lang w:val="uk-UA" w:eastAsia="ru-RU"/>
              </w:rPr>
              <w:t>2</w:t>
            </w:r>
          </w:p>
        </w:tc>
        <w:tc>
          <w:tcPr>
            <w:tcW w:w="685" w:type="dxa"/>
            <w:shd w:val="clear" w:color="auto" w:fill="auto"/>
          </w:tcPr>
          <w:p w14:paraId="438BC973" w14:textId="77777777" w:rsidR="00A2733C" w:rsidRPr="005F45F9" w:rsidRDefault="00A2733C" w:rsidP="00A2733C">
            <w:pPr>
              <w:suppressAutoHyphens w:val="0"/>
              <w:jc w:val="center"/>
              <w:rPr>
                <w:rFonts w:eastAsia="Calibri"/>
                <w:lang w:val="uk-UA" w:eastAsia="ru-RU"/>
              </w:rPr>
            </w:pPr>
            <w:r>
              <w:rPr>
                <w:rFonts w:eastAsia="Calibri"/>
                <w:lang w:val="uk-UA" w:eastAsia="ru-RU"/>
              </w:rPr>
              <w:t>5,5</w:t>
            </w:r>
          </w:p>
        </w:tc>
        <w:tc>
          <w:tcPr>
            <w:tcW w:w="710" w:type="dxa"/>
            <w:shd w:val="clear" w:color="auto" w:fill="auto"/>
          </w:tcPr>
          <w:p w14:paraId="64BC191E" w14:textId="77777777" w:rsidR="00A2733C" w:rsidRPr="005F45F9" w:rsidRDefault="00A2733C" w:rsidP="00A2733C">
            <w:pPr>
              <w:suppressAutoHyphens w:val="0"/>
              <w:jc w:val="center"/>
              <w:rPr>
                <w:rFonts w:eastAsia="Calibri"/>
                <w:lang w:val="uk-UA" w:eastAsia="ru-RU"/>
              </w:rPr>
            </w:pPr>
            <w:r>
              <w:rPr>
                <w:rFonts w:eastAsia="Calibri"/>
                <w:lang w:val="uk-UA" w:eastAsia="ru-RU"/>
              </w:rPr>
              <w:t>6,5</w:t>
            </w:r>
          </w:p>
        </w:tc>
      </w:tr>
    </w:tbl>
    <w:p w14:paraId="218DD31E" w14:textId="77777777" w:rsidR="00A2733C" w:rsidRPr="005F45F9" w:rsidRDefault="00A2733C" w:rsidP="00A2733C">
      <w:pPr>
        <w:pStyle w:val="31"/>
        <w:tabs>
          <w:tab w:val="clear" w:pos="1080"/>
          <w:tab w:val="left" w:pos="3040"/>
        </w:tabs>
        <w:spacing w:line="20" w:lineRule="atLeast"/>
        <w:jc w:val="center"/>
      </w:pPr>
      <w:r w:rsidRPr="005F45F9">
        <w:rPr>
          <w:b/>
          <w:i/>
          <w:iCs/>
          <w:u w:val="single"/>
        </w:rPr>
        <w:t>Початкова школа</w:t>
      </w:r>
    </w:p>
    <w:p w14:paraId="58E8ECA1" w14:textId="77777777" w:rsidR="00A2733C" w:rsidRPr="005F45F9" w:rsidRDefault="00A2733C" w:rsidP="00A2733C">
      <w:pPr>
        <w:tabs>
          <w:tab w:val="left" w:pos="709"/>
        </w:tabs>
        <w:spacing w:line="20" w:lineRule="atLeast"/>
        <w:jc w:val="both"/>
      </w:pPr>
      <w:r>
        <w:rPr>
          <w:b/>
          <w:sz w:val="28"/>
          <w:szCs w:val="28"/>
          <w:lang w:val="uk-UA"/>
        </w:rPr>
        <w:tab/>
      </w:r>
      <w:r w:rsidRPr="00B45FDC">
        <w:rPr>
          <w:color w:val="000000"/>
          <w:sz w:val="28"/>
          <w:lang w:val="uk-UA"/>
        </w:rPr>
        <w:t>Додаткові години</w:t>
      </w:r>
      <w:r w:rsidRPr="005F45F9">
        <w:rPr>
          <w:sz w:val="28"/>
          <w:lang w:val="uk-UA"/>
        </w:rPr>
        <w:t xml:space="preserve"> в 202</w:t>
      </w:r>
      <w:r>
        <w:rPr>
          <w:sz w:val="28"/>
          <w:lang w:val="uk-UA"/>
        </w:rPr>
        <w:t>5</w:t>
      </w:r>
      <w:r w:rsidRPr="005F45F9">
        <w:rPr>
          <w:sz w:val="28"/>
          <w:lang w:val="uk-UA"/>
        </w:rPr>
        <w:t>/202</w:t>
      </w:r>
      <w:r>
        <w:rPr>
          <w:sz w:val="28"/>
          <w:lang w:val="uk-UA"/>
        </w:rPr>
        <w:t>6</w:t>
      </w:r>
      <w:r w:rsidRPr="005F45F9">
        <w:rPr>
          <w:sz w:val="28"/>
          <w:lang w:val="uk-UA"/>
        </w:rPr>
        <w:t xml:space="preserve"> н. р. розподілен</w:t>
      </w:r>
      <w:r>
        <w:rPr>
          <w:sz w:val="28"/>
          <w:lang w:val="uk-UA"/>
        </w:rPr>
        <w:t>о</w:t>
      </w:r>
      <w:r w:rsidRPr="005F45F9">
        <w:rPr>
          <w:sz w:val="28"/>
          <w:lang w:val="uk-UA"/>
        </w:rPr>
        <w:t xml:space="preserve"> таким чином:</w:t>
      </w:r>
    </w:p>
    <w:p w14:paraId="7ACAC84F" w14:textId="77777777" w:rsidR="00A2733C" w:rsidRPr="005F45F9" w:rsidRDefault="00A2733C" w:rsidP="00A2733C">
      <w:pPr>
        <w:spacing w:line="20" w:lineRule="atLeast"/>
        <w:ind w:left="709" w:right="140" w:hanging="284"/>
        <w:jc w:val="both"/>
        <w:rPr>
          <w:sz w:val="28"/>
          <w:lang w:val="uk-UA"/>
        </w:rPr>
      </w:pPr>
      <w:r>
        <w:rPr>
          <w:sz w:val="28"/>
          <w:lang w:val="uk-UA"/>
        </w:rPr>
        <w:t xml:space="preserve">– у </w:t>
      </w:r>
      <w:r w:rsidRPr="00FF5A9C">
        <w:rPr>
          <w:sz w:val="28"/>
          <w:lang w:val="uk-UA"/>
        </w:rPr>
        <w:t>1-В</w:t>
      </w:r>
      <w:r>
        <w:rPr>
          <w:sz w:val="28"/>
          <w:lang w:val="uk-UA"/>
        </w:rPr>
        <w:t>; 2-В; 3</w:t>
      </w:r>
      <w:r w:rsidRPr="005F45F9">
        <w:rPr>
          <w:sz w:val="28"/>
          <w:lang w:val="uk-UA"/>
        </w:rPr>
        <w:t xml:space="preserve">-Б, </w:t>
      </w:r>
      <w:r>
        <w:rPr>
          <w:sz w:val="28"/>
          <w:lang w:val="uk-UA"/>
        </w:rPr>
        <w:t>3-</w:t>
      </w:r>
      <w:r w:rsidRPr="005F45F9">
        <w:rPr>
          <w:sz w:val="28"/>
          <w:lang w:val="uk-UA"/>
        </w:rPr>
        <w:t>Г;</w:t>
      </w:r>
      <w:r>
        <w:rPr>
          <w:sz w:val="28"/>
          <w:lang w:val="uk-UA"/>
        </w:rPr>
        <w:t xml:space="preserve"> 4</w:t>
      </w:r>
      <w:r w:rsidRPr="005F45F9">
        <w:rPr>
          <w:sz w:val="28"/>
          <w:lang w:val="uk-UA"/>
        </w:rPr>
        <w:t>-Г кл</w:t>
      </w:r>
      <w:r>
        <w:rPr>
          <w:sz w:val="28"/>
          <w:lang w:val="uk-UA"/>
        </w:rPr>
        <w:t>.</w:t>
      </w:r>
      <w:r w:rsidRPr="005F45F9">
        <w:rPr>
          <w:sz w:val="28"/>
          <w:lang w:val="uk-UA"/>
        </w:rPr>
        <w:t xml:space="preserve"> збільшено обсяг часу на вивчення предмета «Українська мова» (1 год. на тиждень);</w:t>
      </w:r>
    </w:p>
    <w:p w14:paraId="50736726" w14:textId="77777777" w:rsidR="00A2733C" w:rsidRPr="005F45F9" w:rsidRDefault="00A2733C" w:rsidP="00A2733C">
      <w:pPr>
        <w:spacing w:line="20" w:lineRule="atLeast"/>
        <w:ind w:left="709" w:right="140" w:hanging="284"/>
        <w:jc w:val="both"/>
        <w:rPr>
          <w:sz w:val="28"/>
          <w:lang w:val="uk-UA"/>
        </w:rPr>
      </w:pPr>
      <w:r w:rsidRPr="005F45F9">
        <w:rPr>
          <w:sz w:val="28"/>
          <w:lang w:val="uk-UA"/>
        </w:rPr>
        <w:t>–</w:t>
      </w:r>
      <w:r w:rsidRPr="005F45F9">
        <w:rPr>
          <w:lang w:val="uk-UA"/>
        </w:rPr>
        <w:t xml:space="preserve">  </w:t>
      </w:r>
      <w:r>
        <w:rPr>
          <w:sz w:val="28"/>
          <w:lang w:val="uk-UA"/>
        </w:rPr>
        <w:t>у 2-А; 3-В; 4</w:t>
      </w:r>
      <w:r w:rsidRPr="005F45F9">
        <w:rPr>
          <w:sz w:val="28"/>
          <w:lang w:val="uk-UA"/>
        </w:rPr>
        <w:t>-А,</w:t>
      </w:r>
      <w:r>
        <w:rPr>
          <w:sz w:val="28"/>
          <w:lang w:val="uk-UA"/>
        </w:rPr>
        <w:t xml:space="preserve"> 4-Б </w:t>
      </w:r>
      <w:r w:rsidRPr="005F45F9">
        <w:rPr>
          <w:sz w:val="28"/>
          <w:lang w:val="uk-UA"/>
        </w:rPr>
        <w:t>кл</w:t>
      </w:r>
      <w:r>
        <w:rPr>
          <w:sz w:val="28"/>
          <w:lang w:val="uk-UA"/>
        </w:rPr>
        <w:t>.</w:t>
      </w:r>
      <w:r w:rsidRPr="005F45F9">
        <w:rPr>
          <w:sz w:val="28"/>
          <w:lang w:val="uk-UA"/>
        </w:rPr>
        <w:t xml:space="preserve"> збільшено обсяг часу на вивчення предмета «Математика» (1 год. на тиждень);</w:t>
      </w:r>
    </w:p>
    <w:p w14:paraId="7648FEBC" w14:textId="77777777" w:rsidR="00A2733C" w:rsidRPr="005F45F9" w:rsidRDefault="00A2733C" w:rsidP="00A2733C">
      <w:pPr>
        <w:spacing w:line="20" w:lineRule="atLeast"/>
        <w:ind w:left="709" w:right="140" w:hanging="284"/>
        <w:jc w:val="both"/>
        <w:rPr>
          <w:lang w:val="uk-UA"/>
        </w:rPr>
      </w:pPr>
      <w:r w:rsidRPr="005F45F9">
        <w:rPr>
          <w:sz w:val="28"/>
          <w:lang w:val="uk-UA"/>
        </w:rPr>
        <w:t xml:space="preserve">– у </w:t>
      </w:r>
      <w:r w:rsidRPr="00FF5A9C">
        <w:rPr>
          <w:sz w:val="28"/>
          <w:lang w:val="uk-UA"/>
        </w:rPr>
        <w:t>1-Б</w:t>
      </w:r>
      <w:r>
        <w:rPr>
          <w:sz w:val="28"/>
          <w:lang w:val="uk-UA"/>
        </w:rPr>
        <w:t>; 2-Б; 3-А; 4-В кл.</w:t>
      </w:r>
      <w:r w:rsidRPr="005F45F9">
        <w:rPr>
          <w:sz w:val="28"/>
          <w:lang w:val="uk-UA"/>
        </w:rPr>
        <w:t xml:space="preserve"> з метою забезпечення диференціації, індивідуалізації додається 1 год. на тиждень на проведення індивідуальних</w:t>
      </w:r>
      <w:r>
        <w:rPr>
          <w:sz w:val="28"/>
          <w:lang w:val="uk-UA"/>
        </w:rPr>
        <w:t xml:space="preserve"> </w:t>
      </w:r>
      <w:r w:rsidRPr="005F45F9">
        <w:rPr>
          <w:sz w:val="28"/>
          <w:lang w:val="uk-UA"/>
        </w:rPr>
        <w:t>консультацій та групових занять;</w:t>
      </w:r>
    </w:p>
    <w:p w14:paraId="69615BA5" w14:textId="77777777" w:rsidR="00A2733C" w:rsidRPr="005F45F9" w:rsidRDefault="00A2733C" w:rsidP="00A2733C">
      <w:pPr>
        <w:spacing w:line="20" w:lineRule="atLeast"/>
        <w:ind w:left="709" w:right="140" w:hanging="284"/>
        <w:jc w:val="both"/>
      </w:pPr>
      <w:r w:rsidRPr="005F45F9">
        <w:rPr>
          <w:sz w:val="28"/>
          <w:lang w:val="uk-UA"/>
        </w:rPr>
        <w:t xml:space="preserve">– у </w:t>
      </w:r>
      <w:r w:rsidRPr="00FF5A9C">
        <w:rPr>
          <w:sz w:val="28"/>
          <w:lang w:val="uk-UA"/>
        </w:rPr>
        <w:t>1-А</w:t>
      </w:r>
      <w:r w:rsidRPr="005F45F9">
        <w:rPr>
          <w:sz w:val="28"/>
          <w:lang w:val="uk-UA"/>
        </w:rPr>
        <w:t xml:space="preserve"> класі з метою ознайомлення з географічними, історичними і культурними аспектами Батьківщини додається 1 год. на тиждень на викладання курсу за вибором «Українознавство».</w:t>
      </w:r>
    </w:p>
    <w:p w14:paraId="5705B1C4" w14:textId="77777777" w:rsidR="00A2733C" w:rsidRDefault="00A2733C" w:rsidP="00A2733C">
      <w:pPr>
        <w:spacing w:line="20" w:lineRule="atLeast"/>
        <w:ind w:left="709" w:right="-2" w:hanging="284"/>
        <w:jc w:val="both"/>
      </w:pPr>
      <w:r>
        <w:rPr>
          <w:color w:val="FF0000"/>
          <w:sz w:val="28"/>
          <w:szCs w:val="28"/>
        </w:rPr>
        <w:tab/>
      </w:r>
    </w:p>
    <w:p w14:paraId="10818A77" w14:textId="77777777" w:rsidR="00A2733C" w:rsidRDefault="00A2733C" w:rsidP="00A2733C">
      <w:pPr>
        <w:spacing w:line="20" w:lineRule="atLeast"/>
        <w:jc w:val="center"/>
      </w:pPr>
      <w:r>
        <w:rPr>
          <w:b/>
          <w:i/>
          <w:iCs/>
          <w:color w:val="000000"/>
          <w:sz w:val="28"/>
          <w:u w:val="single"/>
          <w:lang w:val="uk-UA"/>
        </w:rPr>
        <w:t>Українська мова, англійська мова (1-4 кл.)</w:t>
      </w:r>
    </w:p>
    <w:p w14:paraId="54A9BE09" w14:textId="77777777" w:rsidR="00A2733C" w:rsidRDefault="00A2733C" w:rsidP="00A2733C">
      <w:pPr>
        <w:tabs>
          <w:tab w:val="left" w:pos="709"/>
        </w:tabs>
        <w:spacing w:line="20" w:lineRule="atLeast"/>
        <w:jc w:val="both"/>
      </w:pPr>
      <w:r>
        <w:rPr>
          <w:color w:val="000000"/>
          <w:sz w:val="28"/>
          <w:szCs w:val="28"/>
          <w:lang w:val="uk-UA"/>
        </w:rPr>
        <w:tab/>
        <w:t>При наповнюваності класів не менше 28 учнів здійснюється поділ на групи</w:t>
      </w:r>
      <w:r>
        <w:rPr>
          <w:color w:val="000000"/>
          <w:sz w:val="28"/>
          <w:szCs w:val="28"/>
        </w:rPr>
        <w:t>.</w:t>
      </w:r>
      <w:r>
        <w:rPr>
          <w:color w:val="000000"/>
          <w:sz w:val="28"/>
          <w:szCs w:val="28"/>
          <w:lang w:val="uk-UA"/>
        </w:rPr>
        <w:t xml:space="preserve"> </w:t>
      </w:r>
    </w:p>
    <w:p w14:paraId="0EEC5210" w14:textId="77777777" w:rsidR="00A2733C" w:rsidRDefault="00A2733C" w:rsidP="00A2733C">
      <w:pPr>
        <w:tabs>
          <w:tab w:val="left" w:pos="709"/>
        </w:tabs>
        <w:spacing w:line="20" w:lineRule="atLeast"/>
        <w:jc w:val="both"/>
      </w:pPr>
      <w:r>
        <w:rPr>
          <w:color w:val="FF0000"/>
          <w:sz w:val="28"/>
          <w:szCs w:val="28"/>
          <w:lang w:val="uk-UA"/>
        </w:rPr>
        <w:tab/>
      </w:r>
    </w:p>
    <w:p w14:paraId="1B14EDC8" w14:textId="77777777" w:rsidR="00A2733C" w:rsidRPr="00F52433" w:rsidRDefault="00A2733C" w:rsidP="00A2733C">
      <w:pPr>
        <w:spacing w:line="20" w:lineRule="atLeast"/>
        <w:ind w:right="-176"/>
        <w:jc w:val="center"/>
        <w:rPr>
          <w:b/>
          <w:i/>
          <w:iCs/>
          <w:color w:val="000000"/>
          <w:sz w:val="28"/>
          <w:u w:val="single"/>
          <w:lang w:val="uk-UA"/>
        </w:rPr>
      </w:pPr>
      <w:r>
        <w:rPr>
          <w:b/>
          <w:i/>
          <w:iCs/>
          <w:color w:val="000000"/>
          <w:sz w:val="28"/>
          <w:u w:val="single"/>
          <w:lang w:val="uk-UA"/>
        </w:rPr>
        <w:t xml:space="preserve">Українська мова та література, зарубіжна література (5-11 кл.) </w:t>
      </w:r>
    </w:p>
    <w:p w14:paraId="0CF2CD74" w14:textId="77777777" w:rsidR="00A2733C" w:rsidRDefault="00A2733C" w:rsidP="00A2733C">
      <w:pPr>
        <w:tabs>
          <w:tab w:val="left" w:pos="709"/>
        </w:tabs>
        <w:spacing w:line="20" w:lineRule="atLeast"/>
        <w:jc w:val="both"/>
        <w:rPr>
          <w:color w:val="000000"/>
          <w:sz w:val="28"/>
          <w:szCs w:val="28"/>
        </w:rPr>
      </w:pPr>
      <w:r>
        <w:rPr>
          <w:color w:val="000000"/>
          <w:sz w:val="28"/>
          <w:szCs w:val="28"/>
          <w:lang w:val="uk-UA"/>
        </w:rPr>
        <w:t xml:space="preserve">          </w:t>
      </w:r>
      <w:r w:rsidRPr="00A254B2">
        <w:rPr>
          <w:color w:val="000000"/>
          <w:sz w:val="28"/>
          <w:szCs w:val="28"/>
          <w:lang w:val="uk-UA"/>
        </w:rPr>
        <w:t>При наповнюваності класів не менше 28 учнів здійснюється поділ на групи на вивчення української мови</w:t>
      </w:r>
      <w:r w:rsidRPr="00A254B2">
        <w:rPr>
          <w:color w:val="000000"/>
          <w:sz w:val="28"/>
          <w:szCs w:val="28"/>
        </w:rPr>
        <w:t>.</w:t>
      </w:r>
    </w:p>
    <w:p w14:paraId="59C08CAB" w14:textId="77777777" w:rsidR="00A2733C" w:rsidRPr="00E645BD" w:rsidRDefault="00A2733C" w:rsidP="00A2733C">
      <w:pPr>
        <w:tabs>
          <w:tab w:val="left" w:pos="709"/>
        </w:tabs>
        <w:spacing w:line="20" w:lineRule="atLeast"/>
        <w:jc w:val="both"/>
      </w:pPr>
      <w:r>
        <w:rPr>
          <w:color w:val="000000"/>
          <w:sz w:val="28"/>
          <w:lang w:val="uk-UA"/>
        </w:rPr>
        <w:t>З метою успішного оволодіння програмовим матеріалом (5-9 кл.), підготовки учнів до НМТ/ЗНО (10-11 кл.)</w:t>
      </w:r>
      <w:r>
        <w:rPr>
          <w:lang w:val="uk-UA"/>
        </w:rPr>
        <w:t xml:space="preserve"> </w:t>
      </w:r>
      <w:r w:rsidRPr="00A254B2">
        <w:rPr>
          <w:color w:val="000000"/>
          <w:sz w:val="28"/>
          <w:lang w:val="uk-UA"/>
        </w:rPr>
        <w:t>збільшено обсяг часу на вивчення предметів:</w:t>
      </w:r>
    </w:p>
    <w:p w14:paraId="4AE1586F" w14:textId="77777777" w:rsidR="00A2733C" w:rsidRPr="00A254B2" w:rsidRDefault="00A2733C" w:rsidP="00A2733C">
      <w:pPr>
        <w:tabs>
          <w:tab w:val="left" w:pos="709"/>
        </w:tabs>
        <w:spacing w:line="20" w:lineRule="atLeast"/>
        <w:jc w:val="both"/>
        <w:rPr>
          <w:i/>
          <w:u w:val="single"/>
        </w:rPr>
      </w:pPr>
      <w:r w:rsidRPr="00A254B2">
        <w:rPr>
          <w:color w:val="000000"/>
          <w:sz w:val="28"/>
          <w:lang w:val="uk-UA"/>
        </w:rPr>
        <w:tab/>
      </w:r>
      <w:r w:rsidRPr="00A254B2">
        <w:rPr>
          <w:i/>
          <w:color w:val="000000"/>
          <w:sz w:val="28"/>
          <w:u w:val="single"/>
          <w:lang w:val="uk-UA"/>
        </w:rPr>
        <w:t>«Українська мова»</w:t>
      </w:r>
      <w:r w:rsidRPr="00A254B2">
        <w:rPr>
          <w:color w:val="000000"/>
          <w:sz w:val="28"/>
          <w:lang w:val="uk-UA"/>
        </w:rPr>
        <w:tab/>
      </w:r>
      <w:r w:rsidRPr="00A254B2">
        <w:rPr>
          <w:color w:val="000000"/>
          <w:sz w:val="28"/>
          <w:lang w:val="uk-UA"/>
        </w:rPr>
        <w:tab/>
      </w:r>
      <w:r w:rsidRPr="00A254B2">
        <w:rPr>
          <w:color w:val="000000"/>
          <w:sz w:val="28"/>
          <w:lang w:val="uk-UA"/>
        </w:rPr>
        <w:tab/>
      </w:r>
      <w:r w:rsidRPr="00A254B2">
        <w:rPr>
          <w:i/>
          <w:color w:val="000000"/>
          <w:sz w:val="28"/>
          <w:u w:val="single"/>
          <w:lang w:val="uk-UA"/>
        </w:rPr>
        <w:t>«Українська література»</w:t>
      </w:r>
    </w:p>
    <w:p w14:paraId="420A6BC5" w14:textId="77777777" w:rsidR="00A2733C" w:rsidRPr="00A254B2" w:rsidRDefault="00A2733C" w:rsidP="00A2733C">
      <w:pPr>
        <w:tabs>
          <w:tab w:val="left" w:pos="709"/>
        </w:tabs>
        <w:spacing w:line="20" w:lineRule="atLeast"/>
        <w:ind w:left="720"/>
        <w:jc w:val="both"/>
        <w:rPr>
          <w:color w:val="000000"/>
          <w:sz w:val="28"/>
          <w:lang w:val="uk-UA"/>
        </w:rPr>
      </w:pPr>
      <w:r w:rsidRPr="00A254B2">
        <w:rPr>
          <w:color w:val="000000"/>
          <w:sz w:val="28"/>
          <w:lang w:val="uk-UA"/>
        </w:rPr>
        <w:t xml:space="preserve">5-Г </w:t>
      </w:r>
      <w:r w:rsidR="008E1BB5">
        <w:rPr>
          <w:sz w:val="28"/>
          <w:lang w:val="uk-UA"/>
        </w:rPr>
        <w:t>–</w:t>
      </w:r>
      <w:r w:rsidRPr="00A254B2">
        <w:rPr>
          <w:color w:val="000000"/>
          <w:sz w:val="28"/>
          <w:lang w:val="uk-UA"/>
        </w:rPr>
        <w:t xml:space="preserve"> 1 год. на тиждень;</w:t>
      </w:r>
      <w:r w:rsidRPr="00A254B2">
        <w:rPr>
          <w:color w:val="000000"/>
          <w:sz w:val="28"/>
          <w:lang w:val="uk-UA"/>
        </w:rPr>
        <w:tab/>
      </w:r>
      <w:r w:rsidRPr="00A254B2">
        <w:rPr>
          <w:color w:val="000000"/>
          <w:sz w:val="28"/>
          <w:lang w:val="uk-UA"/>
        </w:rPr>
        <w:tab/>
      </w:r>
      <w:r w:rsidRPr="00A254B2">
        <w:rPr>
          <w:color w:val="000000"/>
          <w:sz w:val="28"/>
          <w:lang w:val="uk-UA"/>
        </w:rPr>
        <w:tab/>
        <w:t xml:space="preserve">5-7 кл. </w:t>
      </w:r>
      <w:r w:rsidR="008E1BB5">
        <w:rPr>
          <w:sz w:val="28"/>
          <w:lang w:val="uk-UA"/>
        </w:rPr>
        <w:t>–</w:t>
      </w:r>
      <w:r w:rsidRPr="00A254B2">
        <w:rPr>
          <w:color w:val="000000"/>
          <w:sz w:val="28"/>
          <w:lang w:val="uk-UA"/>
        </w:rPr>
        <w:t xml:space="preserve"> 0,5 год. на тиждень;</w:t>
      </w:r>
    </w:p>
    <w:p w14:paraId="24D54F6B" w14:textId="77777777" w:rsidR="00A2733C" w:rsidRPr="00A254B2" w:rsidRDefault="00A2733C" w:rsidP="00A2733C">
      <w:pPr>
        <w:tabs>
          <w:tab w:val="left" w:pos="709"/>
        </w:tabs>
        <w:spacing w:line="20" w:lineRule="atLeast"/>
        <w:ind w:left="720"/>
        <w:jc w:val="both"/>
        <w:rPr>
          <w:color w:val="000000"/>
          <w:sz w:val="28"/>
          <w:lang w:val="uk-UA"/>
        </w:rPr>
      </w:pPr>
      <w:r w:rsidRPr="00A254B2">
        <w:rPr>
          <w:color w:val="000000"/>
          <w:sz w:val="28"/>
          <w:lang w:val="uk-UA"/>
        </w:rPr>
        <w:t xml:space="preserve">6-Б </w:t>
      </w:r>
      <w:r w:rsidR="008E1BB5">
        <w:rPr>
          <w:sz w:val="28"/>
          <w:lang w:val="uk-UA"/>
        </w:rPr>
        <w:t>–</w:t>
      </w:r>
      <w:r w:rsidRPr="00A254B2">
        <w:rPr>
          <w:color w:val="000000"/>
          <w:sz w:val="28"/>
          <w:lang w:val="uk-UA"/>
        </w:rPr>
        <w:t xml:space="preserve"> 0,5 год.</w:t>
      </w:r>
      <w:r>
        <w:rPr>
          <w:color w:val="000000"/>
          <w:sz w:val="28"/>
          <w:lang w:val="uk-UA"/>
        </w:rPr>
        <w:t xml:space="preserve"> </w:t>
      </w:r>
      <w:r w:rsidRPr="00A254B2">
        <w:rPr>
          <w:color w:val="000000"/>
          <w:sz w:val="28"/>
          <w:lang w:val="uk-UA"/>
        </w:rPr>
        <w:t>на тиждень;</w:t>
      </w:r>
      <w:r w:rsidRPr="00A254B2">
        <w:rPr>
          <w:color w:val="000000"/>
          <w:sz w:val="28"/>
          <w:lang w:val="uk-UA"/>
        </w:rPr>
        <w:tab/>
      </w:r>
      <w:r>
        <w:rPr>
          <w:color w:val="000000"/>
          <w:sz w:val="28"/>
          <w:lang w:val="uk-UA"/>
        </w:rPr>
        <w:tab/>
      </w:r>
      <w:r w:rsidRPr="00A254B2">
        <w:rPr>
          <w:i/>
          <w:color w:val="000000"/>
          <w:sz w:val="28"/>
          <w:u w:val="single"/>
          <w:lang w:val="uk-UA"/>
        </w:rPr>
        <w:t>«Зарубіжна література»</w:t>
      </w:r>
    </w:p>
    <w:p w14:paraId="26547019" w14:textId="77777777" w:rsidR="00A2733C" w:rsidRPr="00A254B2" w:rsidRDefault="00A2733C" w:rsidP="00A2733C">
      <w:pPr>
        <w:tabs>
          <w:tab w:val="left" w:pos="709"/>
        </w:tabs>
        <w:spacing w:line="20" w:lineRule="atLeast"/>
        <w:ind w:left="720"/>
        <w:jc w:val="both"/>
        <w:rPr>
          <w:color w:val="000000"/>
          <w:sz w:val="28"/>
          <w:lang w:val="uk-UA"/>
        </w:rPr>
      </w:pPr>
      <w:r w:rsidRPr="00A254B2">
        <w:rPr>
          <w:color w:val="000000"/>
          <w:sz w:val="28"/>
          <w:lang w:val="uk-UA"/>
        </w:rPr>
        <w:t xml:space="preserve">7-Б </w:t>
      </w:r>
      <w:r w:rsidR="008E1BB5">
        <w:rPr>
          <w:sz w:val="28"/>
          <w:lang w:val="uk-UA"/>
        </w:rPr>
        <w:t>–</w:t>
      </w:r>
      <w:r w:rsidRPr="00A254B2">
        <w:rPr>
          <w:color w:val="000000"/>
          <w:sz w:val="28"/>
          <w:lang w:val="uk-UA"/>
        </w:rPr>
        <w:t xml:space="preserve"> 0,5 год. на тиждень</w:t>
      </w:r>
      <w:r w:rsidRPr="00A254B2">
        <w:rPr>
          <w:color w:val="000000"/>
          <w:sz w:val="28"/>
          <w:lang w:val="uk-UA"/>
        </w:rPr>
        <w:tab/>
      </w:r>
      <w:r>
        <w:rPr>
          <w:color w:val="000000"/>
          <w:sz w:val="28"/>
          <w:lang w:val="uk-UA"/>
        </w:rPr>
        <w:tab/>
      </w:r>
      <w:r w:rsidRPr="00A254B2">
        <w:rPr>
          <w:color w:val="000000"/>
          <w:sz w:val="28"/>
          <w:lang w:val="uk-UA"/>
        </w:rPr>
        <w:t xml:space="preserve">5-7 кл. </w:t>
      </w:r>
      <w:r w:rsidR="008E1BB5">
        <w:rPr>
          <w:sz w:val="28"/>
          <w:lang w:val="uk-UA"/>
        </w:rPr>
        <w:t>–</w:t>
      </w:r>
      <w:r w:rsidRPr="00A254B2">
        <w:rPr>
          <w:color w:val="000000"/>
          <w:sz w:val="28"/>
          <w:lang w:val="uk-UA"/>
        </w:rPr>
        <w:t xml:space="preserve"> 0,5 год. на тиждень;</w:t>
      </w:r>
    </w:p>
    <w:p w14:paraId="105D39B7" w14:textId="77777777" w:rsidR="00A2733C" w:rsidRPr="00A254B2" w:rsidRDefault="00A2733C" w:rsidP="00A2733C">
      <w:pPr>
        <w:tabs>
          <w:tab w:val="left" w:pos="709"/>
        </w:tabs>
        <w:spacing w:line="20" w:lineRule="atLeast"/>
        <w:ind w:left="360"/>
        <w:jc w:val="both"/>
        <w:rPr>
          <w:color w:val="000000"/>
          <w:sz w:val="28"/>
          <w:lang w:val="uk-UA"/>
        </w:rPr>
      </w:pPr>
      <w:r w:rsidRPr="00A254B2">
        <w:rPr>
          <w:color w:val="000000"/>
          <w:sz w:val="28"/>
          <w:lang w:val="uk-UA"/>
        </w:rPr>
        <w:tab/>
        <w:t>8, 9 кл. – 1 год. тиждень;</w:t>
      </w:r>
      <w:r w:rsidRPr="00A254B2">
        <w:rPr>
          <w:color w:val="000000"/>
          <w:sz w:val="28"/>
          <w:lang w:val="uk-UA"/>
        </w:rPr>
        <w:tab/>
      </w:r>
      <w:r w:rsidRPr="00A254B2">
        <w:rPr>
          <w:color w:val="000000"/>
          <w:sz w:val="28"/>
          <w:lang w:val="uk-UA"/>
        </w:rPr>
        <w:tab/>
      </w:r>
      <w:r w:rsidRPr="00A254B2">
        <w:rPr>
          <w:color w:val="000000"/>
          <w:sz w:val="28"/>
          <w:lang w:val="uk-UA"/>
        </w:rPr>
        <w:tab/>
      </w:r>
    </w:p>
    <w:p w14:paraId="637BD1A8" w14:textId="77777777" w:rsidR="00A2733C" w:rsidRPr="00A254B2" w:rsidRDefault="00A2733C" w:rsidP="00A2733C">
      <w:pPr>
        <w:tabs>
          <w:tab w:val="left" w:pos="709"/>
        </w:tabs>
        <w:spacing w:line="20" w:lineRule="atLeast"/>
        <w:ind w:left="360"/>
        <w:jc w:val="both"/>
        <w:rPr>
          <w:color w:val="000000"/>
          <w:sz w:val="28"/>
          <w:lang w:val="uk-UA"/>
        </w:rPr>
      </w:pPr>
      <w:r w:rsidRPr="00A254B2">
        <w:rPr>
          <w:color w:val="000000"/>
          <w:sz w:val="28"/>
          <w:lang w:val="uk-UA"/>
        </w:rPr>
        <w:lastRenderedPageBreak/>
        <w:tab/>
        <w:t>10-А кл.</w:t>
      </w:r>
      <w:r w:rsidR="008E1BB5">
        <w:rPr>
          <w:color w:val="000000"/>
          <w:sz w:val="28"/>
          <w:lang w:val="uk-UA"/>
        </w:rPr>
        <w:t xml:space="preserve"> </w:t>
      </w:r>
      <w:r w:rsidR="008E1BB5">
        <w:rPr>
          <w:sz w:val="28"/>
          <w:lang w:val="uk-UA"/>
        </w:rPr>
        <w:t>–</w:t>
      </w:r>
      <w:r w:rsidRPr="00A254B2">
        <w:rPr>
          <w:color w:val="000000"/>
          <w:sz w:val="28"/>
          <w:lang w:val="uk-UA"/>
        </w:rPr>
        <w:t xml:space="preserve"> </w:t>
      </w:r>
      <w:r>
        <w:rPr>
          <w:color w:val="000000"/>
          <w:sz w:val="28"/>
          <w:lang w:val="uk-UA"/>
        </w:rPr>
        <w:t>2</w:t>
      </w:r>
      <w:r w:rsidRPr="00A254B2">
        <w:rPr>
          <w:color w:val="000000"/>
          <w:sz w:val="28"/>
          <w:lang w:val="uk-UA"/>
        </w:rPr>
        <w:t xml:space="preserve"> год; </w:t>
      </w:r>
    </w:p>
    <w:p w14:paraId="2027125E" w14:textId="77777777" w:rsidR="00A2733C" w:rsidRPr="005F34FF" w:rsidRDefault="00A2733C" w:rsidP="00A2733C">
      <w:pPr>
        <w:tabs>
          <w:tab w:val="left" w:pos="709"/>
        </w:tabs>
        <w:spacing w:line="20" w:lineRule="atLeast"/>
        <w:ind w:left="360"/>
        <w:jc w:val="both"/>
      </w:pPr>
      <w:r w:rsidRPr="00A254B2">
        <w:rPr>
          <w:color w:val="000000"/>
          <w:sz w:val="28"/>
          <w:lang w:val="uk-UA"/>
        </w:rPr>
        <w:tab/>
      </w:r>
      <w:r w:rsidRPr="00A254B2">
        <w:rPr>
          <w:sz w:val="28"/>
          <w:lang w:val="uk-UA"/>
        </w:rPr>
        <w:t>11-А,Б,В –</w:t>
      </w:r>
      <w:r w:rsidRPr="00A254B2">
        <w:rPr>
          <w:sz w:val="28"/>
          <w:szCs w:val="28"/>
          <w:lang w:val="uk-UA"/>
        </w:rPr>
        <w:t xml:space="preserve">1 </w:t>
      </w:r>
      <w:r w:rsidRPr="00A254B2">
        <w:rPr>
          <w:sz w:val="28"/>
          <w:lang w:val="uk-UA"/>
        </w:rPr>
        <w:t>год</w:t>
      </w:r>
      <w:r w:rsidRPr="00A254B2">
        <w:rPr>
          <w:sz w:val="28"/>
          <w:szCs w:val="28"/>
          <w:lang w:val="uk-UA"/>
        </w:rPr>
        <w:t>.</w:t>
      </w:r>
      <w:r w:rsidRPr="005F34FF">
        <w:rPr>
          <w:sz w:val="28"/>
          <w:szCs w:val="28"/>
          <w:lang w:val="uk-UA"/>
        </w:rPr>
        <w:t xml:space="preserve"> </w:t>
      </w:r>
    </w:p>
    <w:p w14:paraId="15F86F0D" w14:textId="77777777" w:rsidR="00A2733C" w:rsidRDefault="00A2733C" w:rsidP="00A2733C">
      <w:pPr>
        <w:tabs>
          <w:tab w:val="left" w:pos="709"/>
        </w:tabs>
        <w:spacing w:line="20" w:lineRule="atLeast"/>
        <w:jc w:val="both"/>
        <w:rPr>
          <w:color w:val="000000"/>
          <w:sz w:val="28"/>
          <w:szCs w:val="28"/>
          <w:lang w:val="uk-UA"/>
        </w:rPr>
      </w:pPr>
    </w:p>
    <w:p w14:paraId="76C90376" w14:textId="77777777" w:rsidR="00A2733C" w:rsidRDefault="00A2733C" w:rsidP="00A2733C">
      <w:pPr>
        <w:tabs>
          <w:tab w:val="left" w:pos="709"/>
        </w:tabs>
        <w:spacing w:line="20" w:lineRule="atLeast"/>
        <w:jc w:val="center"/>
      </w:pPr>
      <w:r>
        <w:rPr>
          <w:b/>
          <w:i/>
          <w:iCs/>
          <w:color w:val="000000"/>
          <w:sz w:val="28"/>
          <w:u w:val="single"/>
          <w:lang w:val="uk-UA"/>
        </w:rPr>
        <w:t>Іноземні мови (англійська, німецька) (5-11 кл.)</w:t>
      </w:r>
    </w:p>
    <w:p w14:paraId="1896B97C" w14:textId="77777777" w:rsidR="00A2733C" w:rsidRPr="00C03518" w:rsidRDefault="00A2733C" w:rsidP="00A2733C">
      <w:pPr>
        <w:tabs>
          <w:tab w:val="left" w:pos="709"/>
        </w:tabs>
        <w:spacing w:line="20" w:lineRule="atLeast"/>
        <w:jc w:val="both"/>
        <w:rPr>
          <w:color w:val="000000"/>
          <w:sz w:val="28"/>
          <w:lang w:val="uk-UA"/>
        </w:rPr>
      </w:pPr>
      <w:r>
        <w:rPr>
          <w:color w:val="000000"/>
          <w:sz w:val="28"/>
          <w:szCs w:val="28"/>
          <w:lang w:val="uk-UA"/>
        </w:rPr>
        <w:t xml:space="preserve">          При наповнюваності класів не менше 28 учнів здійснюється поділ на групи.</w:t>
      </w:r>
      <w:r>
        <w:rPr>
          <w:color w:val="000000"/>
          <w:sz w:val="28"/>
          <w:szCs w:val="28"/>
          <w:lang w:val="uk-UA"/>
        </w:rPr>
        <w:tab/>
      </w:r>
      <w:r>
        <w:rPr>
          <w:color w:val="000000"/>
          <w:sz w:val="28"/>
          <w:lang w:val="uk-UA"/>
        </w:rPr>
        <w:t>З метою успішного оволодіння програмовим матеріалом (5-9 кл.), збільшено обсяг часу на вивчення англійської мови:</w:t>
      </w:r>
    </w:p>
    <w:p w14:paraId="69568803" w14:textId="77777777" w:rsidR="00A2733C" w:rsidRPr="00406EB4" w:rsidRDefault="00A2733C" w:rsidP="00A2733C">
      <w:pPr>
        <w:tabs>
          <w:tab w:val="left" w:pos="709"/>
        </w:tabs>
        <w:spacing w:line="20" w:lineRule="atLeast"/>
        <w:ind w:left="720"/>
        <w:jc w:val="both"/>
        <w:rPr>
          <w:color w:val="000000"/>
          <w:sz w:val="28"/>
          <w:lang w:val="uk-UA"/>
        </w:rPr>
      </w:pPr>
      <w:r w:rsidRPr="00406EB4">
        <w:rPr>
          <w:color w:val="000000"/>
          <w:sz w:val="28"/>
          <w:lang w:val="uk-UA"/>
        </w:rPr>
        <w:t>6-В – 0,5 год. на тиждень;</w:t>
      </w:r>
      <w:r w:rsidRPr="00406EB4">
        <w:rPr>
          <w:color w:val="000000"/>
          <w:sz w:val="28"/>
          <w:lang w:val="uk-UA"/>
        </w:rPr>
        <w:tab/>
      </w:r>
      <w:r w:rsidRPr="00406EB4">
        <w:rPr>
          <w:color w:val="000000"/>
          <w:sz w:val="28"/>
          <w:lang w:val="uk-UA"/>
        </w:rPr>
        <w:tab/>
      </w:r>
      <w:r w:rsidRPr="00406EB4">
        <w:rPr>
          <w:color w:val="000000"/>
          <w:sz w:val="28"/>
          <w:lang w:val="uk-UA"/>
        </w:rPr>
        <w:tab/>
        <w:t>7-А, Г – 0,5 год. на тиждень;</w:t>
      </w:r>
      <w:r w:rsidRPr="00406EB4">
        <w:rPr>
          <w:color w:val="000000"/>
          <w:sz w:val="28"/>
          <w:lang w:val="uk-UA"/>
        </w:rPr>
        <w:tab/>
      </w:r>
    </w:p>
    <w:p w14:paraId="37ACBD3F" w14:textId="77777777" w:rsidR="00A2733C" w:rsidRPr="00C03518" w:rsidRDefault="00A2733C" w:rsidP="00A2733C">
      <w:pPr>
        <w:tabs>
          <w:tab w:val="left" w:pos="709"/>
        </w:tabs>
        <w:spacing w:line="20" w:lineRule="atLeast"/>
        <w:ind w:left="360"/>
        <w:jc w:val="both"/>
        <w:rPr>
          <w:color w:val="000000"/>
          <w:sz w:val="28"/>
          <w:lang w:val="uk-UA"/>
        </w:rPr>
      </w:pPr>
      <w:r w:rsidRPr="00406EB4">
        <w:rPr>
          <w:color w:val="000000"/>
          <w:sz w:val="28"/>
          <w:lang w:val="uk-UA"/>
        </w:rPr>
        <w:tab/>
        <w:t>8 кл. – 1 год. на тиждень;</w:t>
      </w:r>
      <w:r w:rsidRPr="00406EB4">
        <w:rPr>
          <w:color w:val="000000"/>
          <w:sz w:val="28"/>
          <w:lang w:val="uk-UA"/>
        </w:rPr>
        <w:tab/>
      </w:r>
      <w:r w:rsidRPr="00406EB4">
        <w:rPr>
          <w:color w:val="000000"/>
          <w:sz w:val="28"/>
          <w:lang w:val="uk-UA"/>
        </w:rPr>
        <w:tab/>
      </w:r>
      <w:r w:rsidRPr="00406EB4">
        <w:rPr>
          <w:color w:val="000000"/>
          <w:sz w:val="28"/>
          <w:lang w:val="uk-UA"/>
        </w:rPr>
        <w:tab/>
      </w:r>
      <w:r>
        <w:rPr>
          <w:color w:val="000000"/>
          <w:sz w:val="28"/>
          <w:szCs w:val="28"/>
          <w:lang w:val="uk-UA"/>
        </w:rPr>
        <w:t xml:space="preserve"> </w:t>
      </w:r>
    </w:p>
    <w:p w14:paraId="78E4F1C6" w14:textId="77777777" w:rsidR="00A2733C" w:rsidRPr="00C03518" w:rsidRDefault="00A2733C" w:rsidP="00A2733C">
      <w:pPr>
        <w:tabs>
          <w:tab w:val="left" w:pos="709"/>
        </w:tabs>
        <w:spacing w:line="20" w:lineRule="atLeast"/>
        <w:jc w:val="both"/>
        <w:rPr>
          <w:color w:val="000000"/>
          <w:sz w:val="28"/>
          <w:szCs w:val="28"/>
          <w:lang w:val="uk-UA"/>
        </w:rPr>
      </w:pPr>
      <w:r>
        <w:rPr>
          <w:color w:val="000000"/>
          <w:sz w:val="28"/>
          <w:szCs w:val="28"/>
          <w:lang w:val="uk-UA"/>
        </w:rPr>
        <w:tab/>
      </w:r>
    </w:p>
    <w:p w14:paraId="021C3B9C" w14:textId="77777777" w:rsidR="00A2733C" w:rsidRDefault="00A2733C" w:rsidP="00A2733C">
      <w:pPr>
        <w:tabs>
          <w:tab w:val="left" w:pos="3040"/>
          <w:tab w:val="center" w:pos="4960"/>
        </w:tabs>
        <w:spacing w:line="20" w:lineRule="atLeast"/>
        <w:jc w:val="center"/>
      </w:pPr>
      <w:r>
        <w:rPr>
          <w:b/>
          <w:i/>
          <w:iCs/>
          <w:color w:val="000000"/>
          <w:sz w:val="28"/>
          <w:u w:val="single"/>
          <w:lang w:val="uk-UA"/>
        </w:rPr>
        <w:t>Математика (5-11 кл.)</w:t>
      </w:r>
    </w:p>
    <w:p w14:paraId="10277AC2" w14:textId="77777777" w:rsidR="00A2733C" w:rsidRDefault="00A2733C" w:rsidP="00A2733C">
      <w:pPr>
        <w:shd w:val="clear" w:color="auto" w:fill="FFFFFF"/>
        <w:tabs>
          <w:tab w:val="left" w:pos="0"/>
        </w:tabs>
        <w:spacing w:line="20" w:lineRule="atLeast"/>
        <w:jc w:val="both"/>
        <w:rPr>
          <w:color w:val="000000"/>
          <w:sz w:val="28"/>
          <w:lang w:val="uk-UA"/>
        </w:rPr>
      </w:pPr>
      <w:r>
        <w:rPr>
          <w:color w:val="000000"/>
          <w:sz w:val="28"/>
          <w:lang w:val="uk-UA"/>
        </w:rPr>
        <w:tab/>
      </w:r>
      <w:r w:rsidRPr="00F944F5">
        <w:rPr>
          <w:color w:val="000000"/>
          <w:sz w:val="28"/>
          <w:lang w:val="uk-UA"/>
        </w:rPr>
        <w:t xml:space="preserve">З метою успішного оволодіння програмовим матеріалом (5-9 кл.), підготовки учнів до </w:t>
      </w:r>
      <w:r>
        <w:rPr>
          <w:color w:val="000000"/>
          <w:sz w:val="28"/>
          <w:lang w:val="uk-UA"/>
        </w:rPr>
        <w:t xml:space="preserve">НМТ/ЗНО </w:t>
      </w:r>
      <w:r w:rsidRPr="00F944F5">
        <w:rPr>
          <w:color w:val="000000"/>
          <w:sz w:val="28"/>
          <w:lang w:val="uk-UA"/>
        </w:rPr>
        <w:t>(10-11 кл.)  збільшено обсяг ч</w:t>
      </w:r>
      <w:r>
        <w:rPr>
          <w:color w:val="000000"/>
          <w:sz w:val="28"/>
          <w:lang w:val="uk-UA"/>
        </w:rPr>
        <w:t>асу на вивчення предметів</w:t>
      </w:r>
      <w:r w:rsidRPr="00F944F5">
        <w:rPr>
          <w:color w:val="000000"/>
          <w:sz w:val="28"/>
          <w:lang w:val="uk-UA"/>
        </w:rPr>
        <w:t>:</w:t>
      </w:r>
    </w:p>
    <w:p w14:paraId="559D28F6" w14:textId="77777777" w:rsidR="00A2733C" w:rsidRPr="00C03518" w:rsidRDefault="00A2733C" w:rsidP="00A2733C">
      <w:pPr>
        <w:tabs>
          <w:tab w:val="left" w:pos="709"/>
        </w:tabs>
        <w:spacing w:line="20" w:lineRule="atLeast"/>
        <w:jc w:val="both"/>
        <w:rPr>
          <w:i/>
          <w:u w:val="single"/>
        </w:rPr>
      </w:pPr>
      <w:r>
        <w:rPr>
          <w:color w:val="000000"/>
          <w:sz w:val="28"/>
          <w:lang w:val="uk-UA"/>
        </w:rPr>
        <w:tab/>
      </w:r>
      <w:r>
        <w:rPr>
          <w:i/>
          <w:color w:val="000000"/>
          <w:sz w:val="28"/>
          <w:u w:val="single"/>
          <w:lang w:val="uk-UA"/>
        </w:rPr>
        <w:t>«Математика</w:t>
      </w:r>
      <w:r w:rsidRPr="00C03518">
        <w:rPr>
          <w:i/>
          <w:color w:val="000000"/>
          <w:sz w:val="28"/>
          <w:u w:val="single"/>
          <w:lang w:val="uk-UA"/>
        </w:rPr>
        <w:t>»</w:t>
      </w:r>
      <w:r>
        <w:rPr>
          <w:color w:val="000000"/>
          <w:sz w:val="28"/>
          <w:lang w:val="uk-UA"/>
        </w:rPr>
        <w:tab/>
      </w:r>
      <w:r>
        <w:rPr>
          <w:color w:val="000000"/>
          <w:sz w:val="28"/>
          <w:lang w:val="uk-UA"/>
        </w:rPr>
        <w:tab/>
      </w:r>
      <w:r>
        <w:rPr>
          <w:color w:val="000000"/>
          <w:sz w:val="28"/>
          <w:lang w:val="uk-UA"/>
        </w:rPr>
        <w:tab/>
      </w:r>
      <w:r>
        <w:rPr>
          <w:color w:val="000000"/>
          <w:sz w:val="28"/>
          <w:lang w:val="uk-UA"/>
        </w:rPr>
        <w:tab/>
      </w:r>
      <w:r w:rsidRPr="00C03518">
        <w:rPr>
          <w:i/>
          <w:color w:val="000000"/>
          <w:sz w:val="28"/>
          <w:u w:val="single"/>
          <w:lang w:val="uk-UA"/>
        </w:rPr>
        <w:t>«</w:t>
      </w:r>
      <w:r>
        <w:rPr>
          <w:i/>
          <w:color w:val="000000"/>
          <w:sz w:val="28"/>
          <w:u w:val="single"/>
          <w:lang w:val="uk-UA"/>
        </w:rPr>
        <w:t>Алгебра</w:t>
      </w:r>
      <w:r w:rsidRPr="00C03518">
        <w:rPr>
          <w:i/>
          <w:color w:val="000000"/>
          <w:sz w:val="28"/>
          <w:u w:val="single"/>
          <w:lang w:val="uk-UA"/>
        </w:rPr>
        <w:t>»</w:t>
      </w:r>
    </w:p>
    <w:p w14:paraId="093956F6" w14:textId="77777777" w:rsidR="00A2733C" w:rsidRPr="007C424C" w:rsidRDefault="00A2733C" w:rsidP="00A2733C">
      <w:pPr>
        <w:tabs>
          <w:tab w:val="left" w:pos="709"/>
        </w:tabs>
        <w:spacing w:line="20" w:lineRule="atLeast"/>
        <w:ind w:left="720"/>
        <w:jc w:val="both"/>
        <w:rPr>
          <w:color w:val="000000"/>
          <w:sz w:val="28"/>
          <w:lang w:val="uk-UA"/>
        </w:rPr>
      </w:pPr>
      <w:r w:rsidRPr="00406EB4">
        <w:rPr>
          <w:color w:val="000000"/>
          <w:sz w:val="28"/>
          <w:lang w:val="uk-UA"/>
        </w:rPr>
        <w:t>5-Д - 2 год. на тиждень;</w:t>
      </w:r>
      <w:r w:rsidRPr="007C424C">
        <w:rPr>
          <w:color w:val="000000"/>
          <w:sz w:val="28"/>
          <w:lang w:val="uk-UA"/>
        </w:rPr>
        <w:tab/>
      </w:r>
      <w:r w:rsidRPr="007C424C">
        <w:rPr>
          <w:color w:val="000000"/>
          <w:sz w:val="28"/>
          <w:lang w:val="uk-UA"/>
        </w:rPr>
        <w:tab/>
        <w:t xml:space="preserve">7-В, Д кл. </w:t>
      </w:r>
      <w:r w:rsidR="008E1BB5">
        <w:rPr>
          <w:sz w:val="28"/>
          <w:lang w:val="uk-UA"/>
        </w:rPr>
        <w:t>–</w:t>
      </w:r>
      <w:r w:rsidRPr="007C424C">
        <w:rPr>
          <w:color w:val="000000"/>
          <w:sz w:val="28"/>
          <w:lang w:val="uk-UA"/>
        </w:rPr>
        <w:t xml:space="preserve"> 1 год. на тиждень;</w:t>
      </w:r>
    </w:p>
    <w:p w14:paraId="77C9DCED" w14:textId="77777777" w:rsidR="00A2733C" w:rsidRPr="007C424C" w:rsidRDefault="00A2733C" w:rsidP="00A2733C">
      <w:pPr>
        <w:tabs>
          <w:tab w:val="left" w:pos="709"/>
        </w:tabs>
        <w:spacing w:line="20" w:lineRule="atLeast"/>
        <w:ind w:left="720"/>
        <w:jc w:val="both"/>
        <w:rPr>
          <w:color w:val="000000"/>
          <w:sz w:val="28"/>
          <w:lang w:val="uk-UA"/>
        </w:rPr>
      </w:pPr>
      <w:r w:rsidRPr="00406EB4">
        <w:rPr>
          <w:color w:val="000000"/>
          <w:sz w:val="28"/>
          <w:lang w:val="uk-UA"/>
        </w:rPr>
        <w:t xml:space="preserve">5-А, Б, В, Г </w:t>
      </w:r>
      <w:r w:rsidR="008E1BB5">
        <w:rPr>
          <w:sz w:val="28"/>
          <w:lang w:val="uk-UA"/>
        </w:rPr>
        <w:t>–</w:t>
      </w:r>
      <w:r w:rsidRPr="00406EB4">
        <w:rPr>
          <w:color w:val="000000"/>
          <w:sz w:val="28"/>
          <w:lang w:val="uk-UA"/>
        </w:rPr>
        <w:t xml:space="preserve"> 1 год. на тиждень</w:t>
      </w:r>
      <w:r w:rsidRPr="007C424C">
        <w:rPr>
          <w:color w:val="000000"/>
          <w:sz w:val="28"/>
          <w:lang w:val="uk-UA"/>
        </w:rPr>
        <w:t>;</w:t>
      </w:r>
      <w:r w:rsidRPr="007C424C">
        <w:rPr>
          <w:color w:val="000000"/>
          <w:sz w:val="28"/>
          <w:lang w:val="uk-UA"/>
        </w:rPr>
        <w:tab/>
        <w:t>7-А, Б, Г кл. – 0,5 год. на тиждень;</w:t>
      </w:r>
    </w:p>
    <w:p w14:paraId="162D6DD5" w14:textId="77777777" w:rsidR="00A2733C" w:rsidRPr="00EA5595" w:rsidRDefault="00A2733C" w:rsidP="00A2733C">
      <w:pPr>
        <w:tabs>
          <w:tab w:val="left" w:pos="709"/>
        </w:tabs>
        <w:spacing w:line="20" w:lineRule="atLeast"/>
        <w:ind w:left="360"/>
        <w:jc w:val="both"/>
        <w:rPr>
          <w:color w:val="000000"/>
          <w:sz w:val="28"/>
          <w:highlight w:val="yellow"/>
          <w:lang w:val="uk-UA"/>
        </w:rPr>
      </w:pPr>
      <w:r w:rsidRPr="00406EB4">
        <w:rPr>
          <w:color w:val="000000"/>
          <w:sz w:val="28"/>
          <w:lang w:val="uk-UA"/>
        </w:rPr>
        <w:tab/>
        <w:t>6-Б, В, Г кл. – 1 год. на тиждень</w:t>
      </w:r>
      <w:r w:rsidRPr="007C424C">
        <w:rPr>
          <w:color w:val="000000"/>
          <w:sz w:val="28"/>
          <w:lang w:val="uk-UA"/>
        </w:rPr>
        <w:t>;</w:t>
      </w:r>
      <w:r w:rsidRPr="007C424C">
        <w:rPr>
          <w:color w:val="000000"/>
          <w:sz w:val="28"/>
          <w:lang w:val="uk-UA"/>
        </w:rPr>
        <w:tab/>
        <w:t xml:space="preserve">8 кл. – 0,5 год. на тиждень; </w:t>
      </w:r>
    </w:p>
    <w:p w14:paraId="67DB300F" w14:textId="77777777" w:rsidR="00A2733C" w:rsidRPr="00EA5595" w:rsidRDefault="00A2733C" w:rsidP="00A2733C">
      <w:pPr>
        <w:tabs>
          <w:tab w:val="left" w:pos="709"/>
        </w:tabs>
        <w:spacing w:line="20" w:lineRule="atLeast"/>
        <w:ind w:left="360"/>
        <w:jc w:val="both"/>
        <w:rPr>
          <w:color w:val="000000"/>
          <w:sz w:val="28"/>
          <w:highlight w:val="yellow"/>
          <w:lang w:val="uk-UA"/>
        </w:rPr>
      </w:pPr>
      <w:r w:rsidRPr="00406EB4">
        <w:rPr>
          <w:color w:val="000000"/>
          <w:sz w:val="28"/>
          <w:lang w:val="uk-UA"/>
        </w:rPr>
        <w:tab/>
        <w:t>6-А кл.</w:t>
      </w:r>
      <w:r w:rsidR="008E1BB5" w:rsidRPr="008E1BB5">
        <w:rPr>
          <w:sz w:val="28"/>
          <w:lang w:val="uk-UA"/>
        </w:rPr>
        <w:t xml:space="preserve"> </w:t>
      </w:r>
      <w:r w:rsidR="008E1BB5">
        <w:rPr>
          <w:sz w:val="28"/>
          <w:lang w:val="uk-UA"/>
        </w:rPr>
        <w:t>–</w:t>
      </w:r>
      <w:r w:rsidRPr="00406EB4">
        <w:rPr>
          <w:color w:val="000000"/>
          <w:sz w:val="28"/>
          <w:lang w:val="uk-UA"/>
        </w:rPr>
        <w:t xml:space="preserve"> 1,5 год.</w:t>
      </w:r>
      <w:r w:rsidRPr="007C424C">
        <w:rPr>
          <w:color w:val="000000"/>
          <w:sz w:val="28"/>
          <w:lang w:val="uk-UA"/>
        </w:rPr>
        <w:t xml:space="preserve"> </w:t>
      </w:r>
      <w:r w:rsidR="008E1BB5">
        <w:rPr>
          <w:color w:val="000000"/>
          <w:sz w:val="28"/>
          <w:lang w:val="uk-UA"/>
        </w:rPr>
        <w:t xml:space="preserve">на тиждень; </w:t>
      </w:r>
      <w:r w:rsidR="008E1BB5">
        <w:rPr>
          <w:color w:val="000000"/>
          <w:sz w:val="28"/>
          <w:lang w:val="uk-UA"/>
        </w:rPr>
        <w:tab/>
      </w:r>
      <w:r w:rsidRPr="007C424C">
        <w:rPr>
          <w:color w:val="000000"/>
          <w:sz w:val="28"/>
          <w:lang w:val="uk-UA"/>
        </w:rPr>
        <w:t xml:space="preserve">9 кл. </w:t>
      </w:r>
      <w:r w:rsidR="008E1BB5">
        <w:rPr>
          <w:sz w:val="28"/>
          <w:lang w:val="uk-UA"/>
        </w:rPr>
        <w:t>–</w:t>
      </w:r>
      <w:r w:rsidRPr="007C424C">
        <w:rPr>
          <w:color w:val="000000"/>
          <w:sz w:val="28"/>
          <w:lang w:val="uk-UA"/>
        </w:rPr>
        <w:t xml:space="preserve"> 1 год. на тиждень;</w:t>
      </w:r>
    </w:p>
    <w:p w14:paraId="5ECFABAE" w14:textId="77777777" w:rsidR="00A2733C" w:rsidRPr="00EA5595" w:rsidRDefault="00A2733C" w:rsidP="00A2733C">
      <w:pPr>
        <w:tabs>
          <w:tab w:val="left" w:pos="709"/>
        </w:tabs>
        <w:spacing w:line="20" w:lineRule="atLeast"/>
        <w:ind w:left="360"/>
        <w:jc w:val="both"/>
        <w:rPr>
          <w:color w:val="000000"/>
          <w:sz w:val="28"/>
          <w:szCs w:val="28"/>
          <w:highlight w:val="yellow"/>
          <w:lang w:val="uk-UA"/>
        </w:rPr>
      </w:pPr>
      <w:r w:rsidRPr="007C424C">
        <w:rPr>
          <w:color w:val="000000"/>
          <w:sz w:val="28"/>
          <w:lang w:val="uk-UA"/>
        </w:rPr>
        <w:tab/>
        <w:t xml:space="preserve">10-А </w:t>
      </w:r>
      <w:r w:rsidR="008E1BB5">
        <w:rPr>
          <w:sz w:val="28"/>
          <w:lang w:val="uk-UA"/>
        </w:rPr>
        <w:t>–</w:t>
      </w:r>
      <w:r w:rsidRPr="007C424C">
        <w:rPr>
          <w:color w:val="000000"/>
          <w:sz w:val="28"/>
          <w:lang w:val="uk-UA"/>
        </w:rPr>
        <w:t xml:space="preserve"> 1 год. </w:t>
      </w:r>
      <w:r w:rsidRPr="00406EB4">
        <w:rPr>
          <w:color w:val="000000"/>
          <w:sz w:val="28"/>
          <w:lang w:val="uk-UA"/>
        </w:rPr>
        <w:t>на тиждень</w:t>
      </w:r>
      <w:r w:rsidRPr="007C424C">
        <w:rPr>
          <w:color w:val="000000"/>
          <w:sz w:val="28"/>
          <w:lang w:val="uk-UA"/>
        </w:rPr>
        <w:t>;</w:t>
      </w:r>
      <w:r w:rsidRPr="007C424C">
        <w:rPr>
          <w:color w:val="000000"/>
          <w:sz w:val="28"/>
          <w:szCs w:val="28"/>
          <w:lang w:val="uk-UA"/>
        </w:rPr>
        <w:t xml:space="preserve">               </w:t>
      </w:r>
      <w:r>
        <w:rPr>
          <w:color w:val="000000"/>
          <w:sz w:val="28"/>
          <w:szCs w:val="28"/>
          <w:lang w:val="uk-UA"/>
        </w:rPr>
        <w:t xml:space="preserve">   </w:t>
      </w:r>
      <w:r w:rsidRPr="007C424C">
        <w:rPr>
          <w:i/>
          <w:color w:val="000000"/>
          <w:sz w:val="28"/>
          <w:u w:val="single"/>
          <w:lang w:val="uk-UA"/>
        </w:rPr>
        <w:t>«Геометрія»</w:t>
      </w:r>
      <w:r w:rsidRPr="007C424C">
        <w:rPr>
          <w:color w:val="000000"/>
          <w:sz w:val="28"/>
          <w:lang w:val="uk-UA"/>
        </w:rPr>
        <w:tab/>
      </w:r>
    </w:p>
    <w:p w14:paraId="5FFA1231" w14:textId="77777777" w:rsidR="00A2733C" w:rsidRPr="00EA5595" w:rsidRDefault="00A2733C" w:rsidP="00A2733C">
      <w:pPr>
        <w:tabs>
          <w:tab w:val="left" w:pos="709"/>
        </w:tabs>
        <w:spacing w:line="20" w:lineRule="atLeast"/>
        <w:ind w:left="360"/>
        <w:jc w:val="both"/>
        <w:rPr>
          <w:color w:val="000000"/>
          <w:sz w:val="28"/>
          <w:szCs w:val="28"/>
          <w:highlight w:val="yellow"/>
          <w:lang w:val="uk-UA"/>
        </w:rPr>
      </w:pPr>
      <w:r w:rsidRPr="007C424C">
        <w:rPr>
          <w:color w:val="000000"/>
          <w:sz w:val="28"/>
          <w:szCs w:val="28"/>
          <w:lang w:val="uk-UA"/>
        </w:rPr>
        <w:tab/>
        <w:t xml:space="preserve">11-А, В </w:t>
      </w:r>
      <w:r w:rsidR="008E1BB5">
        <w:rPr>
          <w:sz w:val="28"/>
          <w:lang w:val="uk-UA"/>
        </w:rPr>
        <w:t>–</w:t>
      </w:r>
      <w:r w:rsidRPr="007C424C">
        <w:rPr>
          <w:color w:val="000000"/>
          <w:sz w:val="28"/>
          <w:szCs w:val="28"/>
          <w:lang w:val="uk-UA"/>
        </w:rPr>
        <w:t>1 год.</w:t>
      </w:r>
      <w:r>
        <w:rPr>
          <w:color w:val="000000"/>
          <w:sz w:val="28"/>
          <w:szCs w:val="28"/>
          <w:lang w:val="uk-UA"/>
        </w:rPr>
        <w:t xml:space="preserve"> </w:t>
      </w:r>
      <w:r w:rsidRPr="00406EB4">
        <w:rPr>
          <w:color w:val="000000"/>
          <w:sz w:val="28"/>
          <w:lang w:val="uk-UA"/>
        </w:rPr>
        <w:t>на тиждень</w:t>
      </w:r>
      <w:r>
        <w:rPr>
          <w:color w:val="000000"/>
          <w:sz w:val="28"/>
          <w:szCs w:val="28"/>
          <w:lang w:val="uk-UA"/>
        </w:rPr>
        <w:t xml:space="preserve">              </w:t>
      </w:r>
      <w:r w:rsidRPr="007C424C">
        <w:rPr>
          <w:color w:val="000000"/>
          <w:sz w:val="28"/>
          <w:lang w:val="uk-UA"/>
        </w:rPr>
        <w:t xml:space="preserve">7-8 кл. </w:t>
      </w:r>
      <w:r w:rsidR="008E1BB5">
        <w:rPr>
          <w:sz w:val="28"/>
          <w:lang w:val="uk-UA"/>
        </w:rPr>
        <w:t>–</w:t>
      </w:r>
      <w:r w:rsidRPr="007C424C">
        <w:rPr>
          <w:color w:val="000000"/>
          <w:sz w:val="28"/>
          <w:lang w:val="uk-UA"/>
        </w:rPr>
        <w:t xml:space="preserve"> 0,5 год. на тиждень.</w:t>
      </w:r>
    </w:p>
    <w:p w14:paraId="1798D5CB" w14:textId="77777777" w:rsidR="00A2733C" w:rsidRDefault="00A2733C" w:rsidP="00A2733C">
      <w:pPr>
        <w:tabs>
          <w:tab w:val="left" w:pos="709"/>
        </w:tabs>
        <w:spacing w:line="20" w:lineRule="atLeast"/>
        <w:ind w:left="360"/>
        <w:jc w:val="both"/>
      </w:pPr>
    </w:p>
    <w:p w14:paraId="5D4E871D" w14:textId="77777777" w:rsidR="00A2733C" w:rsidRDefault="00A2733C" w:rsidP="00A2733C">
      <w:pPr>
        <w:spacing w:line="20" w:lineRule="atLeast"/>
        <w:jc w:val="center"/>
        <w:rPr>
          <w:lang w:val="uk-UA"/>
        </w:rPr>
      </w:pPr>
    </w:p>
    <w:p w14:paraId="28A2507C" w14:textId="77777777" w:rsidR="00A2733C" w:rsidRDefault="00A2733C" w:rsidP="00A2733C">
      <w:pPr>
        <w:spacing w:line="20" w:lineRule="atLeast"/>
        <w:jc w:val="center"/>
      </w:pPr>
      <w:r>
        <w:rPr>
          <w:b/>
          <w:i/>
          <w:iCs/>
          <w:sz w:val="28"/>
          <w:u w:val="single"/>
          <w:lang w:val="uk-UA"/>
        </w:rPr>
        <w:t>Історія, громадянська освіта (5-11 кл.), основи правознавства (9-10 кл.)</w:t>
      </w:r>
    </w:p>
    <w:p w14:paraId="75F65C91" w14:textId="77777777" w:rsidR="00A2733C" w:rsidRPr="00BD16D1" w:rsidRDefault="00A2733C" w:rsidP="00A2733C">
      <w:pPr>
        <w:shd w:val="clear" w:color="auto" w:fill="FFFFFF"/>
        <w:tabs>
          <w:tab w:val="left" w:pos="709"/>
        </w:tabs>
        <w:spacing w:line="20" w:lineRule="atLeast"/>
        <w:ind w:hanging="142"/>
        <w:jc w:val="both"/>
        <w:textAlignment w:val="top"/>
        <w:rPr>
          <w:sz w:val="28"/>
          <w:szCs w:val="28"/>
          <w:lang w:val="uk-UA"/>
        </w:rPr>
      </w:pPr>
      <w:r>
        <w:rPr>
          <w:sz w:val="28"/>
          <w:szCs w:val="28"/>
          <w:lang w:val="uk-UA"/>
        </w:rPr>
        <w:tab/>
      </w:r>
      <w:r>
        <w:rPr>
          <w:sz w:val="28"/>
          <w:szCs w:val="28"/>
          <w:lang w:val="uk-UA"/>
        </w:rPr>
        <w:tab/>
      </w:r>
      <w:r w:rsidRPr="00D463DA">
        <w:rPr>
          <w:sz w:val="28"/>
          <w:szCs w:val="28"/>
          <w:lang w:val="uk-UA"/>
        </w:rPr>
        <w:t>У межах галузі «Громадянська та історична освітня галузь» у 5</w:t>
      </w:r>
      <w:r w:rsidRPr="00D463DA">
        <w:rPr>
          <w:sz w:val="28"/>
          <w:szCs w:val="28"/>
          <w:vertAlign w:val="superscript"/>
          <w:lang w:val="uk-UA"/>
        </w:rPr>
        <w:t xml:space="preserve">х </w:t>
      </w:r>
      <w:r w:rsidRPr="00D463DA">
        <w:rPr>
          <w:sz w:val="28"/>
          <w:szCs w:val="28"/>
          <w:lang w:val="uk-UA"/>
        </w:rPr>
        <w:t>кл. вивчається предмет «Вступ до історії України та громадянської освіти», 6</w:t>
      </w:r>
      <w:r w:rsidRPr="00D463DA">
        <w:rPr>
          <w:sz w:val="28"/>
          <w:szCs w:val="28"/>
          <w:vertAlign w:val="superscript"/>
          <w:lang w:val="uk-UA"/>
        </w:rPr>
        <w:t>х</w:t>
      </w:r>
      <w:r w:rsidRPr="00D463DA">
        <w:rPr>
          <w:sz w:val="28"/>
          <w:szCs w:val="28"/>
          <w:lang w:val="uk-UA"/>
        </w:rPr>
        <w:t xml:space="preserve"> – «Історія України. Всесвітня історія» (в і/к курс включаються теми, які стосуються громадянської освіти (0,5 год. на тиждень), у 7</w:t>
      </w:r>
      <w:r w:rsidRPr="00D463DA">
        <w:rPr>
          <w:sz w:val="28"/>
          <w:szCs w:val="28"/>
          <w:vertAlign w:val="superscript"/>
          <w:lang w:val="uk-UA"/>
        </w:rPr>
        <w:t xml:space="preserve">х </w:t>
      </w:r>
      <w:r w:rsidRPr="00D463DA">
        <w:rPr>
          <w:sz w:val="28"/>
          <w:szCs w:val="28"/>
          <w:lang w:val="uk-UA"/>
        </w:rPr>
        <w:t xml:space="preserve"> </w:t>
      </w:r>
      <w:r>
        <w:rPr>
          <w:sz w:val="28"/>
          <w:szCs w:val="28"/>
          <w:lang w:val="uk-UA"/>
        </w:rPr>
        <w:t xml:space="preserve">класах </w:t>
      </w:r>
      <w:r w:rsidRPr="00D463DA">
        <w:rPr>
          <w:sz w:val="28"/>
          <w:szCs w:val="28"/>
          <w:lang w:val="uk-UA"/>
        </w:rPr>
        <w:t>в курс «Історія України» включаються теми з і/к, які стосуються громадянської освіти (0,5 год. на тиждень)</w:t>
      </w:r>
      <w:r>
        <w:rPr>
          <w:sz w:val="28"/>
          <w:szCs w:val="28"/>
          <w:lang w:val="uk-UA"/>
        </w:rPr>
        <w:t>, у 8</w:t>
      </w:r>
      <w:r w:rsidRPr="00D463DA">
        <w:rPr>
          <w:sz w:val="28"/>
          <w:szCs w:val="28"/>
          <w:vertAlign w:val="superscript"/>
          <w:lang w:val="uk-UA"/>
        </w:rPr>
        <w:t>х</w:t>
      </w:r>
      <w:r>
        <w:rPr>
          <w:sz w:val="28"/>
          <w:szCs w:val="28"/>
          <w:vertAlign w:val="superscript"/>
          <w:lang w:val="uk-UA"/>
        </w:rPr>
        <w:t xml:space="preserve">  </w:t>
      </w:r>
      <w:r w:rsidRPr="00BD16D1">
        <w:rPr>
          <w:sz w:val="28"/>
          <w:szCs w:val="28"/>
          <w:lang w:val="uk-UA"/>
        </w:rPr>
        <w:t>класах предмет «Громадянська освіта» вивчається окремо (0,5 год. на тиждень).</w:t>
      </w:r>
    </w:p>
    <w:p w14:paraId="074A175F" w14:textId="77777777" w:rsidR="00A2733C" w:rsidRPr="00BD16D1" w:rsidRDefault="00A2733C" w:rsidP="00A2733C">
      <w:pPr>
        <w:shd w:val="clear" w:color="auto" w:fill="FFFFFF"/>
        <w:tabs>
          <w:tab w:val="left" w:pos="709"/>
        </w:tabs>
        <w:spacing w:line="20" w:lineRule="atLeast"/>
        <w:ind w:hanging="142"/>
        <w:jc w:val="both"/>
        <w:textAlignment w:val="top"/>
        <w:rPr>
          <w:color w:val="000000"/>
          <w:sz w:val="28"/>
          <w:szCs w:val="28"/>
          <w:lang w:val="uk-UA"/>
        </w:rPr>
      </w:pPr>
      <w:r w:rsidRPr="00BD16D1">
        <w:rPr>
          <w:sz w:val="28"/>
          <w:szCs w:val="28"/>
          <w:lang w:val="uk-UA"/>
        </w:rPr>
        <w:tab/>
      </w:r>
      <w:r w:rsidRPr="00BD16D1">
        <w:rPr>
          <w:sz w:val="28"/>
          <w:szCs w:val="28"/>
          <w:lang w:val="uk-UA"/>
        </w:rPr>
        <w:tab/>
      </w:r>
      <w:r w:rsidRPr="00BD16D1">
        <w:rPr>
          <w:color w:val="000000"/>
          <w:sz w:val="28"/>
          <w:lang w:val="uk-UA"/>
        </w:rPr>
        <w:t xml:space="preserve">З метою успішного оволодіння програмовим матеріалом збільшено обсяг часу на вивчення предметів: </w:t>
      </w:r>
    </w:p>
    <w:p w14:paraId="406F522E" w14:textId="77777777" w:rsidR="00A2733C" w:rsidRPr="00BD16D1" w:rsidRDefault="00A2733C" w:rsidP="00A2733C">
      <w:pPr>
        <w:tabs>
          <w:tab w:val="left" w:pos="709"/>
        </w:tabs>
        <w:spacing w:line="20" w:lineRule="atLeast"/>
        <w:jc w:val="both"/>
        <w:rPr>
          <w:i/>
          <w:u w:val="single"/>
        </w:rPr>
      </w:pPr>
      <w:r w:rsidRPr="00BD16D1">
        <w:rPr>
          <w:color w:val="000000"/>
          <w:sz w:val="28"/>
          <w:lang w:val="uk-UA"/>
        </w:rPr>
        <w:tab/>
      </w:r>
      <w:r w:rsidRPr="00BD16D1">
        <w:rPr>
          <w:i/>
          <w:color w:val="000000"/>
          <w:sz w:val="28"/>
          <w:u w:val="single"/>
          <w:lang w:val="uk-UA"/>
        </w:rPr>
        <w:t>«Історія України. Всесвітня історія»</w:t>
      </w:r>
      <w:r w:rsidRPr="00BD16D1">
        <w:rPr>
          <w:color w:val="000000"/>
          <w:sz w:val="28"/>
          <w:lang w:val="uk-UA"/>
        </w:rPr>
        <w:tab/>
      </w:r>
    </w:p>
    <w:p w14:paraId="09B0912C" w14:textId="77777777" w:rsidR="00A2733C" w:rsidRPr="00BD16D1" w:rsidRDefault="00A2733C" w:rsidP="00A2733C">
      <w:pPr>
        <w:tabs>
          <w:tab w:val="left" w:pos="709"/>
        </w:tabs>
        <w:spacing w:line="20" w:lineRule="atLeast"/>
        <w:ind w:left="720"/>
        <w:jc w:val="both"/>
        <w:rPr>
          <w:color w:val="000000"/>
          <w:sz w:val="28"/>
          <w:lang w:val="uk-UA"/>
        </w:rPr>
      </w:pPr>
      <w:r w:rsidRPr="00BD16D1">
        <w:rPr>
          <w:color w:val="000000"/>
          <w:sz w:val="28"/>
          <w:lang w:val="uk-UA"/>
        </w:rPr>
        <w:t xml:space="preserve">6 кл. </w:t>
      </w:r>
      <w:r w:rsidR="008E1BB5">
        <w:rPr>
          <w:sz w:val="28"/>
          <w:lang w:val="uk-UA"/>
        </w:rPr>
        <w:t>–</w:t>
      </w:r>
      <w:r w:rsidRPr="00BD16D1">
        <w:rPr>
          <w:color w:val="000000"/>
          <w:sz w:val="28"/>
          <w:lang w:val="uk-UA"/>
        </w:rPr>
        <w:t xml:space="preserve"> 0,5 год. на тиждень.</w:t>
      </w:r>
      <w:r w:rsidRPr="00BD16D1">
        <w:rPr>
          <w:color w:val="000000"/>
          <w:sz w:val="28"/>
          <w:lang w:val="uk-UA"/>
        </w:rPr>
        <w:tab/>
      </w:r>
      <w:r w:rsidRPr="00BD16D1">
        <w:rPr>
          <w:color w:val="000000"/>
          <w:sz w:val="28"/>
          <w:lang w:val="uk-UA"/>
        </w:rPr>
        <w:tab/>
      </w:r>
      <w:r w:rsidRPr="00BD16D1">
        <w:rPr>
          <w:color w:val="000000"/>
          <w:sz w:val="28"/>
          <w:lang w:val="uk-UA"/>
        </w:rPr>
        <w:tab/>
      </w:r>
      <w:r w:rsidRPr="00BD16D1">
        <w:rPr>
          <w:color w:val="000000"/>
          <w:sz w:val="28"/>
          <w:lang w:val="uk-UA"/>
        </w:rPr>
        <w:tab/>
      </w:r>
    </w:p>
    <w:p w14:paraId="55BDEC05" w14:textId="77777777" w:rsidR="00A2733C" w:rsidRPr="00BD16D1" w:rsidRDefault="00A2733C" w:rsidP="00A2733C">
      <w:pPr>
        <w:tabs>
          <w:tab w:val="left" w:pos="709"/>
        </w:tabs>
        <w:spacing w:line="20" w:lineRule="atLeast"/>
        <w:ind w:left="720"/>
        <w:jc w:val="both"/>
        <w:rPr>
          <w:color w:val="000000"/>
          <w:sz w:val="28"/>
          <w:lang w:val="uk-UA"/>
        </w:rPr>
      </w:pPr>
      <w:r w:rsidRPr="00BD16D1">
        <w:rPr>
          <w:i/>
          <w:color w:val="000000"/>
          <w:sz w:val="28"/>
          <w:u w:val="single"/>
          <w:lang w:val="uk-UA"/>
        </w:rPr>
        <w:t>«Історія України»</w:t>
      </w:r>
      <w:r w:rsidRPr="00BD16D1">
        <w:rPr>
          <w:color w:val="000000"/>
          <w:sz w:val="28"/>
          <w:lang w:val="uk-UA"/>
        </w:rPr>
        <w:tab/>
      </w:r>
      <w:r w:rsidRPr="00BD16D1">
        <w:rPr>
          <w:color w:val="000000"/>
          <w:sz w:val="28"/>
          <w:lang w:val="uk-UA"/>
        </w:rPr>
        <w:tab/>
      </w:r>
      <w:r w:rsidRPr="00BD16D1">
        <w:rPr>
          <w:color w:val="000000"/>
          <w:sz w:val="28"/>
          <w:lang w:val="uk-UA"/>
        </w:rPr>
        <w:tab/>
      </w:r>
      <w:r w:rsidRPr="00BD16D1">
        <w:rPr>
          <w:i/>
          <w:color w:val="000000"/>
          <w:sz w:val="28"/>
          <w:u w:val="single"/>
          <w:lang w:val="uk-UA"/>
        </w:rPr>
        <w:t>«Всесвітня історія»</w:t>
      </w:r>
    </w:p>
    <w:p w14:paraId="72146E01" w14:textId="77777777" w:rsidR="00A2733C" w:rsidRPr="00745154" w:rsidRDefault="00A2733C" w:rsidP="00A2733C">
      <w:pPr>
        <w:tabs>
          <w:tab w:val="left" w:pos="709"/>
        </w:tabs>
        <w:spacing w:line="20" w:lineRule="atLeast"/>
        <w:ind w:left="720"/>
        <w:jc w:val="both"/>
        <w:rPr>
          <w:color w:val="000000"/>
          <w:sz w:val="28"/>
          <w:lang w:val="uk-UA"/>
        </w:rPr>
      </w:pPr>
      <w:r w:rsidRPr="00BD16D1">
        <w:rPr>
          <w:color w:val="000000"/>
          <w:sz w:val="28"/>
          <w:lang w:val="uk-UA"/>
        </w:rPr>
        <w:t xml:space="preserve">8 кл. </w:t>
      </w:r>
      <w:r w:rsidR="008E1BB5">
        <w:rPr>
          <w:sz w:val="28"/>
          <w:lang w:val="uk-UA"/>
        </w:rPr>
        <w:t>–</w:t>
      </w:r>
      <w:r w:rsidRPr="00BD16D1">
        <w:rPr>
          <w:color w:val="000000"/>
          <w:sz w:val="28"/>
          <w:lang w:val="uk-UA"/>
        </w:rPr>
        <w:t xml:space="preserve"> </w:t>
      </w:r>
      <w:r w:rsidR="005F4F46" w:rsidRPr="005F4F46">
        <w:rPr>
          <w:color w:val="000000"/>
          <w:sz w:val="28"/>
          <w:lang w:val="uk-UA"/>
        </w:rPr>
        <w:t>1</w:t>
      </w:r>
      <w:r w:rsidRPr="005F4F46">
        <w:rPr>
          <w:color w:val="000000"/>
          <w:sz w:val="28"/>
          <w:lang w:val="uk-UA"/>
        </w:rPr>
        <w:t xml:space="preserve"> год. на</w:t>
      </w:r>
      <w:r w:rsidRPr="00BD16D1">
        <w:rPr>
          <w:color w:val="000000"/>
          <w:sz w:val="28"/>
          <w:lang w:val="uk-UA"/>
        </w:rPr>
        <w:t xml:space="preserve"> тиждень; </w:t>
      </w:r>
      <w:r w:rsidRPr="00BD16D1">
        <w:rPr>
          <w:color w:val="000000"/>
          <w:sz w:val="28"/>
          <w:lang w:val="uk-UA"/>
        </w:rPr>
        <w:tab/>
      </w:r>
      <w:r w:rsidRPr="00BD16D1">
        <w:rPr>
          <w:color w:val="000000"/>
          <w:sz w:val="28"/>
          <w:lang w:val="uk-UA"/>
        </w:rPr>
        <w:tab/>
        <w:t xml:space="preserve">7 кл. </w:t>
      </w:r>
      <w:r w:rsidR="008E1BB5">
        <w:rPr>
          <w:sz w:val="28"/>
          <w:lang w:val="uk-UA"/>
        </w:rPr>
        <w:t>–</w:t>
      </w:r>
      <w:r w:rsidRPr="00BD16D1">
        <w:rPr>
          <w:color w:val="000000"/>
          <w:sz w:val="28"/>
          <w:lang w:val="uk-UA"/>
        </w:rPr>
        <w:t xml:space="preserve"> 0,5 год. на тиждень.</w:t>
      </w:r>
      <w:r>
        <w:rPr>
          <w:color w:val="000000"/>
          <w:sz w:val="28"/>
          <w:lang w:val="uk-UA"/>
        </w:rPr>
        <w:t xml:space="preserve"> </w:t>
      </w:r>
    </w:p>
    <w:p w14:paraId="14CD15AD" w14:textId="77777777" w:rsidR="00A2733C" w:rsidRDefault="00A2733C" w:rsidP="00A2733C">
      <w:pPr>
        <w:shd w:val="clear" w:color="auto" w:fill="FFFFFF"/>
        <w:tabs>
          <w:tab w:val="left" w:pos="709"/>
        </w:tabs>
        <w:spacing w:line="20" w:lineRule="atLeast"/>
        <w:ind w:hanging="142"/>
        <w:jc w:val="both"/>
        <w:textAlignment w:val="top"/>
        <w:rPr>
          <w:color w:val="000000"/>
          <w:sz w:val="28"/>
          <w:szCs w:val="28"/>
          <w:lang w:val="uk-UA"/>
        </w:rPr>
      </w:pPr>
    </w:p>
    <w:p w14:paraId="1AC54453" w14:textId="77777777" w:rsidR="00A2733C" w:rsidRPr="0021767F" w:rsidRDefault="00A2733C" w:rsidP="00A2733C">
      <w:pPr>
        <w:spacing w:line="20" w:lineRule="atLeast"/>
        <w:jc w:val="center"/>
        <w:rPr>
          <w:b/>
          <w:i/>
          <w:iCs/>
          <w:sz w:val="28"/>
          <w:u w:val="single"/>
          <w:lang w:val="uk-UA"/>
        </w:rPr>
      </w:pPr>
      <w:r w:rsidRPr="005F45F9">
        <w:rPr>
          <w:b/>
          <w:i/>
          <w:iCs/>
          <w:sz w:val="28"/>
          <w:u w:val="single"/>
          <w:lang w:val="uk-UA"/>
        </w:rPr>
        <w:t xml:space="preserve">Інтегрований курс «Пізнаємо природу» (5, 6 кл.), </w:t>
      </w:r>
      <w:r>
        <w:rPr>
          <w:b/>
          <w:i/>
          <w:iCs/>
          <w:sz w:val="28"/>
          <w:u w:val="single"/>
          <w:lang w:val="uk-UA"/>
        </w:rPr>
        <w:t>географія (6-11 кл.)</w:t>
      </w:r>
    </w:p>
    <w:p w14:paraId="1CDAD9A7" w14:textId="77777777" w:rsidR="00A2733C" w:rsidRPr="00CF16BF" w:rsidRDefault="00A2733C" w:rsidP="00A2733C">
      <w:pPr>
        <w:shd w:val="clear" w:color="auto" w:fill="FFFFFF"/>
        <w:spacing w:line="20" w:lineRule="atLeast"/>
        <w:ind w:firstLine="709"/>
        <w:textAlignment w:val="top"/>
        <w:rPr>
          <w:b/>
          <w:i/>
          <w:iCs/>
          <w:sz w:val="28"/>
          <w:u w:val="single"/>
          <w:lang w:val="uk-UA"/>
        </w:rPr>
      </w:pPr>
      <w:r w:rsidRPr="005F45F9">
        <w:rPr>
          <w:b/>
          <w:i/>
          <w:iCs/>
          <w:sz w:val="28"/>
          <w:u w:val="single"/>
          <w:lang w:val="uk-UA"/>
        </w:rPr>
        <w:t>біологія і екологія (7-11 кл.), хімія (7-11 кл.), основи здоров’я (9 кл.)</w:t>
      </w:r>
    </w:p>
    <w:p w14:paraId="12DCA9AC" w14:textId="77777777" w:rsidR="00A2733C" w:rsidRDefault="00A2733C" w:rsidP="00A2733C">
      <w:pPr>
        <w:shd w:val="clear" w:color="auto" w:fill="FFFFFF"/>
        <w:spacing w:line="20" w:lineRule="atLeast"/>
        <w:ind w:left="360" w:firstLine="349"/>
        <w:jc w:val="both"/>
        <w:textAlignment w:val="top"/>
        <w:rPr>
          <w:sz w:val="28"/>
          <w:szCs w:val="28"/>
          <w:lang w:val="uk-UA"/>
        </w:rPr>
      </w:pPr>
      <w:r w:rsidRPr="007253B7">
        <w:rPr>
          <w:sz w:val="28"/>
          <w:szCs w:val="28"/>
        </w:rPr>
        <w:t>У межах реалізації Державного стандарту базової середньої освіти та відповідно до типових освітніх програм,</w:t>
      </w:r>
      <w:r w:rsidRPr="007253B7">
        <w:rPr>
          <w:sz w:val="28"/>
          <w:szCs w:val="28"/>
          <w:lang w:val="uk-UA"/>
        </w:rPr>
        <w:t xml:space="preserve"> у межах галузі «Природнича</w:t>
      </w:r>
      <w:r>
        <w:rPr>
          <w:sz w:val="28"/>
          <w:szCs w:val="28"/>
          <w:lang w:val="uk-UA"/>
        </w:rPr>
        <w:t>»,</w:t>
      </w:r>
      <w:r w:rsidRPr="007253B7">
        <w:rPr>
          <w:sz w:val="28"/>
          <w:szCs w:val="28"/>
        </w:rPr>
        <w:t xml:space="preserve"> у 5-х та 6-х класах закладу організовано вивчення інтегрованого курсу </w:t>
      </w:r>
      <w:r w:rsidRPr="007253B7">
        <w:rPr>
          <w:b/>
          <w:bCs/>
          <w:sz w:val="28"/>
          <w:szCs w:val="28"/>
        </w:rPr>
        <w:t>«</w:t>
      </w:r>
      <w:r w:rsidRPr="007253B7">
        <w:rPr>
          <w:sz w:val="28"/>
          <w:szCs w:val="28"/>
        </w:rPr>
        <w:t>Пізнаємо природу</w:t>
      </w:r>
      <w:r w:rsidRPr="007253B7">
        <w:rPr>
          <w:b/>
          <w:bCs/>
          <w:sz w:val="28"/>
          <w:szCs w:val="28"/>
        </w:rPr>
        <w:t>»</w:t>
      </w:r>
      <w:r>
        <w:rPr>
          <w:sz w:val="28"/>
          <w:szCs w:val="28"/>
          <w:lang w:val="uk-UA"/>
        </w:rPr>
        <w:t xml:space="preserve">. </w:t>
      </w:r>
    </w:p>
    <w:p w14:paraId="3665E255" w14:textId="77777777" w:rsidR="00A2733C" w:rsidRDefault="00A2733C" w:rsidP="00A2733C">
      <w:pPr>
        <w:shd w:val="clear" w:color="auto" w:fill="FFFFFF"/>
        <w:spacing w:line="20" w:lineRule="atLeast"/>
        <w:ind w:firstLine="709"/>
        <w:jc w:val="both"/>
        <w:textAlignment w:val="top"/>
        <w:rPr>
          <w:color w:val="000000"/>
          <w:sz w:val="28"/>
          <w:lang w:val="uk-UA"/>
        </w:rPr>
      </w:pPr>
      <w:r w:rsidRPr="007253B7">
        <w:rPr>
          <w:color w:val="000000"/>
          <w:sz w:val="28"/>
          <w:lang w:val="uk-UA"/>
        </w:rPr>
        <w:t>З метою успішного оволодіння програмовим матеріалом додатково збільшено обсяг часу на вивчення предметів:</w:t>
      </w:r>
    </w:p>
    <w:p w14:paraId="7DA8AF37" w14:textId="77777777" w:rsidR="00A2733C" w:rsidRPr="007253B7" w:rsidRDefault="00A2733C" w:rsidP="00A2733C">
      <w:pPr>
        <w:tabs>
          <w:tab w:val="left" w:pos="709"/>
        </w:tabs>
        <w:spacing w:line="20" w:lineRule="atLeast"/>
        <w:jc w:val="both"/>
        <w:rPr>
          <w:i/>
          <w:u w:val="single"/>
        </w:rPr>
      </w:pPr>
      <w:r w:rsidRPr="007253B7">
        <w:rPr>
          <w:i/>
          <w:color w:val="000000"/>
          <w:sz w:val="28"/>
          <w:u w:val="single"/>
          <w:lang w:val="uk-UA"/>
        </w:rPr>
        <w:tab/>
        <w:t>«Пізнаємо природу»</w:t>
      </w:r>
      <w:r w:rsidRPr="007253B7">
        <w:rPr>
          <w:color w:val="000000"/>
          <w:sz w:val="28"/>
          <w:lang w:val="uk-UA"/>
        </w:rPr>
        <w:tab/>
      </w:r>
      <w:r w:rsidRPr="007253B7">
        <w:rPr>
          <w:color w:val="000000"/>
          <w:sz w:val="28"/>
          <w:lang w:val="uk-UA"/>
        </w:rPr>
        <w:tab/>
      </w:r>
      <w:r w:rsidRPr="007253B7">
        <w:rPr>
          <w:color w:val="000000"/>
          <w:sz w:val="28"/>
          <w:lang w:val="uk-UA"/>
        </w:rPr>
        <w:tab/>
      </w:r>
      <w:r w:rsidRPr="007253B7">
        <w:rPr>
          <w:color w:val="000000"/>
          <w:sz w:val="28"/>
          <w:lang w:val="uk-UA"/>
        </w:rPr>
        <w:tab/>
      </w:r>
      <w:r w:rsidRPr="007253B7">
        <w:rPr>
          <w:i/>
          <w:color w:val="000000"/>
          <w:sz w:val="28"/>
          <w:u w:val="single"/>
          <w:lang w:val="uk-UA"/>
        </w:rPr>
        <w:t>«</w:t>
      </w:r>
      <w:r>
        <w:rPr>
          <w:i/>
          <w:color w:val="000000"/>
          <w:sz w:val="28"/>
          <w:u w:val="single"/>
          <w:lang w:val="uk-UA"/>
        </w:rPr>
        <w:t>Географія</w:t>
      </w:r>
      <w:r w:rsidRPr="007253B7">
        <w:rPr>
          <w:i/>
          <w:color w:val="000000"/>
          <w:sz w:val="28"/>
          <w:u w:val="single"/>
          <w:lang w:val="uk-UA"/>
        </w:rPr>
        <w:t>»</w:t>
      </w:r>
    </w:p>
    <w:p w14:paraId="4B56D71A" w14:textId="77777777" w:rsidR="00A2733C" w:rsidRDefault="00A2733C" w:rsidP="00A2733C">
      <w:pPr>
        <w:tabs>
          <w:tab w:val="left" w:pos="709"/>
        </w:tabs>
        <w:spacing w:line="20" w:lineRule="atLeast"/>
        <w:ind w:left="720"/>
        <w:jc w:val="both"/>
        <w:rPr>
          <w:color w:val="000000"/>
          <w:sz w:val="28"/>
          <w:lang w:val="uk-UA"/>
        </w:rPr>
      </w:pPr>
      <w:r w:rsidRPr="007253B7">
        <w:rPr>
          <w:color w:val="000000"/>
          <w:sz w:val="28"/>
          <w:lang w:val="uk-UA"/>
        </w:rPr>
        <w:t xml:space="preserve">5-Б,В, Г, Д </w:t>
      </w:r>
      <w:r>
        <w:rPr>
          <w:color w:val="000000"/>
          <w:sz w:val="28"/>
          <w:lang w:val="uk-UA"/>
        </w:rPr>
        <w:t>–</w:t>
      </w:r>
      <w:r w:rsidRPr="007253B7">
        <w:rPr>
          <w:color w:val="000000"/>
          <w:sz w:val="28"/>
          <w:lang w:val="uk-UA"/>
        </w:rPr>
        <w:t xml:space="preserve"> 0,5 год. на тиждень</w:t>
      </w:r>
      <w:r w:rsidRPr="003851C3">
        <w:rPr>
          <w:color w:val="000000"/>
          <w:sz w:val="28"/>
          <w:lang w:val="uk-UA"/>
        </w:rPr>
        <w:t>;</w:t>
      </w:r>
      <w:r w:rsidRPr="003851C3">
        <w:rPr>
          <w:color w:val="000000"/>
          <w:sz w:val="28"/>
          <w:lang w:val="uk-UA"/>
        </w:rPr>
        <w:tab/>
      </w:r>
      <w:r w:rsidRPr="003851C3">
        <w:rPr>
          <w:color w:val="000000"/>
          <w:sz w:val="28"/>
          <w:lang w:val="uk-UA"/>
        </w:rPr>
        <w:tab/>
        <w:t>6 кл. – 1 год. на тиждень.</w:t>
      </w:r>
      <w:r>
        <w:rPr>
          <w:color w:val="000000"/>
          <w:sz w:val="28"/>
          <w:lang w:val="uk-UA"/>
        </w:rPr>
        <w:t xml:space="preserve"> </w:t>
      </w:r>
    </w:p>
    <w:p w14:paraId="5D86DFAD" w14:textId="77777777" w:rsidR="00A2733C" w:rsidRDefault="00A2733C" w:rsidP="00A2733C">
      <w:pPr>
        <w:tabs>
          <w:tab w:val="left" w:pos="709"/>
        </w:tabs>
        <w:spacing w:line="20" w:lineRule="atLeast"/>
        <w:ind w:left="720"/>
        <w:jc w:val="both"/>
        <w:rPr>
          <w:color w:val="000000"/>
          <w:sz w:val="28"/>
          <w:lang w:val="uk-UA"/>
        </w:rPr>
      </w:pPr>
      <w:r>
        <w:rPr>
          <w:color w:val="000000"/>
          <w:sz w:val="28"/>
          <w:lang w:val="uk-UA"/>
        </w:rPr>
        <w:t>5-А – 1,5 год. на тиждень;</w:t>
      </w:r>
    </w:p>
    <w:p w14:paraId="1A3FEAE2" w14:textId="77777777" w:rsidR="00A2733C" w:rsidRDefault="00A2733C" w:rsidP="00A2733C">
      <w:pPr>
        <w:tabs>
          <w:tab w:val="left" w:pos="709"/>
        </w:tabs>
        <w:spacing w:line="20" w:lineRule="atLeast"/>
        <w:ind w:left="720"/>
        <w:jc w:val="both"/>
        <w:rPr>
          <w:color w:val="000000"/>
          <w:sz w:val="28"/>
          <w:lang w:val="uk-UA"/>
        </w:rPr>
      </w:pPr>
      <w:r>
        <w:rPr>
          <w:color w:val="000000"/>
          <w:sz w:val="28"/>
          <w:lang w:val="uk-UA"/>
        </w:rPr>
        <w:lastRenderedPageBreak/>
        <w:t xml:space="preserve">6-А, Б, В – </w:t>
      </w:r>
      <w:r w:rsidRPr="007253B7">
        <w:rPr>
          <w:color w:val="000000"/>
          <w:sz w:val="28"/>
          <w:lang w:val="uk-UA"/>
        </w:rPr>
        <w:t>0,5 год. на тиждень;</w:t>
      </w:r>
    </w:p>
    <w:p w14:paraId="21229D52" w14:textId="77777777" w:rsidR="00A2733C" w:rsidRPr="006C72EC" w:rsidRDefault="00A2733C" w:rsidP="00A2733C">
      <w:pPr>
        <w:tabs>
          <w:tab w:val="left" w:pos="709"/>
        </w:tabs>
        <w:spacing w:line="20" w:lineRule="atLeast"/>
        <w:ind w:left="720"/>
        <w:jc w:val="both"/>
        <w:rPr>
          <w:color w:val="000000"/>
          <w:sz w:val="28"/>
          <w:lang w:val="uk-UA"/>
        </w:rPr>
      </w:pPr>
      <w:r>
        <w:rPr>
          <w:color w:val="000000"/>
          <w:sz w:val="28"/>
          <w:lang w:val="uk-UA"/>
        </w:rPr>
        <w:t>6</w:t>
      </w:r>
      <w:r>
        <w:rPr>
          <w:sz w:val="28"/>
          <w:szCs w:val="28"/>
          <w:lang w:val="uk-UA"/>
        </w:rPr>
        <w:t xml:space="preserve">– Г </w:t>
      </w:r>
      <w:r>
        <w:rPr>
          <w:color w:val="000000"/>
          <w:sz w:val="28"/>
          <w:lang w:val="uk-UA"/>
        </w:rPr>
        <w:t xml:space="preserve">– </w:t>
      </w:r>
      <w:r>
        <w:rPr>
          <w:sz w:val="28"/>
          <w:szCs w:val="28"/>
          <w:lang w:val="uk-UA"/>
        </w:rPr>
        <w:t>1 год. на тиждень</w:t>
      </w:r>
    </w:p>
    <w:p w14:paraId="47FA15A0" w14:textId="77777777" w:rsidR="00A2733C" w:rsidRDefault="00A2733C" w:rsidP="00A2733C">
      <w:pPr>
        <w:suppressAutoHyphens w:val="0"/>
        <w:ind w:firstLine="360"/>
        <w:rPr>
          <w:sz w:val="28"/>
          <w:szCs w:val="28"/>
          <w:lang w:val="uk-UA" w:eastAsia="uk-UA"/>
        </w:rPr>
      </w:pPr>
      <w:r w:rsidRPr="007253B7">
        <w:rPr>
          <w:sz w:val="28"/>
          <w:szCs w:val="28"/>
          <w:lang w:val="uk-UA" w:eastAsia="uk-UA"/>
        </w:rPr>
        <w:t>Таке рішення було прийнято на підставі результатів опитування учнів, яке</w:t>
      </w:r>
    </w:p>
    <w:p w14:paraId="601C75DD" w14:textId="77777777" w:rsidR="00A2733C" w:rsidRPr="007253B7" w:rsidRDefault="00A2733C" w:rsidP="00A2733C">
      <w:pPr>
        <w:suppressAutoHyphens w:val="0"/>
        <w:rPr>
          <w:sz w:val="28"/>
          <w:szCs w:val="28"/>
          <w:lang w:val="uk-UA" w:eastAsia="uk-UA"/>
        </w:rPr>
      </w:pPr>
      <w:r w:rsidRPr="007253B7">
        <w:rPr>
          <w:sz w:val="28"/>
          <w:szCs w:val="28"/>
          <w:lang w:val="uk-UA" w:eastAsia="uk-UA"/>
        </w:rPr>
        <w:t>дало змогу виявити їхні навчальні інтереси, пізнавальні нахили та уподобання до вивчення природничих дисциплін.</w:t>
      </w:r>
    </w:p>
    <w:p w14:paraId="3EE277DA" w14:textId="77777777" w:rsidR="00A2733C" w:rsidRDefault="00A2733C" w:rsidP="00A2733C">
      <w:pPr>
        <w:shd w:val="clear" w:color="auto" w:fill="FFFFFF"/>
        <w:spacing w:line="20" w:lineRule="atLeast"/>
        <w:jc w:val="both"/>
        <w:textAlignment w:val="top"/>
        <w:rPr>
          <w:color w:val="000000"/>
          <w:sz w:val="28"/>
          <w:lang w:val="uk-UA"/>
        </w:rPr>
      </w:pPr>
    </w:p>
    <w:p w14:paraId="111CB480" w14:textId="77777777" w:rsidR="00A2733C" w:rsidRDefault="00A2733C" w:rsidP="00A2733C">
      <w:pPr>
        <w:shd w:val="clear" w:color="auto" w:fill="FFFFFF"/>
        <w:spacing w:line="20" w:lineRule="atLeast"/>
        <w:ind w:firstLine="709"/>
        <w:jc w:val="center"/>
        <w:textAlignment w:val="top"/>
        <w:rPr>
          <w:b/>
          <w:i/>
          <w:color w:val="000000"/>
          <w:sz w:val="28"/>
          <w:u w:val="single"/>
          <w:lang w:val="uk-UA"/>
        </w:rPr>
      </w:pPr>
      <w:r>
        <w:rPr>
          <w:b/>
          <w:i/>
          <w:color w:val="000000"/>
          <w:sz w:val="28"/>
          <w:u w:val="single"/>
          <w:lang w:val="uk-UA"/>
        </w:rPr>
        <w:t>Інтегрований</w:t>
      </w:r>
      <w:r w:rsidRPr="00BD223C">
        <w:rPr>
          <w:b/>
          <w:i/>
          <w:color w:val="000000"/>
          <w:sz w:val="28"/>
          <w:u w:val="single"/>
          <w:lang w:val="uk-UA"/>
        </w:rPr>
        <w:t xml:space="preserve"> курс «Здоров</w:t>
      </w:r>
      <w:r w:rsidRPr="00BD223C">
        <w:rPr>
          <w:b/>
          <w:i/>
          <w:color w:val="000000"/>
          <w:sz w:val="28"/>
          <w:u w:val="single"/>
        </w:rPr>
        <w:t>’</w:t>
      </w:r>
      <w:r w:rsidRPr="00BD223C">
        <w:rPr>
          <w:b/>
          <w:i/>
          <w:color w:val="000000"/>
          <w:sz w:val="28"/>
          <w:u w:val="single"/>
          <w:lang w:val="uk-UA"/>
        </w:rPr>
        <w:t>я,</w:t>
      </w:r>
      <w:r>
        <w:rPr>
          <w:b/>
          <w:i/>
          <w:color w:val="000000"/>
          <w:sz w:val="28"/>
          <w:u w:val="single"/>
          <w:lang w:val="uk-UA"/>
        </w:rPr>
        <w:t xml:space="preserve"> </w:t>
      </w:r>
      <w:r w:rsidRPr="00BD223C">
        <w:rPr>
          <w:b/>
          <w:i/>
          <w:color w:val="000000"/>
          <w:sz w:val="28"/>
          <w:u w:val="single"/>
          <w:lang w:val="uk-UA"/>
        </w:rPr>
        <w:t>безпека та добробут»</w:t>
      </w:r>
      <w:r>
        <w:rPr>
          <w:b/>
          <w:i/>
          <w:color w:val="000000"/>
          <w:sz w:val="28"/>
          <w:u w:val="single"/>
          <w:lang w:val="uk-UA"/>
        </w:rPr>
        <w:t xml:space="preserve"> </w:t>
      </w:r>
      <w:r w:rsidRPr="00BD223C">
        <w:rPr>
          <w:b/>
          <w:i/>
          <w:color w:val="000000"/>
          <w:sz w:val="28"/>
          <w:u w:val="single"/>
          <w:lang w:val="uk-UA"/>
        </w:rPr>
        <w:t>(5</w:t>
      </w:r>
      <w:r>
        <w:rPr>
          <w:b/>
          <w:i/>
          <w:color w:val="000000"/>
          <w:sz w:val="28"/>
          <w:u w:val="single"/>
          <w:lang w:val="uk-UA"/>
        </w:rPr>
        <w:t>-8</w:t>
      </w:r>
      <w:r w:rsidRPr="00BD223C">
        <w:rPr>
          <w:b/>
          <w:i/>
          <w:color w:val="000000"/>
          <w:sz w:val="28"/>
          <w:u w:val="single"/>
          <w:lang w:val="uk-UA"/>
        </w:rPr>
        <w:t xml:space="preserve"> кл.), </w:t>
      </w:r>
    </w:p>
    <w:p w14:paraId="15453EDC" w14:textId="77777777" w:rsidR="00A2733C" w:rsidRPr="00F52433" w:rsidRDefault="00A2733C" w:rsidP="00A2733C">
      <w:pPr>
        <w:shd w:val="clear" w:color="auto" w:fill="FFFFFF"/>
        <w:spacing w:line="20" w:lineRule="atLeast"/>
        <w:ind w:firstLine="709"/>
        <w:jc w:val="center"/>
        <w:textAlignment w:val="top"/>
        <w:rPr>
          <w:b/>
          <w:i/>
          <w:color w:val="000000"/>
          <w:sz w:val="28"/>
          <w:u w:val="single"/>
          <w:lang w:val="uk-UA"/>
        </w:rPr>
      </w:pPr>
      <w:r>
        <w:rPr>
          <w:b/>
          <w:i/>
          <w:color w:val="000000"/>
          <w:sz w:val="28"/>
          <w:u w:val="single"/>
          <w:lang w:val="uk-UA"/>
        </w:rPr>
        <w:t xml:space="preserve">етика (5,6 </w:t>
      </w:r>
      <w:r w:rsidRPr="00BD223C">
        <w:rPr>
          <w:b/>
          <w:i/>
          <w:color w:val="000000"/>
          <w:sz w:val="28"/>
          <w:u w:val="single"/>
          <w:lang w:val="uk-UA"/>
        </w:rPr>
        <w:t>кл.)</w:t>
      </w:r>
    </w:p>
    <w:p w14:paraId="1C8945C8" w14:textId="77777777" w:rsidR="00A2733C" w:rsidRDefault="00A2733C" w:rsidP="00A2733C">
      <w:pPr>
        <w:shd w:val="clear" w:color="auto" w:fill="FFFFFF"/>
        <w:spacing w:line="20" w:lineRule="atLeast"/>
        <w:ind w:firstLine="709"/>
        <w:jc w:val="both"/>
        <w:textAlignment w:val="top"/>
        <w:rPr>
          <w:sz w:val="28"/>
          <w:szCs w:val="28"/>
          <w:lang w:val="uk-UA"/>
        </w:rPr>
      </w:pPr>
      <w:r w:rsidRPr="00780D2B">
        <w:rPr>
          <w:sz w:val="28"/>
          <w:szCs w:val="28"/>
          <w:lang w:val="uk-UA"/>
        </w:rPr>
        <w:t>У межах галузі «Соціальна і здоров’язбережувальна» у 5</w:t>
      </w:r>
      <w:r w:rsidRPr="00780D2B">
        <w:rPr>
          <w:sz w:val="28"/>
          <w:szCs w:val="28"/>
          <w:vertAlign w:val="superscript"/>
          <w:lang w:val="uk-UA"/>
        </w:rPr>
        <w:t xml:space="preserve">х </w:t>
      </w:r>
      <w:r w:rsidRPr="00780D2B">
        <w:rPr>
          <w:sz w:val="28"/>
          <w:szCs w:val="28"/>
          <w:lang w:val="uk-UA"/>
        </w:rPr>
        <w:t>- 8</w:t>
      </w:r>
      <w:r w:rsidRPr="00780D2B">
        <w:rPr>
          <w:sz w:val="28"/>
          <w:szCs w:val="28"/>
          <w:vertAlign w:val="superscript"/>
          <w:lang w:val="uk-UA"/>
        </w:rPr>
        <w:t xml:space="preserve">х </w:t>
      </w:r>
      <w:r w:rsidRPr="00780D2B">
        <w:rPr>
          <w:sz w:val="28"/>
          <w:szCs w:val="28"/>
          <w:lang w:val="uk-UA"/>
        </w:rPr>
        <w:t>кл. вивчається інтегрований курс «Здоров’я, безпека та добробут», у  5</w:t>
      </w:r>
      <w:r w:rsidRPr="00780D2B">
        <w:rPr>
          <w:sz w:val="28"/>
          <w:szCs w:val="28"/>
          <w:vertAlign w:val="superscript"/>
          <w:lang w:val="uk-UA"/>
        </w:rPr>
        <w:t xml:space="preserve">х </w:t>
      </w:r>
      <w:r w:rsidRPr="00780D2B">
        <w:rPr>
          <w:sz w:val="28"/>
          <w:szCs w:val="28"/>
          <w:lang w:val="uk-UA"/>
        </w:rPr>
        <w:t>- 6</w:t>
      </w:r>
      <w:r w:rsidRPr="00780D2B">
        <w:rPr>
          <w:sz w:val="28"/>
          <w:szCs w:val="28"/>
          <w:vertAlign w:val="superscript"/>
          <w:lang w:val="uk-UA"/>
        </w:rPr>
        <w:t xml:space="preserve">х </w:t>
      </w:r>
      <w:r w:rsidRPr="00780D2B">
        <w:rPr>
          <w:sz w:val="28"/>
          <w:szCs w:val="28"/>
          <w:lang w:val="uk-UA"/>
        </w:rPr>
        <w:t>кл. – «Етика».</w:t>
      </w:r>
    </w:p>
    <w:p w14:paraId="5946C48C" w14:textId="77777777" w:rsidR="00A2733C" w:rsidRDefault="00A2733C" w:rsidP="00A2733C">
      <w:pPr>
        <w:shd w:val="clear" w:color="auto" w:fill="FFFFFF"/>
        <w:spacing w:line="20" w:lineRule="atLeast"/>
        <w:ind w:firstLine="709"/>
        <w:jc w:val="both"/>
        <w:textAlignment w:val="top"/>
        <w:rPr>
          <w:color w:val="000000"/>
          <w:sz w:val="28"/>
          <w:szCs w:val="28"/>
          <w:lang w:val="uk-UA"/>
        </w:rPr>
      </w:pPr>
    </w:p>
    <w:p w14:paraId="0AEF2639" w14:textId="77777777" w:rsidR="00A2733C" w:rsidRPr="00F52433" w:rsidRDefault="00A2733C" w:rsidP="00A2733C">
      <w:pPr>
        <w:tabs>
          <w:tab w:val="left" w:pos="3260"/>
        </w:tabs>
        <w:spacing w:line="20" w:lineRule="atLeast"/>
        <w:jc w:val="center"/>
        <w:rPr>
          <w:lang w:val="uk-UA"/>
        </w:rPr>
      </w:pPr>
      <w:r>
        <w:rPr>
          <w:b/>
          <w:i/>
          <w:iCs/>
          <w:sz w:val="28"/>
          <w:u w:val="single"/>
          <w:lang w:val="uk-UA"/>
        </w:rPr>
        <w:t>Інформатика (5-11 кл.)</w:t>
      </w:r>
    </w:p>
    <w:p w14:paraId="139A19BF" w14:textId="07F215C3" w:rsidR="00A2733C" w:rsidRDefault="00A2733C" w:rsidP="00A2733C">
      <w:pPr>
        <w:tabs>
          <w:tab w:val="left" w:pos="709"/>
        </w:tabs>
        <w:spacing w:line="20" w:lineRule="atLeast"/>
        <w:jc w:val="both"/>
        <w:rPr>
          <w:color w:val="000000"/>
          <w:sz w:val="28"/>
          <w:lang w:val="uk-UA"/>
        </w:rPr>
      </w:pPr>
      <w:r>
        <w:rPr>
          <w:sz w:val="28"/>
          <w:szCs w:val="28"/>
          <w:lang w:val="uk-UA"/>
        </w:rPr>
        <w:tab/>
      </w:r>
      <w:r>
        <w:rPr>
          <w:color w:val="000000"/>
          <w:sz w:val="28"/>
          <w:szCs w:val="28"/>
          <w:lang w:val="uk-UA"/>
        </w:rPr>
        <w:t>При наповнюваності класів не менше 2</w:t>
      </w:r>
      <w:r w:rsidR="005B4FC5">
        <w:rPr>
          <w:color w:val="000000"/>
          <w:sz w:val="28"/>
          <w:szCs w:val="28"/>
          <w:lang w:val="uk-UA"/>
        </w:rPr>
        <w:t>4</w:t>
      </w:r>
      <w:r>
        <w:rPr>
          <w:color w:val="000000"/>
          <w:sz w:val="28"/>
          <w:szCs w:val="28"/>
          <w:lang w:val="uk-UA"/>
        </w:rPr>
        <w:t xml:space="preserve"> учні</w:t>
      </w:r>
      <w:r w:rsidR="005B4FC5">
        <w:rPr>
          <w:color w:val="000000"/>
          <w:sz w:val="28"/>
          <w:szCs w:val="28"/>
          <w:lang w:val="uk-UA"/>
        </w:rPr>
        <w:t>в</w:t>
      </w:r>
      <w:r>
        <w:rPr>
          <w:color w:val="000000"/>
          <w:sz w:val="28"/>
          <w:szCs w:val="28"/>
          <w:lang w:val="uk-UA"/>
        </w:rPr>
        <w:t xml:space="preserve"> здійснюється поділ на групи.</w:t>
      </w:r>
      <w:r>
        <w:rPr>
          <w:color w:val="000000"/>
          <w:sz w:val="28"/>
          <w:lang w:val="uk-UA"/>
        </w:rPr>
        <w:t xml:space="preserve"> З метою успішного оволодіння програмовим матеріалом додатково збільшено </w:t>
      </w:r>
      <w:r w:rsidRPr="00780D2B">
        <w:rPr>
          <w:color w:val="000000"/>
          <w:sz w:val="28"/>
          <w:lang w:val="uk-UA"/>
        </w:rPr>
        <w:t xml:space="preserve">обсяг часу на вивчення предмета: </w:t>
      </w:r>
    </w:p>
    <w:p w14:paraId="19DA8157" w14:textId="77777777" w:rsidR="00A2733C" w:rsidRPr="00780D2B" w:rsidRDefault="00A2733C" w:rsidP="00A2733C">
      <w:pPr>
        <w:tabs>
          <w:tab w:val="left" w:pos="709"/>
        </w:tabs>
        <w:spacing w:line="20" w:lineRule="atLeast"/>
        <w:jc w:val="both"/>
        <w:rPr>
          <w:sz w:val="28"/>
          <w:szCs w:val="28"/>
          <w:lang w:val="uk-UA"/>
        </w:rPr>
      </w:pPr>
      <w:r w:rsidRPr="00780D2B">
        <w:rPr>
          <w:color w:val="000000"/>
          <w:sz w:val="28"/>
          <w:lang w:val="uk-UA"/>
        </w:rPr>
        <w:t>у 5-В класі – 1 год. на тиждень</w:t>
      </w:r>
      <w:r>
        <w:rPr>
          <w:color w:val="000000"/>
          <w:sz w:val="28"/>
          <w:lang w:val="uk-UA"/>
        </w:rPr>
        <w:t xml:space="preserve"> (за результатами опитування)</w:t>
      </w:r>
      <w:r w:rsidRPr="00780D2B">
        <w:rPr>
          <w:color w:val="000000"/>
          <w:sz w:val="28"/>
          <w:lang w:val="uk-UA"/>
        </w:rPr>
        <w:t xml:space="preserve">; </w:t>
      </w:r>
    </w:p>
    <w:p w14:paraId="6EA0AEFC" w14:textId="77777777" w:rsidR="00A2733C" w:rsidRPr="00847844" w:rsidRDefault="00A2733C" w:rsidP="00A2733C">
      <w:pPr>
        <w:tabs>
          <w:tab w:val="left" w:pos="709"/>
        </w:tabs>
        <w:spacing w:line="20" w:lineRule="atLeast"/>
        <w:jc w:val="both"/>
        <w:rPr>
          <w:sz w:val="28"/>
          <w:szCs w:val="28"/>
          <w:lang w:val="uk-UA"/>
        </w:rPr>
      </w:pPr>
      <w:r w:rsidRPr="00780D2B">
        <w:rPr>
          <w:color w:val="000000"/>
          <w:sz w:val="28"/>
          <w:lang w:val="uk-UA"/>
        </w:rPr>
        <w:t>6</w:t>
      </w:r>
      <w:r>
        <w:rPr>
          <w:color w:val="000000"/>
          <w:sz w:val="28"/>
          <w:lang w:val="uk-UA"/>
        </w:rPr>
        <w:t>-</w:t>
      </w:r>
      <w:r w:rsidRPr="00780D2B">
        <w:rPr>
          <w:color w:val="000000"/>
          <w:sz w:val="28"/>
          <w:lang w:val="uk-UA"/>
        </w:rPr>
        <w:t xml:space="preserve">7 кл. </w:t>
      </w:r>
      <w:r w:rsidRPr="00780D2B">
        <w:rPr>
          <w:sz w:val="28"/>
          <w:szCs w:val="28"/>
          <w:lang w:val="uk-UA"/>
        </w:rPr>
        <w:t xml:space="preserve">– </w:t>
      </w:r>
      <w:r w:rsidRPr="00780D2B">
        <w:rPr>
          <w:color w:val="000000"/>
          <w:sz w:val="28"/>
          <w:lang w:val="uk-UA"/>
        </w:rPr>
        <w:t>0,5 год. на тиждень</w:t>
      </w:r>
      <w:r>
        <w:rPr>
          <w:color w:val="000000"/>
          <w:sz w:val="28"/>
          <w:lang w:val="uk-UA"/>
        </w:rPr>
        <w:t xml:space="preserve">. </w:t>
      </w:r>
    </w:p>
    <w:p w14:paraId="2565E539" w14:textId="77777777" w:rsidR="00A2733C" w:rsidRPr="00F52433" w:rsidRDefault="00A2733C" w:rsidP="00A2733C">
      <w:pPr>
        <w:tabs>
          <w:tab w:val="left" w:pos="709"/>
        </w:tabs>
        <w:spacing w:line="20" w:lineRule="atLeast"/>
        <w:jc w:val="both"/>
        <w:rPr>
          <w:lang w:val="uk-UA"/>
        </w:rPr>
      </w:pPr>
    </w:p>
    <w:p w14:paraId="51176FEE" w14:textId="77777777" w:rsidR="00A2733C" w:rsidRPr="00904A6E" w:rsidRDefault="00A2733C" w:rsidP="00A2733C">
      <w:pPr>
        <w:tabs>
          <w:tab w:val="left" w:pos="3020"/>
        </w:tabs>
        <w:spacing w:line="20" w:lineRule="atLeast"/>
        <w:jc w:val="center"/>
        <w:rPr>
          <w:b/>
          <w:i/>
          <w:iCs/>
          <w:sz w:val="28"/>
          <w:u w:val="single"/>
          <w:lang w:val="uk-UA"/>
        </w:rPr>
      </w:pPr>
      <w:r>
        <w:rPr>
          <w:b/>
          <w:i/>
          <w:iCs/>
          <w:sz w:val="28"/>
          <w:u w:val="single"/>
          <w:lang w:val="uk-UA"/>
        </w:rPr>
        <w:t>Захист України (10-11 кл.)</w:t>
      </w:r>
    </w:p>
    <w:p w14:paraId="0B2DEE75" w14:textId="77777777" w:rsidR="00A2733C" w:rsidRDefault="00A2733C" w:rsidP="00A2733C">
      <w:pPr>
        <w:tabs>
          <w:tab w:val="left" w:pos="709"/>
        </w:tabs>
        <w:spacing w:line="20" w:lineRule="atLeast"/>
        <w:jc w:val="both"/>
        <w:rPr>
          <w:sz w:val="28"/>
          <w:szCs w:val="28"/>
          <w:lang w:val="uk-UA"/>
        </w:rPr>
      </w:pPr>
      <w:r>
        <w:rPr>
          <w:sz w:val="28"/>
          <w:szCs w:val="28"/>
          <w:lang w:val="uk-UA"/>
        </w:rPr>
        <w:tab/>
        <w:t>З огляду на функціонування навчальних осередків із вивчення предмета «Захист України» поділ класів на групи не передбачено.</w:t>
      </w:r>
    </w:p>
    <w:p w14:paraId="7C21AEAE" w14:textId="77777777" w:rsidR="00A2733C" w:rsidRPr="00904A6E" w:rsidRDefault="00A2733C" w:rsidP="00A2733C">
      <w:pPr>
        <w:tabs>
          <w:tab w:val="left" w:pos="709"/>
        </w:tabs>
        <w:spacing w:before="240" w:line="20" w:lineRule="atLeast"/>
        <w:jc w:val="center"/>
        <w:rPr>
          <w:b/>
          <w:i/>
          <w:sz w:val="28"/>
          <w:szCs w:val="28"/>
          <w:lang w:val="uk-UA"/>
        </w:rPr>
      </w:pPr>
      <w:r w:rsidRPr="00904A6E">
        <w:rPr>
          <w:b/>
          <w:i/>
          <w:sz w:val="28"/>
          <w:szCs w:val="28"/>
          <w:lang w:val="uk-UA"/>
        </w:rPr>
        <w:t>Фізична культура (10-11 кл.)</w:t>
      </w:r>
    </w:p>
    <w:p w14:paraId="3337418C" w14:textId="38744C1A" w:rsidR="00A2733C" w:rsidRDefault="00A2733C" w:rsidP="00A2733C">
      <w:pPr>
        <w:tabs>
          <w:tab w:val="left" w:pos="709"/>
        </w:tabs>
        <w:spacing w:line="20" w:lineRule="atLeast"/>
        <w:jc w:val="center"/>
        <w:rPr>
          <w:i/>
          <w:sz w:val="28"/>
          <w:szCs w:val="28"/>
          <w:lang w:val="uk-UA"/>
        </w:rPr>
      </w:pPr>
      <w:r>
        <w:rPr>
          <w:sz w:val="28"/>
          <w:szCs w:val="28"/>
          <w:lang w:val="uk-UA"/>
        </w:rPr>
        <w:t>При наповнюваності класів 28 учнів і більше здійснюється гендерний поділ</w:t>
      </w:r>
      <w:r w:rsidR="005B4FC5">
        <w:rPr>
          <w:sz w:val="28"/>
          <w:szCs w:val="28"/>
          <w:lang w:val="uk-UA"/>
        </w:rPr>
        <w:t>.</w:t>
      </w:r>
    </w:p>
    <w:p w14:paraId="69DA66E8" w14:textId="77777777" w:rsidR="00A2733C" w:rsidRPr="00904A6E" w:rsidRDefault="00A2733C" w:rsidP="00A2733C">
      <w:pPr>
        <w:tabs>
          <w:tab w:val="left" w:pos="709"/>
        </w:tabs>
        <w:spacing w:line="20" w:lineRule="atLeast"/>
        <w:rPr>
          <w:i/>
          <w:sz w:val="28"/>
          <w:szCs w:val="28"/>
          <w:lang w:val="uk-UA"/>
        </w:rPr>
      </w:pPr>
    </w:p>
    <w:p w14:paraId="7AAAC452" w14:textId="77777777" w:rsidR="00A2733C" w:rsidRDefault="00A2733C" w:rsidP="00A2733C">
      <w:pPr>
        <w:spacing w:line="20" w:lineRule="atLeast"/>
        <w:jc w:val="center"/>
      </w:pPr>
      <w:r>
        <w:rPr>
          <w:b/>
          <w:i/>
          <w:iCs/>
          <w:sz w:val="28"/>
          <w:u w:val="single"/>
          <w:lang w:val="uk-UA"/>
        </w:rPr>
        <w:t xml:space="preserve">Трудове навчання (9 кл.), технології (5-8 кл., 10 кл.,), </w:t>
      </w:r>
    </w:p>
    <w:p w14:paraId="043A692A" w14:textId="77777777" w:rsidR="00A2733C" w:rsidRDefault="00A2733C" w:rsidP="00A2733C">
      <w:pPr>
        <w:spacing w:line="20" w:lineRule="atLeast"/>
        <w:jc w:val="center"/>
      </w:pPr>
      <w:r>
        <w:rPr>
          <w:b/>
          <w:i/>
          <w:iCs/>
          <w:sz w:val="28"/>
          <w:u w:val="single"/>
          <w:lang w:val="uk-UA"/>
        </w:rPr>
        <w:t>інтегрований курс «Мистецтво» (5-11 кл.)</w:t>
      </w:r>
    </w:p>
    <w:p w14:paraId="4FE12EF9" w14:textId="77777777" w:rsidR="00A2733C" w:rsidRDefault="00A2733C" w:rsidP="00A2733C">
      <w:pPr>
        <w:tabs>
          <w:tab w:val="left" w:pos="709"/>
          <w:tab w:val="left" w:pos="1134"/>
        </w:tabs>
        <w:spacing w:line="20" w:lineRule="atLeast"/>
        <w:jc w:val="both"/>
      </w:pPr>
      <w:r>
        <w:rPr>
          <w:lang w:val="uk-UA"/>
        </w:rPr>
        <w:tab/>
      </w:r>
      <w:r>
        <w:rPr>
          <w:sz w:val="28"/>
          <w:szCs w:val="28"/>
          <w:lang w:val="uk-UA"/>
        </w:rPr>
        <w:t>При наповнюваності класів 28 учнів і більше здійснюється гендерний поділ на групи під час вивчення предметів «Технології», «Трудове навчання».</w:t>
      </w:r>
    </w:p>
    <w:p w14:paraId="0CD3E193" w14:textId="77777777" w:rsidR="00A2733C" w:rsidRDefault="00A2733C" w:rsidP="00A2733C">
      <w:pPr>
        <w:tabs>
          <w:tab w:val="left" w:pos="709"/>
        </w:tabs>
        <w:spacing w:line="20" w:lineRule="atLeast"/>
        <w:jc w:val="both"/>
        <w:rPr>
          <w:sz w:val="28"/>
          <w:szCs w:val="28"/>
          <w:lang w:val="uk-UA"/>
        </w:rPr>
      </w:pPr>
      <w:r>
        <w:rPr>
          <w:sz w:val="28"/>
          <w:szCs w:val="28"/>
          <w:lang w:val="uk-UA"/>
        </w:rPr>
        <w:tab/>
      </w:r>
      <w:r w:rsidRPr="00DE3623">
        <w:rPr>
          <w:sz w:val="28"/>
          <w:szCs w:val="28"/>
          <w:lang w:val="uk-UA"/>
        </w:rPr>
        <w:t>З метою успішного оволодіння програмовим матеріалом додатково збільшено</w:t>
      </w:r>
      <w:r>
        <w:rPr>
          <w:sz w:val="28"/>
          <w:szCs w:val="28"/>
          <w:lang w:val="uk-UA"/>
        </w:rPr>
        <w:t xml:space="preserve"> обсяг часу на вивчення предметів технологічної та мистецької освітньої галузі</w:t>
      </w:r>
      <w:r w:rsidRPr="00DE3623">
        <w:rPr>
          <w:sz w:val="28"/>
          <w:szCs w:val="28"/>
          <w:lang w:val="uk-UA"/>
        </w:rPr>
        <w:t xml:space="preserve">: </w:t>
      </w:r>
      <w:r>
        <w:rPr>
          <w:sz w:val="28"/>
          <w:szCs w:val="28"/>
          <w:lang w:val="uk-UA"/>
        </w:rPr>
        <w:t xml:space="preserve">   </w:t>
      </w:r>
    </w:p>
    <w:p w14:paraId="37817315" w14:textId="77777777" w:rsidR="00A2733C" w:rsidRPr="00780D2B" w:rsidRDefault="00A2733C" w:rsidP="00A2733C">
      <w:pPr>
        <w:tabs>
          <w:tab w:val="left" w:pos="709"/>
        </w:tabs>
        <w:spacing w:line="20" w:lineRule="atLeast"/>
        <w:jc w:val="both"/>
        <w:rPr>
          <w:i/>
          <w:u w:val="single"/>
        </w:rPr>
      </w:pPr>
      <w:r>
        <w:rPr>
          <w:sz w:val="28"/>
          <w:szCs w:val="28"/>
          <w:lang w:val="uk-UA"/>
        </w:rPr>
        <w:t xml:space="preserve">          </w:t>
      </w:r>
      <w:r w:rsidRPr="00780D2B">
        <w:rPr>
          <w:i/>
          <w:color w:val="000000"/>
          <w:sz w:val="28"/>
          <w:u w:val="single"/>
          <w:lang w:val="uk-UA"/>
        </w:rPr>
        <w:t>«Технології»</w:t>
      </w:r>
      <w:r w:rsidRPr="00780D2B">
        <w:rPr>
          <w:color w:val="000000"/>
          <w:sz w:val="28"/>
          <w:lang w:val="uk-UA"/>
        </w:rPr>
        <w:tab/>
      </w:r>
      <w:r w:rsidRPr="00780D2B">
        <w:rPr>
          <w:color w:val="000000"/>
          <w:sz w:val="28"/>
          <w:lang w:val="uk-UA"/>
        </w:rPr>
        <w:tab/>
      </w:r>
      <w:r w:rsidRPr="00780D2B">
        <w:rPr>
          <w:color w:val="000000"/>
          <w:sz w:val="28"/>
          <w:lang w:val="uk-UA"/>
        </w:rPr>
        <w:tab/>
      </w:r>
      <w:r w:rsidRPr="00780D2B">
        <w:rPr>
          <w:color w:val="000000"/>
          <w:sz w:val="28"/>
          <w:lang w:val="uk-UA"/>
        </w:rPr>
        <w:tab/>
      </w:r>
      <w:r w:rsidRPr="00780D2B">
        <w:rPr>
          <w:color w:val="000000"/>
          <w:sz w:val="28"/>
          <w:lang w:val="uk-UA"/>
        </w:rPr>
        <w:tab/>
      </w:r>
      <w:r w:rsidRPr="00780D2B">
        <w:rPr>
          <w:i/>
          <w:color w:val="000000"/>
          <w:sz w:val="28"/>
          <w:u w:val="single"/>
          <w:lang w:val="uk-UA"/>
        </w:rPr>
        <w:t>і/к</w:t>
      </w:r>
      <w:r w:rsidRPr="00780D2B">
        <w:rPr>
          <w:color w:val="000000"/>
          <w:sz w:val="28"/>
          <w:u w:val="single"/>
          <w:lang w:val="uk-UA"/>
        </w:rPr>
        <w:t xml:space="preserve"> </w:t>
      </w:r>
      <w:r w:rsidRPr="00780D2B">
        <w:rPr>
          <w:i/>
          <w:color w:val="000000"/>
          <w:sz w:val="28"/>
          <w:u w:val="single"/>
          <w:lang w:val="uk-UA"/>
        </w:rPr>
        <w:t>«Мистецтво»</w:t>
      </w:r>
    </w:p>
    <w:p w14:paraId="7C28CCAF" w14:textId="77777777" w:rsidR="00A2733C" w:rsidRPr="00780D2B" w:rsidRDefault="00A2733C" w:rsidP="00A2733C">
      <w:pPr>
        <w:tabs>
          <w:tab w:val="left" w:pos="709"/>
        </w:tabs>
        <w:spacing w:line="20" w:lineRule="atLeast"/>
        <w:jc w:val="both"/>
        <w:rPr>
          <w:color w:val="000000"/>
          <w:sz w:val="28"/>
          <w:lang w:val="uk-UA"/>
        </w:rPr>
      </w:pPr>
      <w:r w:rsidRPr="00780D2B">
        <w:rPr>
          <w:color w:val="000000"/>
          <w:sz w:val="28"/>
          <w:lang w:val="uk-UA"/>
        </w:rPr>
        <w:tab/>
        <w:t>5 кл. – 1 год. на тиждень;</w:t>
      </w:r>
      <w:r w:rsidRPr="00780D2B">
        <w:rPr>
          <w:color w:val="000000"/>
          <w:sz w:val="28"/>
          <w:lang w:val="uk-UA"/>
        </w:rPr>
        <w:tab/>
      </w:r>
      <w:r w:rsidRPr="00780D2B">
        <w:rPr>
          <w:color w:val="000000"/>
          <w:sz w:val="28"/>
          <w:lang w:val="uk-UA"/>
        </w:rPr>
        <w:tab/>
      </w:r>
      <w:r w:rsidRPr="00780D2B">
        <w:rPr>
          <w:color w:val="000000"/>
          <w:sz w:val="28"/>
          <w:lang w:val="uk-UA"/>
        </w:rPr>
        <w:tab/>
        <w:t>5 кл. - 0,5 год. на тиждень;</w:t>
      </w:r>
    </w:p>
    <w:p w14:paraId="44415088" w14:textId="77777777" w:rsidR="00A2733C" w:rsidRPr="00780D2B" w:rsidRDefault="00A2733C" w:rsidP="00A2733C">
      <w:pPr>
        <w:tabs>
          <w:tab w:val="left" w:pos="709"/>
        </w:tabs>
        <w:spacing w:line="20" w:lineRule="atLeast"/>
        <w:jc w:val="both"/>
        <w:rPr>
          <w:color w:val="000000"/>
          <w:sz w:val="28"/>
          <w:lang w:val="uk-UA"/>
        </w:rPr>
      </w:pPr>
      <w:r w:rsidRPr="00780D2B">
        <w:rPr>
          <w:color w:val="000000"/>
          <w:sz w:val="28"/>
          <w:lang w:val="uk-UA"/>
        </w:rPr>
        <w:tab/>
        <w:t>6 кл. - 1 год. на тиждень;</w:t>
      </w:r>
      <w:r w:rsidRPr="00780D2B">
        <w:rPr>
          <w:color w:val="000000"/>
          <w:sz w:val="28"/>
          <w:lang w:val="uk-UA"/>
        </w:rPr>
        <w:tab/>
      </w:r>
      <w:r w:rsidRPr="00780D2B">
        <w:rPr>
          <w:color w:val="000000"/>
          <w:sz w:val="28"/>
          <w:lang w:val="uk-UA"/>
        </w:rPr>
        <w:tab/>
      </w:r>
      <w:r w:rsidRPr="00780D2B">
        <w:rPr>
          <w:color w:val="000000"/>
          <w:sz w:val="28"/>
          <w:lang w:val="uk-UA"/>
        </w:rPr>
        <w:tab/>
        <w:t>6 кл.- 0,5 год. на тиждень;</w:t>
      </w:r>
    </w:p>
    <w:p w14:paraId="18BB4E18" w14:textId="77777777" w:rsidR="00A2733C" w:rsidRPr="00780D2B" w:rsidRDefault="00A2733C" w:rsidP="00A2733C">
      <w:pPr>
        <w:tabs>
          <w:tab w:val="left" w:pos="709"/>
        </w:tabs>
        <w:spacing w:line="20" w:lineRule="atLeast"/>
        <w:jc w:val="both"/>
        <w:rPr>
          <w:b/>
          <w:bCs/>
          <w:sz w:val="28"/>
          <w:szCs w:val="28"/>
          <w:lang w:val="uk-UA"/>
        </w:rPr>
      </w:pPr>
      <w:r w:rsidRPr="00780D2B">
        <w:rPr>
          <w:color w:val="000000"/>
          <w:sz w:val="28"/>
          <w:lang w:val="uk-UA"/>
        </w:rPr>
        <w:tab/>
      </w:r>
      <w:r w:rsidRPr="00780D2B">
        <w:rPr>
          <w:color w:val="000000"/>
          <w:sz w:val="28"/>
          <w:lang w:val="uk-UA"/>
        </w:rPr>
        <w:tab/>
      </w:r>
      <w:r w:rsidRPr="00780D2B">
        <w:rPr>
          <w:color w:val="000000"/>
          <w:sz w:val="28"/>
          <w:lang w:val="uk-UA"/>
        </w:rPr>
        <w:tab/>
      </w:r>
      <w:r w:rsidRPr="00780D2B">
        <w:rPr>
          <w:color w:val="000000"/>
          <w:sz w:val="28"/>
          <w:lang w:val="uk-UA"/>
        </w:rPr>
        <w:tab/>
      </w:r>
      <w:r w:rsidRPr="00780D2B">
        <w:rPr>
          <w:color w:val="000000"/>
          <w:sz w:val="28"/>
          <w:lang w:val="uk-UA"/>
        </w:rPr>
        <w:tab/>
      </w:r>
      <w:r w:rsidRPr="00780D2B">
        <w:rPr>
          <w:color w:val="000000"/>
          <w:sz w:val="28"/>
          <w:lang w:val="uk-UA"/>
        </w:rPr>
        <w:tab/>
      </w:r>
      <w:r w:rsidRPr="00780D2B">
        <w:rPr>
          <w:color w:val="000000"/>
          <w:sz w:val="28"/>
          <w:lang w:val="uk-UA"/>
        </w:rPr>
        <w:tab/>
      </w:r>
      <w:r w:rsidRPr="00780D2B">
        <w:rPr>
          <w:color w:val="000000"/>
          <w:sz w:val="28"/>
          <w:lang w:val="uk-UA"/>
        </w:rPr>
        <w:tab/>
        <w:t>7 кл. - 1 год. на тиждень.</w:t>
      </w:r>
      <w:r>
        <w:rPr>
          <w:color w:val="000000"/>
          <w:sz w:val="28"/>
          <w:lang w:val="uk-UA"/>
        </w:rPr>
        <w:t xml:space="preserve"> </w:t>
      </w:r>
    </w:p>
    <w:p w14:paraId="64AFBCA4" w14:textId="77777777" w:rsidR="00A2733C" w:rsidRDefault="00A2733C" w:rsidP="00A2733C">
      <w:pPr>
        <w:tabs>
          <w:tab w:val="left" w:pos="709"/>
        </w:tabs>
        <w:spacing w:line="20" w:lineRule="atLeast"/>
        <w:jc w:val="both"/>
        <w:rPr>
          <w:bCs/>
          <w:sz w:val="28"/>
          <w:szCs w:val="28"/>
          <w:lang w:val="uk-UA"/>
        </w:rPr>
      </w:pPr>
      <w:r>
        <w:rPr>
          <w:bCs/>
          <w:sz w:val="28"/>
          <w:szCs w:val="28"/>
          <w:lang w:val="uk-UA"/>
        </w:rPr>
        <w:tab/>
        <w:t>Години навчальних предметів, що позначені дробовим числом (0,5; 1,5; 2,5; 3,5; 4,5), викладатимуться упродовж навчального року: ціла частина – щотижнево, дробова (0,5 години) – по 1 годині через тиждень:</w:t>
      </w:r>
    </w:p>
    <w:p w14:paraId="44E4DC2F" w14:textId="77777777" w:rsidR="00A2733C" w:rsidRPr="006707E0" w:rsidRDefault="00A2733C" w:rsidP="00A2733C">
      <w:pPr>
        <w:tabs>
          <w:tab w:val="left" w:pos="709"/>
        </w:tabs>
        <w:spacing w:line="20" w:lineRule="atLeast"/>
        <w:jc w:val="both"/>
        <w:rPr>
          <w:b/>
          <w:bCs/>
          <w:sz w:val="28"/>
          <w:szCs w:val="28"/>
          <w:lang w:val="uk-UA"/>
        </w:rPr>
      </w:pPr>
      <w:r>
        <w:rPr>
          <w:color w:val="000000"/>
          <w:sz w:val="28"/>
          <w:lang w:val="uk-UA"/>
        </w:rPr>
        <w:tab/>
      </w:r>
    </w:p>
    <w:p w14:paraId="1ADFD38A" w14:textId="77777777" w:rsidR="00A2733C" w:rsidRPr="006707E0" w:rsidRDefault="00A2733C" w:rsidP="00A2733C">
      <w:pPr>
        <w:pStyle w:val="1"/>
        <w:numPr>
          <w:ilvl w:val="0"/>
          <w:numId w:val="0"/>
        </w:numPr>
        <w:spacing w:line="20" w:lineRule="atLeast"/>
        <w:jc w:val="left"/>
      </w:pPr>
      <w:r>
        <w:rPr>
          <w:sz w:val="32"/>
          <w:szCs w:val="32"/>
        </w:rPr>
        <w:t>ІІІ. Структура навчального року</w:t>
      </w:r>
      <w:r>
        <w:rPr>
          <w:sz w:val="32"/>
          <w:szCs w:val="32"/>
          <w:lang w:val="ru-RU"/>
        </w:rPr>
        <w:t xml:space="preserve"> та режим роботи закладу.</w:t>
      </w:r>
    </w:p>
    <w:p w14:paraId="17C30E28" w14:textId="77777777" w:rsidR="00A2733C" w:rsidRPr="006707E0" w:rsidRDefault="00A2733C" w:rsidP="00A2733C">
      <w:pPr>
        <w:pStyle w:val="a5"/>
        <w:shd w:val="clear" w:color="auto" w:fill="FFFFFF"/>
        <w:tabs>
          <w:tab w:val="left" w:pos="709"/>
        </w:tabs>
        <w:spacing w:before="0" w:after="0" w:line="276" w:lineRule="auto"/>
        <w:ind w:firstLine="708"/>
        <w:jc w:val="both"/>
        <w:rPr>
          <w:color w:val="FF0000"/>
          <w:sz w:val="28"/>
          <w:szCs w:val="28"/>
        </w:rPr>
      </w:pPr>
      <w:r w:rsidRPr="008245CB">
        <w:rPr>
          <w:sz w:val="28"/>
          <w:szCs w:val="28"/>
        </w:rPr>
        <w:t xml:space="preserve">  Відповідно до постанови Кабінету Міністрів України </w:t>
      </w:r>
      <w:r w:rsidRPr="004D2E17">
        <w:rPr>
          <w:sz w:val="28"/>
          <w:szCs w:val="28"/>
        </w:rPr>
        <w:t>від __.____2025 року № ____«Про початок навчального року під час дії воєнного стану в Україні»,</w:t>
      </w:r>
      <w:r>
        <w:rPr>
          <w:sz w:val="28"/>
          <w:szCs w:val="28"/>
        </w:rPr>
        <w:t xml:space="preserve"> освітній процес у 2025/2026</w:t>
      </w:r>
      <w:r w:rsidRPr="005608CA">
        <w:rPr>
          <w:sz w:val="28"/>
          <w:szCs w:val="28"/>
        </w:rPr>
        <w:t xml:space="preserve"> навчальному </w:t>
      </w:r>
      <w:r>
        <w:rPr>
          <w:sz w:val="28"/>
          <w:szCs w:val="28"/>
        </w:rPr>
        <w:t>році розпочнеться в День знань 1</w:t>
      </w:r>
      <w:r w:rsidRPr="005608CA">
        <w:rPr>
          <w:sz w:val="28"/>
          <w:szCs w:val="28"/>
        </w:rPr>
        <w:t xml:space="preserve"> вересня</w:t>
      </w:r>
      <w:r>
        <w:rPr>
          <w:sz w:val="28"/>
          <w:szCs w:val="28"/>
        </w:rPr>
        <w:t xml:space="preserve"> 2025 року</w:t>
      </w:r>
      <w:r w:rsidRPr="005608CA">
        <w:rPr>
          <w:sz w:val="28"/>
          <w:szCs w:val="28"/>
        </w:rPr>
        <w:t xml:space="preserve"> і триватиме до </w:t>
      </w:r>
      <w:r>
        <w:rPr>
          <w:sz w:val="28"/>
          <w:szCs w:val="28"/>
        </w:rPr>
        <w:t>30</w:t>
      </w:r>
      <w:r w:rsidRPr="008245CB">
        <w:rPr>
          <w:sz w:val="28"/>
          <w:szCs w:val="28"/>
        </w:rPr>
        <w:t xml:space="preserve"> червня 202</w:t>
      </w:r>
      <w:r>
        <w:rPr>
          <w:sz w:val="28"/>
          <w:szCs w:val="28"/>
        </w:rPr>
        <w:t>6</w:t>
      </w:r>
      <w:r w:rsidRPr="008245CB">
        <w:rPr>
          <w:sz w:val="28"/>
          <w:szCs w:val="28"/>
        </w:rPr>
        <w:t xml:space="preserve"> року.</w:t>
      </w:r>
    </w:p>
    <w:p w14:paraId="3102D0C6" w14:textId="77777777" w:rsidR="00A2733C" w:rsidRPr="005608CA" w:rsidRDefault="00A2733C" w:rsidP="00A2733C">
      <w:pPr>
        <w:pStyle w:val="a5"/>
        <w:numPr>
          <w:ilvl w:val="6"/>
          <w:numId w:val="1"/>
        </w:numPr>
        <w:shd w:val="clear" w:color="auto" w:fill="FFFFFF"/>
        <w:tabs>
          <w:tab w:val="left" w:pos="900"/>
        </w:tabs>
        <w:spacing w:before="0" w:after="0" w:line="276" w:lineRule="auto"/>
        <w:jc w:val="both"/>
        <w:rPr>
          <w:bCs/>
          <w:sz w:val="28"/>
          <w:szCs w:val="28"/>
          <w:lang w:val="ru-RU"/>
        </w:rPr>
      </w:pPr>
      <w:r>
        <w:rPr>
          <w:bCs/>
          <w:sz w:val="28"/>
          <w:szCs w:val="28"/>
          <w:lang w:val="ru-RU"/>
        </w:rPr>
        <w:t xml:space="preserve">          </w:t>
      </w:r>
      <w:r w:rsidRPr="005608CA">
        <w:rPr>
          <w:bCs/>
          <w:sz w:val="28"/>
          <w:szCs w:val="28"/>
          <w:lang w:val="ru-RU"/>
        </w:rPr>
        <w:t>Н</w:t>
      </w:r>
      <w:r>
        <w:rPr>
          <w:bCs/>
          <w:sz w:val="28"/>
          <w:szCs w:val="28"/>
          <w:lang w:val="ru-RU"/>
        </w:rPr>
        <w:t>авчальні заняття починаються з 1 вересня 2025</w:t>
      </w:r>
      <w:r w:rsidRPr="005608CA">
        <w:rPr>
          <w:bCs/>
          <w:sz w:val="28"/>
          <w:szCs w:val="28"/>
          <w:lang w:val="ru-RU"/>
        </w:rPr>
        <w:t xml:space="preserve"> року.</w:t>
      </w:r>
    </w:p>
    <w:p w14:paraId="54101744" w14:textId="77777777" w:rsidR="00A2733C" w:rsidRPr="005608CA" w:rsidRDefault="00A2733C" w:rsidP="00A2733C">
      <w:pPr>
        <w:pStyle w:val="a5"/>
        <w:shd w:val="clear" w:color="auto" w:fill="FFFFFF"/>
        <w:tabs>
          <w:tab w:val="left" w:pos="900"/>
        </w:tabs>
        <w:spacing w:before="0" w:after="0" w:line="276" w:lineRule="auto"/>
        <w:ind w:firstLine="708"/>
        <w:jc w:val="both"/>
        <w:rPr>
          <w:sz w:val="28"/>
          <w:szCs w:val="28"/>
          <w:lang w:val="ru-RU"/>
        </w:rPr>
      </w:pPr>
      <w:r>
        <w:rPr>
          <w:sz w:val="28"/>
          <w:szCs w:val="28"/>
          <w:lang w:val="ru-RU"/>
        </w:rPr>
        <w:t xml:space="preserve"> </w:t>
      </w:r>
      <w:r w:rsidRPr="005608CA">
        <w:rPr>
          <w:sz w:val="28"/>
          <w:szCs w:val="28"/>
          <w:lang w:val="ru-RU"/>
        </w:rPr>
        <w:t>Навчальні заняття організовуються за семестровою системою</w:t>
      </w:r>
      <w:r>
        <w:rPr>
          <w:sz w:val="28"/>
          <w:szCs w:val="28"/>
          <w:lang w:val="ru-RU"/>
        </w:rPr>
        <w:t xml:space="preserve"> (орієнтовно)</w:t>
      </w:r>
      <w:r w:rsidRPr="005608CA">
        <w:rPr>
          <w:sz w:val="28"/>
          <w:szCs w:val="28"/>
          <w:lang w:val="ru-RU"/>
        </w:rPr>
        <w:t>:</w:t>
      </w:r>
    </w:p>
    <w:p w14:paraId="085975A8" w14:textId="77777777" w:rsidR="00A2733C" w:rsidRDefault="00A2733C" w:rsidP="00A2733C">
      <w:pPr>
        <w:pStyle w:val="a5"/>
        <w:shd w:val="clear" w:color="auto" w:fill="FFFFFF"/>
        <w:tabs>
          <w:tab w:val="left" w:pos="900"/>
        </w:tabs>
        <w:spacing w:before="0" w:after="0"/>
        <w:ind w:firstLine="708"/>
        <w:jc w:val="both"/>
        <w:rPr>
          <w:sz w:val="28"/>
          <w:szCs w:val="28"/>
          <w:lang w:val="ru-RU"/>
        </w:rPr>
      </w:pPr>
      <w:r w:rsidRPr="005608CA">
        <w:rPr>
          <w:b/>
          <w:bCs/>
          <w:i/>
          <w:iCs/>
          <w:sz w:val="28"/>
          <w:szCs w:val="28"/>
          <w:lang w:val="ru-RU"/>
        </w:rPr>
        <w:lastRenderedPageBreak/>
        <w:t>І семестр</w:t>
      </w:r>
      <w:r>
        <w:rPr>
          <w:sz w:val="28"/>
          <w:szCs w:val="28"/>
          <w:lang w:val="ru-RU"/>
        </w:rPr>
        <w:t> - з 1 вересня по 26 грудня 2025 року,</w:t>
      </w:r>
    </w:p>
    <w:p w14:paraId="6B035B5C" w14:textId="77777777" w:rsidR="00A2733C" w:rsidRPr="00E50FDE" w:rsidRDefault="00A2733C" w:rsidP="00A2733C">
      <w:pPr>
        <w:pStyle w:val="a5"/>
        <w:shd w:val="clear" w:color="auto" w:fill="FFFFFF"/>
        <w:tabs>
          <w:tab w:val="left" w:pos="900"/>
        </w:tabs>
        <w:spacing w:before="0"/>
        <w:ind w:firstLine="708"/>
        <w:jc w:val="both"/>
        <w:rPr>
          <w:sz w:val="28"/>
          <w:szCs w:val="28"/>
          <w:lang w:val="ru-RU"/>
        </w:rPr>
      </w:pPr>
      <w:r w:rsidRPr="005608CA">
        <w:rPr>
          <w:b/>
          <w:bCs/>
          <w:i/>
          <w:iCs/>
          <w:sz w:val="28"/>
          <w:szCs w:val="28"/>
          <w:lang w:val="ru-RU"/>
        </w:rPr>
        <w:t>ІІ семестр</w:t>
      </w:r>
      <w:r w:rsidRPr="005608CA">
        <w:rPr>
          <w:sz w:val="28"/>
          <w:szCs w:val="28"/>
          <w:lang w:val="ru-RU"/>
        </w:rPr>
        <w:t xml:space="preserve"> - з </w:t>
      </w:r>
      <w:r>
        <w:rPr>
          <w:sz w:val="28"/>
          <w:szCs w:val="28"/>
          <w:lang w:val="ru-RU"/>
        </w:rPr>
        <w:t>12 січня по 29 травня 2026 року.</w:t>
      </w:r>
    </w:p>
    <w:p w14:paraId="7AD4D480" w14:textId="77777777" w:rsidR="00A2733C" w:rsidRDefault="00A2733C" w:rsidP="00A2733C">
      <w:pPr>
        <w:tabs>
          <w:tab w:val="left" w:pos="360"/>
        </w:tabs>
        <w:spacing w:line="276" w:lineRule="auto"/>
        <w:jc w:val="center"/>
      </w:pPr>
      <w:r>
        <w:rPr>
          <w:b/>
          <w:sz w:val="28"/>
          <w:szCs w:val="28"/>
          <w:lang w:val="uk-UA"/>
        </w:rPr>
        <w:t>Орієнтовна структура 2025/2026 навчального року</w:t>
      </w:r>
    </w:p>
    <w:p w14:paraId="51E92AE9" w14:textId="77777777" w:rsidR="00A2733C" w:rsidRPr="00A527B3" w:rsidRDefault="00A2733C" w:rsidP="00A2733C">
      <w:pPr>
        <w:tabs>
          <w:tab w:val="left" w:pos="360"/>
        </w:tabs>
        <w:spacing w:line="276" w:lineRule="auto"/>
        <w:rPr>
          <w:lang w:val="uk-UA"/>
        </w:rPr>
      </w:pPr>
      <w:r w:rsidRPr="00A527B3">
        <w:rPr>
          <w:sz w:val="28"/>
          <w:szCs w:val="28"/>
          <w:lang w:val="uk-UA"/>
        </w:rPr>
        <w:t xml:space="preserve">І чверть </w:t>
      </w:r>
      <w:r>
        <w:rPr>
          <w:b/>
          <w:sz w:val="28"/>
          <w:szCs w:val="28"/>
          <w:lang w:val="uk-UA"/>
        </w:rPr>
        <w:t>– 01.09.2025 – 24.10. 2025</w:t>
      </w:r>
    </w:p>
    <w:p w14:paraId="79200296" w14:textId="77777777" w:rsidR="00A2733C" w:rsidRPr="00A527B3" w:rsidRDefault="00A2733C" w:rsidP="00A2733C">
      <w:pPr>
        <w:tabs>
          <w:tab w:val="left" w:pos="360"/>
        </w:tabs>
        <w:spacing w:line="276" w:lineRule="auto"/>
        <w:jc w:val="right"/>
        <w:rPr>
          <w:lang w:val="uk-UA"/>
        </w:rPr>
      </w:pPr>
      <w:r>
        <w:rPr>
          <w:i/>
          <w:sz w:val="28"/>
          <w:szCs w:val="28"/>
          <w:lang w:val="uk-UA"/>
        </w:rPr>
        <w:t>Осінні канікули – 25</w:t>
      </w:r>
      <w:r w:rsidRPr="00A527B3">
        <w:rPr>
          <w:i/>
          <w:sz w:val="28"/>
          <w:szCs w:val="28"/>
          <w:lang w:val="uk-UA"/>
        </w:rPr>
        <w:t>.10.</w:t>
      </w:r>
      <w:r>
        <w:rPr>
          <w:i/>
          <w:sz w:val="28"/>
          <w:szCs w:val="28"/>
          <w:lang w:val="uk-UA"/>
        </w:rPr>
        <w:t>2025– 02.11</w:t>
      </w:r>
      <w:r w:rsidRPr="00A527B3">
        <w:rPr>
          <w:i/>
          <w:sz w:val="28"/>
          <w:szCs w:val="28"/>
          <w:lang w:val="uk-UA"/>
        </w:rPr>
        <w:t>.</w:t>
      </w:r>
      <w:r>
        <w:rPr>
          <w:i/>
          <w:sz w:val="28"/>
          <w:szCs w:val="28"/>
          <w:lang w:val="uk-UA"/>
        </w:rPr>
        <w:t>2025</w:t>
      </w:r>
      <w:r w:rsidRPr="00A527B3">
        <w:rPr>
          <w:i/>
          <w:sz w:val="28"/>
          <w:szCs w:val="28"/>
          <w:lang w:val="uk-UA"/>
        </w:rPr>
        <w:t xml:space="preserve">                                                     </w:t>
      </w:r>
    </w:p>
    <w:p w14:paraId="5C101B71" w14:textId="77777777" w:rsidR="00A2733C" w:rsidRPr="00A527B3" w:rsidRDefault="00A2733C" w:rsidP="00A2733C">
      <w:pPr>
        <w:tabs>
          <w:tab w:val="left" w:pos="360"/>
        </w:tabs>
        <w:spacing w:line="276" w:lineRule="auto"/>
        <w:jc w:val="both"/>
        <w:rPr>
          <w:lang w:val="uk-UA"/>
        </w:rPr>
      </w:pPr>
      <w:r>
        <w:rPr>
          <w:sz w:val="28"/>
          <w:szCs w:val="28"/>
          <w:lang w:val="uk-UA"/>
        </w:rPr>
        <w:t xml:space="preserve">ІІ чверть – </w:t>
      </w:r>
      <w:r>
        <w:rPr>
          <w:b/>
          <w:sz w:val="28"/>
          <w:szCs w:val="28"/>
          <w:lang w:val="uk-UA"/>
        </w:rPr>
        <w:t>03.11.2025 – 27.12.2025</w:t>
      </w:r>
      <w:r w:rsidRPr="00A527B3">
        <w:rPr>
          <w:b/>
          <w:sz w:val="28"/>
          <w:szCs w:val="28"/>
          <w:lang w:val="uk-UA"/>
        </w:rPr>
        <w:t xml:space="preserve"> </w:t>
      </w:r>
      <w:r w:rsidRPr="00A527B3">
        <w:rPr>
          <w:sz w:val="28"/>
          <w:szCs w:val="28"/>
          <w:lang w:val="uk-UA"/>
        </w:rPr>
        <w:t xml:space="preserve">                                                     </w:t>
      </w:r>
    </w:p>
    <w:p w14:paraId="70F9AE11" w14:textId="77777777" w:rsidR="00A2733C" w:rsidRPr="00A527B3" w:rsidRDefault="00A2733C" w:rsidP="00A2733C">
      <w:pPr>
        <w:tabs>
          <w:tab w:val="left" w:pos="360"/>
        </w:tabs>
        <w:spacing w:line="276" w:lineRule="auto"/>
        <w:jc w:val="right"/>
        <w:rPr>
          <w:lang w:val="uk-UA"/>
        </w:rPr>
      </w:pPr>
      <w:r w:rsidRPr="00A527B3">
        <w:rPr>
          <w:i/>
          <w:sz w:val="28"/>
          <w:szCs w:val="28"/>
          <w:lang w:val="uk-UA"/>
        </w:rPr>
        <w:t xml:space="preserve">Зимові канікули – </w:t>
      </w:r>
      <w:r>
        <w:rPr>
          <w:i/>
          <w:sz w:val="28"/>
          <w:szCs w:val="28"/>
          <w:lang w:val="uk-UA"/>
        </w:rPr>
        <w:t>28.12.2025 – 11.01.2026</w:t>
      </w:r>
    </w:p>
    <w:p w14:paraId="3597B138" w14:textId="77777777" w:rsidR="00A2733C" w:rsidRPr="00A527B3" w:rsidRDefault="00A2733C" w:rsidP="00A2733C">
      <w:pPr>
        <w:tabs>
          <w:tab w:val="left" w:pos="360"/>
        </w:tabs>
        <w:spacing w:line="276" w:lineRule="auto"/>
        <w:jc w:val="both"/>
        <w:rPr>
          <w:lang w:val="uk-UA"/>
        </w:rPr>
      </w:pPr>
      <w:r w:rsidRPr="00A527B3">
        <w:rPr>
          <w:sz w:val="28"/>
          <w:szCs w:val="28"/>
          <w:lang w:val="uk-UA"/>
        </w:rPr>
        <w:t xml:space="preserve">ІІІ чверть – </w:t>
      </w:r>
      <w:r>
        <w:rPr>
          <w:b/>
          <w:sz w:val="28"/>
          <w:szCs w:val="28"/>
          <w:lang w:val="uk-UA"/>
        </w:rPr>
        <w:t>12.01.2026 – 20.03.2026</w:t>
      </w:r>
      <w:r w:rsidRPr="00A527B3">
        <w:rPr>
          <w:sz w:val="28"/>
          <w:szCs w:val="28"/>
          <w:lang w:val="uk-UA"/>
        </w:rPr>
        <w:t xml:space="preserve">                                           </w:t>
      </w:r>
    </w:p>
    <w:p w14:paraId="177692AE" w14:textId="77777777" w:rsidR="00A2733C" w:rsidRPr="00A527B3" w:rsidRDefault="00A2733C" w:rsidP="00A2733C">
      <w:pPr>
        <w:tabs>
          <w:tab w:val="left" w:pos="360"/>
        </w:tabs>
        <w:spacing w:line="276" w:lineRule="auto"/>
        <w:jc w:val="right"/>
      </w:pPr>
      <w:r>
        <w:rPr>
          <w:i/>
          <w:sz w:val="28"/>
          <w:szCs w:val="28"/>
          <w:lang w:val="uk-UA"/>
        </w:rPr>
        <w:t xml:space="preserve">           </w:t>
      </w:r>
      <w:r>
        <w:rPr>
          <w:i/>
          <w:sz w:val="28"/>
          <w:szCs w:val="28"/>
          <w:lang w:val="uk-UA"/>
        </w:rPr>
        <w:tab/>
      </w:r>
      <w:r>
        <w:rPr>
          <w:i/>
          <w:sz w:val="28"/>
          <w:szCs w:val="28"/>
          <w:lang w:val="uk-UA"/>
        </w:rPr>
        <w:tab/>
        <w:t xml:space="preserve">   </w:t>
      </w:r>
      <w:r w:rsidRPr="00A527B3">
        <w:rPr>
          <w:i/>
          <w:sz w:val="28"/>
          <w:szCs w:val="28"/>
          <w:lang w:val="uk-UA"/>
        </w:rPr>
        <w:t>Весняні</w:t>
      </w:r>
      <w:r>
        <w:rPr>
          <w:i/>
          <w:sz w:val="28"/>
          <w:szCs w:val="28"/>
          <w:lang w:val="uk-UA"/>
        </w:rPr>
        <w:t xml:space="preserve"> канікули – 21</w:t>
      </w:r>
      <w:r w:rsidRPr="00A527B3">
        <w:rPr>
          <w:i/>
          <w:sz w:val="28"/>
          <w:szCs w:val="28"/>
          <w:lang w:val="uk-UA"/>
        </w:rPr>
        <w:t>.03.</w:t>
      </w:r>
      <w:r>
        <w:rPr>
          <w:i/>
          <w:sz w:val="28"/>
          <w:szCs w:val="28"/>
          <w:lang w:val="uk-UA"/>
        </w:rPr>
        <w:t>2026</w:t>
      </w:r>
      <w:r w:rsidRPr="00A527B3">
        <w:rPr>
          <w:i/>
          <w:sz w:val="28"/>
          <w:szCs w:val="28"/>
          <w:lang w:val="uk-UA"/>
        </w:rPr>
        <w:t xml:space="preserve"> – </w:t>
      </w:r>
      <w:r>
        <w:rPr>
          <w:i/>
          <w:sz w:val="28"/>
          <w:szCs w:val="28"/>
          <w:lang w:val="uk-UA"/>
        </w:rPr>
        <w:t>29.03</w:t>
      </w:r>
      <w:r w:rsidRPr="00A527B3">
        <w:rPr>
          <w:i/>
          <w:sz w:val="28"/>
          <w:szCs w:val="28"/>
          <w:lang w:val="uk-UA"/>
        </w:rPr>
        <w:t>.</w:t>
      </w:r>
      <w:r>
        <w:rPr>
          <w:i/>
          <w:sz w:val="28"/>
          <w:szCs w:val="28"/>
          <w:lang w:val="uk-UA"/>
        </w:rPr>
        <w:t>2026</w:t>
      </w:r>
    </w:p>
    <w:p w14:paraId="3AE5CED0" w14:textId="77777777" w:rsidR="00A2733C" w:rsidRPr="007E147E" w:rsidRDefault="00A2733C" w:rsidP="00A2733C">
      <w:pPr>
        <w:tabs>
          <w:tab w:val="left" w:pos="360"/>
        </w:tabs>
        <w:spacing w:line="276" w:lineRule="auto"/>
        <w:jc w:val="both"/>
        <w:rPr>
          <w:lang w:val="uk-UA"/>
        </w:rPr>
      </w:pPr>
      <w:r w:rsidRPr="00A527B3">
        <w:rPr>
          <w:sz w:val="28"/>
          <w:szCs w:val="28"/>
          <w:lang w:val="uk-UA"/>
        </w:rPr>
        <w:t>І</w:t>
      </w:r>
      <w:r w:rsidRPr="00A527B3">
        <w:rPr>
          <w:sz w:val="28"/>
          <w:szCs w:val="28"/>
          <w:lang w:val="en-US"/>
        </w:rPr>
        <w:t>V</w:t>
      </w:r>
      <w:r w:rsidRPr="00A527B3">
        <w:rPr>
          <w:sz w:val="28"/>
          <w:szCs w:val="28"/>
          <w:lang w:val="uk-UA"/>
        </w:rPr>
        <w:t xml:space="preserve"> чверть – </w:t>
      </w:r>
      <w:r>
        <w:rPr>
          <w:b/>
          <w:sz w:val="28"/>
          <w:szCs w:val="28"/>
          <w:lang w:val="uk-UA"/>
        </w:rPr>
        <w:t>30.03.2026 – 29.05.2026</w:t>
      </w:r>
      <w:r w:rsidRPr="00A527B3">
        <w:rPr>
          <w:sz w:val="28"/>
          <w:szCs w:val="28"/>
          <w:lang w:val="uk-UA"/>
        </w:rPr>
        <w:t xml:space="preserve">                                            </w:t>
      </w:r>
    </w:p>
    <w:p w14:paraId="1D3BE4D8" w14:textId="77777777" w:rsidR="00A2733C" w:rsidRDefault="00A2733C" w:rsidP="00A2733C">
      <w:pPr>
        <w:spacing w:line="20" w:lineRule="atLeast"/>
        <w:ind w:firstLine="709"/>
        <w:jc w:val="both"/>
      </w:pPr>
      <w:r>
        <w:rPr>
          <w:sz w:val="28"/>
          <w:szCs w:val="28"/>
          <w:lang w:val="uk-UA"/>
        </w:rPr>
        <w:t xml:space="preserve">   </w:t>
      </w:r>
      <w:r>
        <w:rPr>
          <w:sz w:val="28"/>
          <w:szCs w:val="28"/>
        </w:rPr>
        <w:t xml:space="preserve">Вручення документів про освіту </w:t>
      </w:r>
      <w:r>
        <w:rPr>
          <w:sz w:val="28"/>
          <w:szCs w:val="28"/>
          <w:lang w:val="uk-UA"/>
        </w:rPr>
        <w:t>буде проведено відповідно до наказу МОН України, рекомендацій управління освіти, рішення ради закладу</w:t>
      </w:r>
      <w:r>
        <w:rPr>
          <w:sz w:val="28"/>
          <w:szCs w:val="28"/>
        </w:rPr>
        <w:t>.</w:t>
      </w:r>
    </w:p>
    <w:p w14:paraId="1DC6FFCC" w14:textId="77777777" w:rsidR="00A2733C" w:rsidRPr="008245CB" w:rsidRDefault="00A2733C" w:rsidP="00A2733C">
      <w:pPr>
        <w:pStyle w:val="a5"/>
        <w:shd w:val="clear" w:color="auto" w:fill="FFFFFF"/>
        <w:spacing w:before="0" w:after="0" w:line="20" w:lineRule="atLeast"/>
        <w:ind w:firstLine="709"/>
        <w:jc w:val="both"/>
      </w:pPr>
      <w:r>
        <w:rPr>
          <w:sz w:val="28"/>
          <w:szCs w:val="28"/>
        </w:rPr>
        <w:t xml:space="preserve">   З урахуванням місцевих особливостей та кліматичних умов за погодженням з відповідними місцевими органами управління освітою можуть змінюватись структура навчального року та графік учнівських канікул; </w:t>
      </w:r>
      <w:r w:rsidRPr="008245CB">
        <w:rPr>
          <w:sz w:val="28"/>
          <w:szCs w:val="28"/>
        </w:rPr>
        <w:t>навчальну практику та навчальні екскурсії за рішенням закладу буде проведено впродовж 20</w:t>
      </w:r>
      <w:r>
        <w:rPr>
          <w:sz w:val="28"/>
          <w:szCs w:val="28"/>
          <w:lang w:val="ru-RU"/>
        </w:rPr>
        <w:t>25</w:t>
      </w:r>
      <w:r>
        <w:rPr>
          <w:sz w:val="28"/>
          <w:szCs w:val="28"/>
        </w:rPr>
        <w:t>/202</w:t>
      </w:r>
      <w:r>
        <w:rPr>
          <w:sz w:val="28"/>
          <w:szCs w:val="28"/>
          <w:lang w:val="ru-RU"/>
        </w:rPr>
        <w:t>6</w:t>
      </w:r>
      <w:r w:rsidRPr="008245CB">
        <w:rPr>
          <w:sz w:val="28"/>
          <w:szCs w:val="28"/>
        </w:rPr>
        <w:t xml:space="preserve"> навчального року. </w:t>
      </w:r>
    </w:p>
    <w:p w14:paraId="764FF9F7" w14:textId="77777777" w:rsidR="00A2733C" w:rsidRDefault="00A2733C" w:rsidP="00A2733C">
      <w:pPr>
        <w:tabs>
          <w:tab w:val="left" w:pos="900"/>
          <w:tab w:val="left" w:pos="1080"/>
        </w:tabs>
        <w:spacing w:line="20" w:lineRule="atLeast"/>
        <w:jc w:val="both"/>
        <w:rPr>
          <w:sz w:val="28"/>
          <w:szCs w:val="28"/>
          <w:lang w:val="uk-UA"/>
        </w:rPr>
      </w:pPr>
      <w:r>
        <w:rPr>
          <w:sz w:val="28"/>
          <w:szCs w:val="28"/>
          <w:lang w:val="uk-UA"/>
        </w:rPr>
        <w:t xml:space="preserve">            </w:t>
      </w:r>
      <w:r w:rsidRPr="00E50FDE">
        <w:rPr>
          <w:sz w:val="28"/>
          <w:szCs w:val="28"/>
          <w:lang w:val="uk-UA"/>
        </w:rPr>
        <w:t>Режим роботи закладу: п’ятиденний навчальний тиждень, одна зміна, очна форма із навчанням у змішаному форматі (ротаційної моделі): перші та одинадцяті класи навчаються очно щодня, тоді як інші паралелі приєднуються до них, чергуючись між собою. Графік очного та онлайн навчання класів гнучкий.</w:t>
      </w:r>
    </w:p>
    <w:p w14:paraId="75357628" w14:textId="77777777" w:rsidR="00A2733C" w:rsidRPr="00E50FDE" w:rsidRDefault="00A2733C" w:rsidP="00A2733C">
      <w:pPr>
        <w:tabs>
          <w:tab w:val="left" w:pos="900"/>
          <w:tab w:val="left" w:pos="1080"/>
        </w:tabs>
        <w:spacing w:line="20" w:lineRule="atLeast"/>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672"/>
        <w:gridCol w:w="1659"/>
        <w:gridCol w:w="1642"/>
        <w:gridCol w:w="1641"/>
        <w:gridCol w:w="1664"/>
      </w:tblGrid>
      <w:tr w:rsidR="00A2733C" w:rsidRPr="00F63087" w14:paraId="4C426563" w14:textId="77777777" w:rsidTr="00A2733C">
        <w:tc>
          <w:tcPr>
            <w:tcW w:w="10137" w:type="dxa"/>
            <w:gridSpan w:val="6"/>
            <w:shd w:val="clear" w:color="auto" w:fill="auto"/>
          </w:tcPr>
          <w:p w14:paraId="1F02DF6F" w14:textId="1D136E39" w:rsidR="00A2733C" w:rsidRPr="00E50FDE" w:rsidRDefault="00A2733C" w:rsidP="00A2733C">
            <w:pPr>
              <w:jc w:val="center"/>
              <w:rPr>
                <w:rFonts w:eastAsia="Calibri"/>
                <w:color w:val="FF0000"/>
                <w:sz w:val="28"/>
                <w:szCs w:val="28"/>
                <w:lang w:val="uk-UA"/>
              </w:rPr>
            </w:pPr>
            <w:r w:rsidRPr="00E50FDE">
              <w:rPr>
                <w:rFonts w:eastAsia="Calibri"/>
                <w:color w:val="FF0000"/>
                <w:sz w:val="28"/>
                <w:szCs w:val="28"/>
                <w:lang w:val="uk-UA"/>
              </w:rPr>
              <w:t>Червоний тиждень</w:t>
            </w:r>
            <w:r w:rsidR="005B4FC5">
              <w:rPr>
                <w:rFonts w:eastAsia="Calibri"/>
                <w:color w:val="FF0000"/>
                <w:sz w:val="28"/>
                <w:szCs w:val="28"/>
                <w:lang w:val="uk-UA"/>
              </w:rPr>
              <w:t xml:space="preserve"> </w:t>
            </w:r>
            <w:r w:rsidR="005B4FC5" w:rsidRPr="005B4FC5">
              <w:rPr>
                <w:rFonts w:eastAsia="Calibri"/>
                <w:color w:val="FF0000"/>
                <w:sz w:val="28"/>
                <w:szCs w:val="28"/>
                <w:lang w:val="uk-UA"/>
              </w:rPr>
              <w:t>(01.09.2025)</w:t>
            </w:r>
          </w:p>
        </w:tc>
      </w:tr>
      <w:tr w:rsidR="00A2733C" w:rsidRPr="00F63087" w14:paraId="1292344F" w14:textId="77777777" w:rsidTr="00A2733C">
        <w:tc>
          <w:tcPr>
            <w:tcW w:w="1689" w:type="dxa"/>
            <w:shd w:val="clear" w:color="auto" w:fill="auto"/>
          </w:tcPr>
          <w:p w14:paraId="2A386C6B" w14:textId="77777777" w:rsidR="00A2733C" w:rsidRPr="00E50FDE" w:rsidRDefault="00A2733C" w:rsidP="00A2733C">
            <w:pPr>
              <w:jc w:val="center"/>
              <w:rPr>
                <w:rFonts w:eastAsia="Calibri"/>
                <w:color w:val="FF0000"/>
                <w:sz w:val="28"/>
                <w:szCs w:val="28"/>
                <w:lang w:val="uk-UA"/>
              </w:rPr>
            </w:pPr>
            <w:r w:rsidRPr="00E50FDE">
              <w:rPr>
                <w:rFonts w:eastAsia="Calibri"/>
                <w:color w:val="FF0000"/>
                <w:sz w:val="28"/>
                <w:szCs w:val="28"/>
                <w:lang w:val="uk-UA"/>
              </w:rPr>
              <w:t>Класи</w:t>
            </w:r>
          </w:p>
        </w:tc>
        <w:tc>
          <w:tcPr>
            <w:tcW w:w="1689" w:type="dxa"/>
            <w:shd w:val="clear" w:color="auto" w:fill="auto"/>
          </w:tcPr>
          <w:p w14:paraId="51A41C76" w14:textId="77777777" w:rsidR="00A2733C" w:rsidRPr="00E50FDE" w:rsidRDefault="00A2733C" w:rsidP="00A2733C">
            <w:pPr>
              <w:jc w:val="center"/>
              <w:rPr>
                <w:rFonts w:eastAsia="Calibri"/>
                <w:color w:val="FF0000"/>
                <w:sz w:val="28"/>
                <w:szCs w:val="28"/>
                <w:lang w:val="uk-UA"/>
              </w:rPr>
            </w:pPr>
            <w:r w:rsidRPr="00E50FDE">
              <w:rPr>
                <w:rFonts w:eastAsia="Calibri"/>
                <w:color w:val="FF0000"/>
                <w:sz w:val="28"/>
                <w:szCs w:val="28"/>
                <w:lang w:val="uk-UA"/>
              </w:rPr>
              <w:t>Понеділок</w:t>
            </w:r>
          </w:p>
        </w:tc>
        <w:tc>
          <w:tcPr>
            <w:tcW w:w="1689" w:type="dxa"/>
            <w:shd w:val="clear" w:color="auto" w:fill="auto"/>
          </w:tcPr>
          <w:p w14:paraId="1FE4C1AC" w14:textId="77777777" w:rsidR="00A2733C" w:rsidRPr="00E50FDE" w:rsidRDefault="00A2733C" w:rsidP="00A2733C">
            <w:pPr>
              <w:jc w:val="center"/>
              <w:rPr>
                <w:rFonts w:eastAsia="Calibri"/>
                <w:color w:val="FF0000"/>
                <w:sz w:val="28"/>
                <w:szCs w:val="28"/>
                <w:lang w:val="uk-UA"/>
              </w:rPr>
            </w:pPr>
            <w:r w:rsidRPr="00E50FDE">
              <w:rPr>
                <w:rFonts w:eastAsia="Calibri"/>
                <w:color w:val="FF0000"/>
                <w:sz w:val="28"/>
                <w:szCs w:val="28"/>
                <w:lang w:val="uk-UA"/>
              </w:rPr>
              <w:t>Вівторок</w:t>
            </w:r>
          </w:p>
        </w:tc>
        <w:tc>
          <w:tcPr>
            <w:tcW w:w="1690" w:type="dxa"/>
            <w:shd w:val="clear" w:color="auto" w:fill="auto"/>
          </w:tcPr>
          <w:p w14:paraId="25E69F0E" w14:textId="77777777" w:rsidR="00A2733C" w:rsidRPr="00E50FDE" w:rsidRDefault="00A2733C" w:rsidP="00A2733C">
            <w:pPr>
              <w:jc w:val="center"/>
              <w:rPr>
                <w:rFonts w:eastAsia="Calibri"/>
                <w:color w:val="FF0000"/>
                <w:sz w:val="28"/>
                <w:szCs w:val="28"/>
                <w:lang w:val="uk-UA"/>
              </w:rPr>
            </w:pPr>
            <w:r w:rsidRPr="00E50FDE">
              <w:rPr>
                <w:rFonts w:eastAsia="Calibri"/>
                <w:color w:val="FF0000"/>
                <w:sz w:val="28"/>
                <w:szCs w:val="28"/>
                <w:lang w:val="uk-UA"/>
              </w:rPr>
              <w:t>Середа</w:t>
            </w:r>
          </w:p>
        </w:tc>
        <w:tc>
          <w:tcPr>
            <w:tcW w:w="1690" w:type="dxa"/>
            <w:shd w:val="clear" w:color="auto" w:fill="auto"/>
          </w:tcPr>
          <w:p w14:paraId="1B709F13" w14:textId="77777777" w:rsidR="00A2733C" w:rsidRPr="00E50FDE" w:rsidRDefault="00A2733C" w:rsidP="00A2733C">
            <w:pPr>
              <w:jc w:val="center"/>
              <w:rPr>
                <w:rFonts w:eastAsia="Calibri"/>
                <w:color w:val="FF0000"/>
                <w:sz w:val="28"/>
                <w:szCs w:val="28"/>
                <w:lang w:val="uk-UA"/>
              </w:rPr>
            </w:pPr>
            <w:r w:rsidRPr="00E50FDE">
              <w:rPr>
                <w:rFonts w:eastAsia="Calibri"/>
                <w:color w:val="FF0000"/>
                <w:sz w:val="28"/>
                <w:szCs w:val="28"/>
                <w:lang w:val="uk-UA"/>
              </w:rPr>
              <w:t>Четвер</w:t>
            </w:r>
          </w:p>
        </w:tc>
        <w:tc>
          <w:tcPr>
            <w:tcW w:w="1690" w:type="dxa"/>
            <w:shd w:val="clear" w:color="auto" w:fill="auto"/>
          </w:tcPr>
          <w:p w14:paraId="4A935E37" w14:textId="77777777" w:rsidR="00A2733C" w:rsidRPr="00E50FDE" w:rsidRDefault="00A2733C" w:rsidP="00A2733C">
            <w:pPr>
              <w:jc w:val="center"/>
              <w:rPr>
                <w:rFonts w:eastAsia="Calibri"/>
                <w:color w:val="FF0000"/>
                <w:sz w:val="28"/>
                <w:szCs w:val="28"/>
                <w:lang w:val="uk-UA"/>
              </w:rPr>
            </w:pPr>
            <w:r w:rsidRPr="00E50FDE">
              <w:rPr>
                <w:rFonts w:eastAsia="Calibri"/>
                <w:color w:val="FF0000"/>
                <w:sz w:val="28"/>
                <w:szCs w:val="28"/>
                <w:lang w:val="uk-UA"/>
              </w:rPr>
              <w:t>П</w:t>
            </w:r>
            <w:r w:rsidRPr="00E50FDE">
              <w:rPr>
                <w:rFonts w:eastAsia="Calibri"/>
                <w:color w:val="FF0000"/>
                <w:sz w:val="28"/>
                <w:szCs w:val="28"/>
                <w:lang w:val="en-US"/>
              </w:rPr>
              <w:t>’</w:t>
            </w:r>
            <w:r w:rsidRPr="00E50FDE">
              <w:rPr>
                <w:rFonts w:eastAsia="Calibri"/>
                <w:color w:val="FF0000"/>
                <w:sz w:val="28"/>
                <w:szCs w:val="28"/>
                <w:lang w:val="uk-UA"/>
              </w:rPr>
              <w:t>ятниця</w:t>
            </w:r>
          </w:p>
        </w:tc>
      </w:tr>
      <w:tr w:rsidR="00A2733C" w:rsidRPr="00F63087" w14:paraId="5618D52B" w14:textId="77777777" w:rsidTr="00A2733C">
        <w:tc>
          <w:tcPr>
            <w:tcW w:w="1689" w:type="dxa"/>
            <w:shd w:val="clear" w:color="auto" w:fill="auto"/>
          </w:tcPr>
          <w:p w14:paraId="0DED6363" w14:textId="77777777" w:rsidR="00A2733C" w:rsidRPr="00E50FDE" w:rsidRDefault="00A2733C" w:rsidP="00A2733C">
            <w:pPr>
              <w:jc w:val="center"/>
              <w:rPr>
                <w:rFonts w:eastAsia="Calibri"/>
                <w:color w:val="FF0000"/>
                <w:sz w:val="28"/>
                <w:szCs w:val="28"/>
                <w:lang w:val="uk-UA"/>
              </w:rPr>
            </w:pPr>
            <w:r>
              <w:rPr>
                <w:rFonts w:eastAsia="Calibri"/>
                <w:color w:val="FF0000"/>
                <w:sz w:val="28"/>
                <w:szCs w:val="28"/>
                <w:lang w:val="uk-UA"/>
              </w:rPr>
              <w:t>1</w:t>
            </w:r>
            <w:r>
              <w:rPr>
                <w:rFonts w:eastAsia="Calibri"/>
                <w:color w:val="FF0000"/>
                <w:sz w:val="28"/>
                <w:szCs w:val="28"/>
                <w:vertAlign w:val="superscript"/>
                <w:lang w:val="uk-UA"/>
              </w:rPr>
              <w:t>і</w:t>
            </w:r>
            <w:r>
              <w:rPr>
                <w:rFonts w:eastAsia="Calibri"/>
                <w:color w:val="FF0000"/>
                <w:sz w:val="28"/>
                <w:szCs w:val="28"/>
                <w:lang w:val="uk-UA"/>
              </w:rPr>
              <w:t xml:space="preserve">, </w:t>
            </w:r>
            <w:r w:rsidR="0091403A">
              <w:rPr>
                <w:rFonts w:eastAsia="Calibri"/>
                <w:color w:val="FF0000"/>
                <w:sz w:val="28"/>
                <w:szCs w:val="28"/>
                <w:lang w:val="uk-UA"/>
              </w:rPr>
              <w:t>2-гі,</w:t>
            </w:r>
            <w:r>
              <w:rPr>
                <w:rFonts w:eastAsia="Calibri"/>
                <w:color w:val="FF0000"/>
                <w:sz w:val="28"/>
                <w:szCs w:val="28"/>
                <w:lang w:val="uk-UA"/>
              </w:rPr>
              <w:t>3-В</w:t>
            </w:r>
            <w:r w:rsidRPr="00E50FDE">
              <w:rPr>
                <w:rFonts w:eastAsia="Calibri"/>
                <w:color w:val="FF0000"/>
                <w:sz w:val="28"/>
                <w:szCs w:val="28"/>
                <w:lang w:val="uk-UA"/>
              </w:rPr>
              <w:t xml:space="preserve">, </w:t>
            </w:r>
          </w:p>
          <w:p w14:paraId="670A98A4" w14:textId="77777777" w:rsidR="00A2733C" w:rsidRPr="00E50FDE" w:rsidRDefault="00A2733C" w:rsidP="0091403A">
            <w:pPr>
              <w:jc w:val="center"/>
              <w:rPr>
                <w:rFonts w:eastAsia="Calibri"/>
                <w:color w:val="FF0000"/>
                <w:sz w:val="28"/>
                <w:szCs w:val="28"/>
                <w:vertAlign w:val="superscript"/>
                <w:lang w:val="uk-UA"/>
              </w:rPr>
            </w:pPr>
            <w:r>
              <w:rPr>
                <w:rFonts w:eastAsia="Calibri"/>
                <w:color w:val="FF0000"/>
                <w:sz w:val="28"/>
                <w:szCs w:val="28"/>
                <w:lang w:val="uk-UA"/>
              </w:rPr>
              <w:t>3-Г</w:t>
            </w:r>
            <w:r w:rsidRPr="00E50FDE">
              <w:rPr>
                <w:rFonts w:eastAsia="Calibri"/>
                <w:color w:val="FF0000"/>
                <w:sz w:val="28"/>
                <w:szCs w:val="28"/>
                <w:lang w:val="uk-UA"/>
              </w:rPr>
              <w:t>,</w:t>
            </w:r>
            <w:r>
              <w:rPr>
                <w:rFonts w:eastAsia="Calibri"/>
                <w:color w:val="FF0000"/>
                <w:sz w:val="28"/>
                <w:szCs w:val="28"/>
                <w:lang w:val="uk-UA"/>
              </w:rPr>
              <w:t xml:space="preserve"> 11</w:t>
            </w:r>
            <w:r>
              <w:rPr>
                <w:rFonts w:eastAsia="Calibri"/>
                <w:color w:val="FF0000"/>
                <w:sz w:val="28"/>
                <w:szCs w:val="28"/>
                <w:vertAlign w:val="superscript"/>
                <w:lang w:val="uk-UA"/>
              </w:rPr>
              <w:t>і</w:t>
            </w:r>
          </w:p>
        </w:tc>
        <w:tc>
          <w:tcPr>
            <w:tcW w:w="1689" w:type="dxa"/>
            <w:shd w:val="clear" w:color="auto" w:fill="auto"/>
          </w:tcPr>
          <w:p w14:paraId="1C8EB6F4" w14:textId="77777777" w:rsidR="00A2733C" w:rsidRPr="00E50FDE" w:rsidRDefault="00A2733C" w:rsidP="00A2733C">
            <w:pPr>
              <w:jc w:val="center"/>
              <w:rPr>
                <w:rFonts w:eastAsia="Calibri"/>
                <w:color w:val="FF0000"/>
                <w:sz w:val="28"/>
                <w:szCs w:val="28"/>
              </w:rPr>
            </w:pPr>
            <w:r w:rsidRPr="00E50FDE">
              <w:rPr>
                <w:rFonts w:ascii="Segoe UI Semilight" w:eastAsia="Calibri" w:hAnsi="Segoe UI Semilight" w:cs="Segoe UI Semilight"/>
                <w:color w:val="FF0000"/>
                <w:sz w:val="28"/>
                <w:szCs w:val="28"/>
              </w:rPr>
              <w:t>֎</w:t>
            </w:r>
          </w:p>
        </w:tc>
        <w:tc>
          <w:tcPr>
            <w:tcW w:w="1689" w:type="dxa"/>
            <w:shd w:val="clear" w:color="auto" w:fill="auto"/>
          </w:tcPr>
          <w:p w14:paraId="2A0D6D48"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6026374D"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35245E23"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4F3C4466"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r>
      <w:tr w:rsidR="00A2733C" w:rsidRPr="00F63087" w14:paraId="7561EFF5" w14:textId="77777777" w:rsidTr="00A2733C">
        <w:tc>
          <w:tcPr>
            <w:tcW w:w="1689" w:type="dxa"/>
            <w:shd w:val="clear" w:color="auto" w:fill="auto"/>
          </w:tcPr>
          <w:p w14:paraId="11B6C3D7" w14:textId="77777777" w:rsidR="00A2733C" w:rsidRPr="00E50FDE" w:rsidRDefault="00A2733C" w:rsidP="00A2733C">
            <w:pPr>
              <w:jc w:val="center"/>
              <w:rPr>
                <w:rFonts w:eastAsia="Calibri"/>
                <w:color w:val="FF0000"/>
                <w:sz w:val="28"/>
                <w:szCs w:val="28"/>
                <w:vertAlign w:val="superscript"/>
                <w:lang w:val="uk-UA"/>
              </w:rPr>
            </w:pPr>
            <w:r>
              <w:rPr>
                <w:rFonts w:eastAsia="Calibri"/>
                <w:color w:val="FF0000"/>
                <w:sz w:val="28"/>
                <w:szCs w:val="28"/>
                <w:lang w:val="uk-UA"/>
              </w:rPr>
              <w:t>5</w:t>
            </w:r>
            <w:r>
              <w:rPr>
                <w:rFonts w:eastAsia="Calibri"/>
                <w:color w:val="FF0000"/>
                <w:sz w:val="28"/>
                <w:szCs w:val="28"/>
                <w:vertAlign w:val="superscript"/>
                <w:lang w:val="uk-UA"/>
              </w:rPr>
              <w:t>і</w:t>
            </w:r>
          </w:p>
        </w:tc>
        <w:tc>
          <w:tcPr>
            <w:tcW w:w="1689" w:type="dxa"/>
            <w:shd w:val="clear" w:color="auto" w:fill="auto"/>
          </w:tcPr>
          <w:p w14:paraId="2B83D431" w14:textId="77777777" w:rsidR="00A2733C" w:rsidRPr="00E50FDE" w:rsidRDefault="0091403A" w:rsidP="00A2733C">
            <w:pPr>
              <w:jc w:val="center"/>
              <w:rPr>
                <w:rFonts w:eastAsia="Calibri"/>
                <w:color w:val="FF0000"/>
                <w:sz w:val="28"/>
                <w:szCs w:val="28"/>
              </w:rPr>
            </w:pPr>
            <w:r w:rsidRPr="00E50FDE">
              <w:rPr>
                <w:rFonts w:eastAsia="Calibri"/>
                <w:color w:val="FF0000"/>
                <w:sz w:val="28"/>
                <w:szCs w:val="28"/>
              </w:rPr>
              <w:t>֎</w:t>
            </w:r>
          </w:p>
        </w:tc>
        <w:tc>
          <w:tcPr>
            <w:tcW w:w="1689" w:type="dxa"/>
            <w:shd w:val="clear" w:color="auto" w:fill="auto"/>
          </w:tcPr>
          <w:p w14:paraId="7B702168" w14:textId="77777777" w:rsidR="00A2733C" w:rsidRPr="00E50FDE" w:rsidRDefault="00A2733C" w:rsidP="00A2733C">
            <w:pPr>
              <w:jc w:val="center"/>
              <w:rPr>
                <w:rFonts w:eastAsia="Calibri"/>
                <w:color w:val="FF0000"/>
                <w:sz w:val="28"/>
                <w:szCs w:val="28"/>
              </w:rPr>
            </w:pPr>
          </w:p>
        </w:tc>
        <w:tc>
          <w:tcPr>
            <w:tcW w:w="1690" w:type="dxa"/>
            <w:shd w:val="clear" w:color="auto" w:fill="auto"/>
          </w:tcPr>
          <w:p w14:paraId="17BE892C" w14:textId="77777777" w:rsidR="00A2733C" w:rsidRPr="00E50FDE" w:rsidRDefault="0091403A"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03A1102A" w14:textId="77777777" w:rsidR="00A2733C" w:rsidRPr="00E50FDE" w:rsidRDefault="00A2733C" w:rsidP="00A2733C">
            <w:pPr>
              <w:jc w:val="center"/>
              <w:rPr>
                <w:rFonts w:eastAsia="Calibri"/>
                <w:color w:val="FF0000"/>
                <w:sz w:val="28"/>
                <w:szCs w:val="28"/>
              </w:rPr>
            </w:pPr>
          </w:p>
        </w:tc>
        <w:tc>
          <w:tcPr>
            <w:tcW w:w="1690" w:type="dxa"/>
            <w:shd w:val="clear" w:color="auto" w:fill="auto"/>
          </w:tcPr>
          <w:p w14:paraId="54F5D10E" w14:textId="77777777" w:rsidR="00A2733C" w:rsidRPr="00E50FDE" w:rsidRDefault="00A2733C" w:rsidP="00A2733C">
            <w:pPr>
              <w:jc w:val="center"/>
              <w:rPr>
                <w:rFonts w:eastAsia="Calibri"/>
                <w:color w:val="FF0000"/>
                <w:sz w:val="28"/>
                <w:szCs w:val="28"/>
                <w:lang w:val="uk-UA"/>
              </w:rPr>
            </w:pPr>
            <w:r w:rsidRPr="00E50FDE">
              <w:rPr>
                <w:rFonts w:eastAsia="Calibri"/>
                <w:color w:val="FF0000"/>
                <w:sz w:val="28"/>
                <w:szCs w:val="28"/>
              </w:rPr>
              <w:t>֎</w:t>
            </w:r>
          </w:p>
        </w:tc>
      </w:tr>
      <w:tr w:rsidR="00A2733C" w:rsidRPr="00F63087" w14:paraId="59AC3C64" w14:textId="77777777" w:rsidTr="00A2733C">
        <w:tc>
          <w:tcPr>
            <w:tcW w:w="1689" w:type="dxa"/>
            <w:shd w:val="clear" w:color="auto" w:fill="auto"/>
          </w:tcPr>
          <w:p w14:paraId="493F7D18" w14:textId="77777777" w:rsidR="00A2733C" w:rsidRDefault="00A2733C" w:rsidP="00A2733C">
            <w:pPr>
              <w:jc w:val="center"/>
            </w:pPr>
            <w:r>
              <w:rPr>
                <w:rFonts w:eastAsia="Calibri"/>
                <w:color w:val="FF0000"/>
                <w:sz w:val="28"/>
                <w:szCs w:val="28"/>
                <w:lang w:val="uk-UA"/>
              </w:rPr>
              <w:t>6</w:t>
            </w:r>
            <w:r w:rsidRPr="00076AC7">
              <w:rPr>
                <w:rFonts w:eastAsia="Calibri"/>
                <w:color w:val="FF0000"/>
                <w:sz w:val="28"/>
                <w:szCs w:val="28"/>
                <w:vertAlign w:val="superscript"/>
                <w:lang w:val="uk-UA"/>
              </w:rPr>
              <w:t>і</w:t>
            </w:r>
          </w:p>
        </w:tc>
        <w:tc>
          <w:tcPr>
            <w:tcW w:w="1689" w:type="dxa"/>
            <w:shd w:val="clear" w:color="auto" w:fill="auto"/>
          </w:tcPr>
          <w:p w14:paraId="23AEDB8F" w14:textId="77777777" w:rsidR="00A2733C" w:rsidRPr="00E50FDE" w:rsidRDefault="00A2733C" w:rsidP="00A2733C">
            <w:pPr>
              <w:jc w:val="center"/>
              <w:rPr>
                <w:rFonts w:eastAsia="Calibri"/>
                <w:color w:val="FF0000"/>
                <w:sz w:val="28"/>
                <w:szCs w:val="28"/>
              </w:rPr>
            </w:pPr>
          </w:p>
        </w:tc>
        <w:tc>
          <w:tcPr>
            <w:tcW w:w="1689" w:type="dxa"/>
            <w:shd w:val="clear" w:color="auto" w:fill="auto"/>
          </w:tcPr>
          <w:p w14:paraId="0629CEA0"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0CE88328" w14:textId="77777777" w:rsidR="00A2733C" w:rsidRPr="00E50FDE" w:rsidRDefault="00A2733C" w:rsidP="00A2733C">
            <w:pPr>
              <w:jc w:val="center"/>
              <w:rPr>
                <w:rFonts w:eastAsia="Calibri"/>
                <w:color w:val="FF0000"/>
                <w:sz w:val="28"/>
                <w:szCs w:val="28"/>
              </w:rPr>
            </w:pPr>
          </w:p>
        </w:tc>
        <w:tc>
          <w:tcPr>
            <w:tcW w:w="1690" w:type="dxa"/>
            <w:shd w:val="clear" w:color="auto" w:fill="auto"/>
          </w:tcPr>
          <w:p w14:paraId="4EFC3D64" w14:textId="77777777" w:rsidR="00A2733C" w:rsidRPr="00E50FDE" w:rsidRDefault="0091403A"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3DCC1772" w14:textId="77777777" w:rsidR="00A2733C" w:rsidRPr="00E50FDE" w:rsidRDefault="00A2733C" w:rsidP="00A2733C">
            <w:pPr>
              <w:jc w:val="center"/>
              <w:rPr>
                <w:rFonts w:eastAsia="Calibri"/>
                <w:color w:val="FF0000"/>
                <w:sz w:val="28"/>
                <w:szCs w:val="28"/>
              </w:rPr>
            </w:pPr>
          </w:p>
        </w:tc>
      </w:tr>
      <w:tr w:rsidR="00A2733C" w:rsidRPr="00F63087" w14:paraId="2E74AD2B" w14:textId="77777777" w:rsidTr="00A2733C">
        <w:tc>
          <w:tcPr>
            <w:tcW w:w="1689" w:type="dxa"/>
            <w:shd w:val="clear" w:color="auto" w:fill="auto"/>
          </w:tcPr>
          <w:p w14:paraId="3F95A936" w14:textId="77777777" w:rsidR="00A2733C" w:rsidRDefault="00A2733C" w:rsidP="00A2733C">
            <w:pPr>
              <w:jc w:val="center"/>
            </w:pPr>
            <w:r>
              <w:rPr>
                <w:rFonts w:eastAsia="Calibri"/>
                <w:color w:val="FF0000"/>
                <w:sz w:val="28"/>
                <w:szCs w:val="28"/>
                <w:lang w:val="uk-UA"/>
              </w:rPr>
              <w:t>7</w:t>
            </w:r>
            <w:r w:rsidRPr="00076AC7">
              <w:rPr>
                <w:rFonts w:eastAsia="Calibri"/>
                <w:color w:val="FF0000"/>
                <w:sz w:val="28"/>
                <w:szCs w:val="28"/>
                <w:vertAlign w:val="superscript"/>
                <w:lang w:val="uk-UA"/>
              </w:rPr>
              <w:t>і</w:t>
            </w:r>
          </w:p>
        </w:tc>
        <w:tc>
          <w:tcPr>
            <w:tcW w:w="1689" w:type="dxa"/>
            <w:shd w:val="clear" w:color="auto" w:fill="auto"/>
          </w:tcPr>
          <w:p w14:paraId="6B895122"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c>
          <w:tcPr>
            <w:tcW w:w="1689" w:type="dxa"/>
            <w:shd w:val="clear" w:color="auto" w:fill="auto"/>
          </w:tcPr>
          <w:p w14:paraId="0DFA815C" w14:textId="77777777" w:rsidR="00A2733C" w:rsidRPr="00E50FDE" w:rsidRDefault="00A2733C" w:rsidP="00A2733C">
            <w:pPr>
              <w:jc w:val="center"/>
              <w:rPr>
                <w:rFonts w:eastAsia="Calibri"/>
                <w:color w:val="FF0000"/>
                <w:sz w:val="28"/>
                <w:szCs w:val="28"/>
              </w:rPr>
            </w:pPr>
          </w:p>
        </w:tc>
        <w:tc>
          <w:tcPr>
            <w:tcW w:w="1690" w:type="dxa"/>
            <w:shd w:val="clear" w:color="auto" w:fill="auto"/>
          </w:tcPr>
          <w:p w14:paraId="5E417193"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0FAEF55D" w14:textId="77777777" w:rsidR="00A2733C" w:rsidRPr="00E50FDE" w:rsidRDefault="00A2733C" w:rsidP="00A2733C">
            <w:pPr>
              <w:jc w:val="center"/>
              <w:rPr>
                <w:rFonts w:eastAsia="Calibri"/>
                <w:color w:val="FF0000"/>
                <w:sz w:val="28"/>
                <w:szCs w:val="28"/>
              </w:rPr>
            </w:pPr>
          </w:p>
        </w:tc>
        <w:tc>
          <w:tcPr>
            <w:tcW w:w="1690" w:type="dxa"/>
            <w:shd w:val="clear" w:color="auto" w:fill="auto"/>
          </w:tcPr>
          <w:p w14:paraId="4607A5E9" w14:textId="77777777" w:rsidR="00A2733C" w:rsidRPr="00E50FDE" w:rsidRDefault="0091403A" w:rsidP="00A2733C">
            <w:pPr>
              <w:jc w:val="center"/>
              <w:rPr>
                <w:rFonts w:eastAsia="Calibri"/>
                <w:color w:val="FF0000"/>
                <w:sz w:val="28"/>
                <w:szCs w:val="28"/>
              </w:rPr>
            </w:pPr>
            <w:r w:rsidRPr="00E50FDE">
              <w:rPr>
                <w:rFonts w:eastAsia="Calibri"/>
                <w:color w:val="FF0000"/>
                <w:sz w:val="28"/>
                <w:szCs w:val="28"/>
              </w:rPr>
              <w:t>֎</w:t>
            </w:r>
          </w:p>
        </w:tc>
      </w:tr>
      <w:tr w:rsidR="00A2733C" w:rsidRPr="00F63087" w14:paraId="3F04AA51" w14:textId="77777777" w:rsidTr="00A2733C">
        <w:tc>
          <w:tcPr>
            <w:tcW w:w="1689" w:type="dxa"/>
            <w:shd w:val="clear" w:color="auto" w:fill="auto"/>
          </w:tcPr>
          <w:p w14:paraId="4D241613" w14:textId="77777777" w:rsidR="00A2733C" w:rsidRDefault="00A2733C" w:rsidP="00A2733C">
            <w:pPr>
              <w:jc w:val="center"/>
            </w:pPr>
            <w:r>
              <w:rPr>
                <w:rFonts w:eastAsia="Calibri"/>
                <w:color w:val="FF0000"/>
                <w:sz w:val="28"/>
                <w:szCs w:val="28"/>
                <w:lang w:val="uk-UA"/>
              </w:rPr>
              <w:t>8</w:t>
            </w:r>
            <w:r w:rsidRPr="00076AC7">
              <w:rPr>
                <w:rFonts w:eastAsia="Calibri"/>
                <w:color w:val="FF0000"/>
                <w:sz w:val="28"/>
                <w:szCs w:val="28"/>
                <w:vertAlign w:val="superscript"/>
                <w:lang w:val="uk-UA"/>
              </w:rPr>
              <w:t>і</w:t>
            </w:r>
          </w:p>
        </w:tc>
        <w:tc>
          <w:tcPr>
            <w:tcW w:w="1689" w:type="dxa"/>
            <w:shd w:val="clear" w:color="auto" w:fill="auto"/>
          </w:tcPr>
          <w:p w14:paraId="7C6FAD5E" w14:textId="77777777" w:rsidR="00A2733C" w:rsidRPr="00E50FDE" w:rsidRDefault="00A2733C" w:rsidP="00A2733C">
            <w:pPr>
              <w:jc w:val="center"/>
              <w:rPr>
                <w:rFonts w:eastAsia="Calibri"/>
                <w:color w:val="FF0000"/>
                <w:sz w:val="28"/>
                <w:szCs w:val="28"/>
              </w:rPr>
            </w:pPr>
          </w:p>
        </w:tc>
        <w:tc>
          <w:tcPr>
            <w:tcW w:w="1689" w:type="dxa"/>
            <w:shd w:val="clear" w:color="auto" w:fill="auto"/>
          </w:tcPr>
          <w:p w14:paraId="635AE083"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3063FB0D" w14:textId="77777777" w:rsidR="00A2733C" w:rsidRPr="00E50FDE" w:rsidRDefault="00A2733C" w:rsidP="00A2733C">
            <w:pPr>
              <w:jc w:val="center"/>
              <w:rPr>
                <w:rFonts w:eastAsia="Calibri"/>
                <w:color w:val="FF0000"/>
                <w:sz w:val="28"/>
                <w:szCs w:val="28"/>
              </w:rPr>
            </w:pPr>
          </w:p>
        </w:tc>
        <w:tc>
          <w:tcPr>
            <w:tcW w:w="1690" w:type="dxa"/>
            <w:shd w:val="clear" w:color="auto" w:fill="auto"/>
          </w:tcPr>
          <w:p w14:paraId="06A2E610"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32609A1A" w14:textId="77777777" w:rsidR="00A2733C" w:rsidRPr="00E50FDE" w:rsidRDefault="00A2733C" w:rsidP="00A2733C">
            <w:pPr>
              <w:jc w:val="center"/>
              <w:rPr>
                <w:rFonts w:eastAsia="Calibri"/>
                <w:color w:val="FF0000"/>
                <w:sz w:val="28"/>
                <w:szCs w:val="28"/>
              </w:rPr>
            </w:pPr>
          </w:p>
        </w:tc>
      </w:tr>
      <w:tr w:rsidR="00A2733C" w:rsidRPr="00F63087" w14:paraId="08D66D8D" w14:textId="77777777" w:rsidTr="00A2733C">
        <w:tc>
          <w:tcPr>
            <w:tcW w:w="1689" w:type="dxa"/>
            <w:shd w:val="clear" w:color="auto" w:fill="auto"/>
          </w:tcPr>
          <w:p w14:paraId="3106BB38" w14:textId="77777777" w:rsidR="00A2733C" w:rsidRDefault="00A2733C" w:rsidP="00A2733C">
            <w:pPr>
              <w:jc w:val="center"/>
            </w:pPr>
            <w:r>
              <w:rPr>
                <w:rFonts w:eastAsia="Calibri"/>
                <w:color w:val="FF0000"/>
                <w:sz w:val="28"/>
                <w:szCs w:val="28"/>
                <w:lang w:val="uk-UA"/>
              </w:rPr>
              <w:t>9</w:t>
            </w:r>
            <w:r w:rsidRPr="00076AC7">
              <w:rPr>
                <w:rFonts w:eastAsia="Calibri"/>
                <w:color w:val="FF0000"/>
                <w:sz w:val="28"/>
                <w:szCs w:val="28"/>
                <w:vertAlign w:val="superscript"/>
                <w:lang w:val="uk-UA"/>
              </w:rPr>
              <w:t>і</w:t>
            </w:r>
          </w:p>
        </w:tc>
        <w:tc>
          <w:tcPr>
            <w:tcW w:w="1689" w:type="dxa"/>
            <w:shd w:val="clear" w:color="auto" w:fill="auto"/>
          </w:tcPr>
          <w:p w14:paraId="6A492C5B" w14:textId="77777777" w:rsidR="00A2733C" w:rsidRPr="00E50FDE" w:rsidRDefault="00A2733C" w:rsidP="00A2733C">
            <w:pPr>
              <w:jc w:val="center"/>
              <w:rPr>
                <w:rFonts w:eastAsia="Calibri"/>
                <w:color w:val="FF0000"/>
                <w:sz w:val="28"/>
                <w:szCs w:val="28"/>
              </w:rPr>
            </w:pPr>
          </w:p>
        </w:tc>
        <w:tc>
          <w:tcPr>
            <w:tcW w:w="1689" w:type="dxa"/>
            <w:shd w:val="clear" w:color="auto" w:fill="auto"/>
          </w:tcPr>
          <w:p w14:paraId="1437972C" w14:textId="77777777" w:rsidR="00A2733C" w:rsidRPr="00E50FDE" w:rsidRDefault="0091403A"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33AF2CFB" w14:textId="77777777" w:rsidR="00A2733C" w:rsidRPr="00E50FDE" w:rsidRDefault="00A2733C" w:rsidP="00A2733C">
            <w:pPr>
              <w:jc w:val="center"/>
              <w:rPr>
                <w:rFonts w:eastAsia="Calibri"/>
                <w:color w:val="FF0000"/>
                <w:sz w:val="28"/>
                <w:szCs w:val="28"/>
              </w:rPr>
            </w:pPr>
          </w:p>
        </w:tc>
        <w:tc>
          <w:tcPr>
            <w:tcW w:w="1690" w:type="dxa"/>
            <w:shd w:val="clear" w:color="auto" w:fill="auto"/>
          </w:tcPr>
          <w:p w14:paraId="625D6349"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33B6DA03" w14:textId="77777777" w:rsidR="00A2733C" w:rsidRPr="00E50FDE" w:rsidRDefault="00A2733C" w:rsidP="00A2733C">
            <w:pPr>
              <w:jc w:val="center"/>
              <w:rPr>
                <w:rFonts w:eastAsia="Calibri"/>
                <w:color w:val="FF0000"/>
                <w:sz w:val="28"/>
                <w:szCs w:val="28"/>
              </w:rPr>
            </w:pPr>
          </w:p>
        </w:tc>
      </w:tr>
      <w:tr w:rsidR="00A2733C" w:rsidRPr="00F63087" w14:paraId="537F52C5" w14:textId="77777777" w:rsidTr="00A2733C">
        <w:tc>
          <w:tcPr>
            <w:tcW w:w="1689" w:type="dxa"/>
            <w:shd w:val="clear" w:color="auto" w:fill="auto"/>
          </w:tcPr>
          <w:p w14:paraId="25356023" w14:textId="77777777" w:rsidR="00A2733C" w:rsidRDefault="00A2733C" w:rsidP="00A2733C">
            <w:pPr>
              <w:jc w:val="center"/>
            </w:pPr>
            <w:r>
              <w:rPr>
                <w:rFonts w:eastAsia="Calibri"/>
                <w:color w:val="FF0000"/>
                <w:sz w:val="28"/>
                <w:szCs w:val="28"/>
                <w:lang w:val="uk-UA"/>
              </w:rPr>
              <w:t>10</w:t>
            </w:r>
            <w:r w:rsidRPr="00076AC7">
              <w:rPr>
                <w:rFonts w:eastAsia="Calibri"/>
                <w:color w:val="FF0000"/>
                <w:sz w:val="28"/>
                <w:szCs w:val="28"/>
                <w:vertAlign w:val="superscript"/>
                <w:lang w:val="uk-UA"/>
              </w:rPr>
              <w:t>і</w:t>
            </w:r>
          </w:p>
        </w:tc>
        <w:tc>
          <w:tcPr>
            <w:tcW w:w="1689" w:type="dxa"/>
            <w:shd w:val="clear" w:color="auto" w:fill="auto"/>
          </w:tcPr>
          <w:p w14:paraId="0BB5F51C"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c>
          <w:tcPr>
            <w:tcW w:w="1689" w:type="dxa"/>
            <w:shd w:val="clear" w:color="auto" w:fill="auto"/>
          </w:tcPr>
          <w:p w14:paraId="5E88F735" w14:textId="77777777" w:rsidR="00A2733C" w:rsidRPr="00E50FDE" w:rsidRDefault="00A2733C" w:rsidP="00A2733C">
            <w:pPr>
              <w:jc w:val="center"/>
              <w:rPr>
                <w:rFonts w:eastAsia="Calibri"/>
                <w:color w:val="FF0000"/>
                <w:sz w:val="28"/>
                <w:szCs w:val="28"/>
              </w:rPr>
            </w:pPr>
          </w:p>
        </w:tc>
        <w:tc>
          <w:tcPr>
            <w:tcW w:w="1690" w:type="dxa"/>
            <w:shd w:val="clear" w:color="auto" w:fill="auto"/>
          </w:tcPr>
          <w:p w14:paraId="47808365"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c>
          <w:tcPr>
            <w:tcW w:w="1690" w:type="dxa"/>
            <w:shd w:val="clear" w:color="auto" w:fill="auto"/>
          </w:tcPr>
          <w:p w14:paraId="283D9D0C" w14:textId="77777777" w:rsidR="00A2733C" w:rsidRPr="00E50FDE" w:rsidRDefault="00A2733C" w:rsidP="00A2733C">
            <w:pPr>
              <w:jc w:val="center"/>
              <w:rPr>
                <w:rFonts w:eastAsia="Calibri"/>
                <w:color w:val="FF0000"/>
                <w:sz w:val="28"/>
                <w:szCs w:val="28"/>
              </w:rPr>
            </w:pPr>
          </w:p>
        </w:tc>
        <w:tc>
          <w:tcPr>
            <w:tcW w:w="1690" w:type="dxa"/>
            <w:shd w:val="clear" w:color="auto" w:fill="auto"/>
          </w:tcPr>
          <w:p w14:paraId="5EBEA9A7" w14:textId="77777777" w:rsidR="00A2733C" w:rsidRPr="00E50FDE" w:rsidRDefault="00A2733C" w:rsidP="00A2733C">
            <w:pPr>
              <w:jc w:val="center"/>
              <w:rPr>
                <w:rFonts w:eastAsia="Calibri"/>
                <w:color w:val="FF0000"/>
                <w:sz w:val="28"/>
                <w:szCs w:val="28"/>
              </w:rPr>
            </w:pPr>
            <w:r w:rsidRPr="00E50FDE">
              <w:rPr>
                <w:rFonts w:eastAsia="Calibri"/>
                <w:color w:val="FF0000"/>
                <w:sz w:val="28"/>
                <w:szCs w:val="28"/>
              </w:rPr>
              <w:t>֎</w:t>
            </w:r>
          </w:p>
        </w:tc>
      </w:tr>
      <w:tr w:rsidR="00A2733C" w:rsidRPr="00F63087" w14:paraId="7FC05097" w14:textId="77777777" w:rsidTr="00A2733C">
        <w:tc>
          <w:tcPr>
            <w:tcW w:w="10137" w:type="dxa"/>
            <w:gridSpan w:val="6"/>
            <w:shd w:val="clear" w:color="auto" w:fill="auto"/>
          </w:tcPr>
          <w:p w14:paraId="56972702" w14:textId="47ABA4F1" w:rsidR="00A2733C" w:rsidRPr="00E50FDE" w:rsidRDefault="00A2733C" w:rsidP="00A2733C">
            <w:pPr>
              <w:tabs>
                <w:tab w:val="left" w:pos="900"/>
                <w:tab w:val="left" w:pos="1080"/>
              </w:tabs>
              <w:spacing w:line="20" w:lineRule="atLeast"/>
              <w:jc w:val="center"/>
              <w:rPr>
                <w:rFonts w:eastAsia="Calibri"/>
                <w:sz w:val="28"/>
                <w:szCs w:val="28"/>
                <w:lang w:val="uk-UA"/>
              </w:rPr>
            </w:pPr>
            <w:r w:rsidRPr="00E50FDE">
              <w:rPr>
                <w:rFonts w:eastAsia="Calibri"/>
                <w:color w:val="002060"/>
                <w:sz w:val="28"/>
                <w:szCs w:val="28"/>
                <w:lang w:val="uk-UA"/>
              </w:rPr>
              <w:t>Синій тиждень</w:t>
            </w:r>
            <w:r>
              <w:rPr>
                <w:rFonts w:eastAsia="Calibri"/>
                <w:color w:val="002060"/>
                <w:sz w:val="28"/>
                <w:szCs w:val="28"/>
                <w:lang w:val="uk-UA"/>
              </w:rPr>
              <w:t xml:space="preserve">  </w:t>
            </w:r>
          </w:p>
        </w:tc>
      </w:tr>
      <w:tr w:rsidR="00A2733C" w:rsidRPr="00F63087" w14:paraId="1646620C" w14:textId="77777777" w:rsidTr="00A2733C">
        <w:tc>
          <w:tcPr>
            <w:tcW w:w="1689" w:type="dxa"/>
            <w:shd w:val="clear" w:color="auto" w:fill="auto"/>
          </w:tcPr>
          <w:p w14:paraId="0FE09B08" w14:textId="77777777" w:rsidR="00A2733C" w:rsidRPr="00E50FDE" w:rsidRDefault="00A2733C" w:rsidP="00A2733C">
            <w:pPr>
              <w:jc w:val="center"/>
              <w:rPr>
                <w:rFonts w:eastAsia="Calibri"/>
                <w:color w:val="002060"/>
                <w:sz w:val="28"/>
                <w:szCs w:val="28"/>
                <w:lang w:val="uk-UA"/>
              </w:rPr>
            </w:pPr>
            <w:r w:rsidRPr="00E50FDE">
              <w:rPr>
                <w:rFonts w:eastAsia="Calibri"/>
                <w:color w:val="002060"/>
                <w:sz w:val="28"/>
                <w:szCs w:val="28"/>
                <w:lang w:val="uk-UA"/>
              </w:rPr>
              <w:t>Класи</w:t>
            </w:r>
          </w:p>
        </w:tc>
        <w:tc>
          <w:tcPr>
            <w:tcW w:w="1689" w:type="dxa"/>
            <w:shd w:val="clear" w:color="auto" w:fill="auto"/>
          </w:tcPr>
          <w:p w14:paraId="36A84438" w14:textId="77777777" w:rsidR="00A2733C" w:rsidRPr="00E50FDE" w:rsidRDefault="00A2733C" w:rsidP="00A2733C">
            <w:pPr>
              <w:jc w:val="center"/>
              <w:rPr>
                <w:rFonts w:eastAsia="Calibri"/>
                <w:color w:val="002060"/>
                <w:sz w:val="28"/>
                <w:szCs w:val="28"/>
                <w:lang w:val="uk-UA"/>
              </w:rPr>
            </w:pPr>
            <w:r w:rsidRPr="00E50FDE">
              <w:rPr>
                <w:rFonts w:eastAsia="Calibri"/>
                <w:color w:val="002060"/>
                <w:sz w:val="28"/>
                <w:szCs w:val="28"/>
                <w:lang w:val="uk-UA"/>
              </w:rPr>
              <w:t>Понеділок</w:t>
            </w:r>
          </w:p>
        </w:tc>
        <w:tc>
          <w:tcPr>
            <w:tcW w:w="1689" w:type="dxa"/>
            <w:shd w:val="clear" w:color="auto" w:fill="auto"/>
          </w:tcPr>
          <w:p w14:paraId="704DE8AA" w14:textId="77777777" w:rsidR="00A2733C" w:rsidRPr="00E50FDE" w:rsidRDefault="00A2733C" w:rsidP="00A2733C">
            <w:pPr>
              <w:jc w:val="center"/>
              <w:rPr>
                <w:rFonts w:eastAsia="Calibri"/>
                <w:color w:val="002060"/>
                <w:sz w:val="28"/>
                <w:szCs w:val="28"/>
                <w:lang w:val="uk-UA"/>
              </w:rPr>
            </w:pPr>
            <w:r w:rsidRPr="00E50FDE">
              <w:rPr>
                <w:rFonts w:eastAsia="Calibri"/>
                <w:color w:val="002060"/>
                <w:sz w:val="28"/>
                <w:szCs w:val="28"/>
                <w:lang w:val="uk-UA"/>
              </w:rPr>
              <w:t>Вівторок</w:t>
            </w:r>
          </w:p>
        </w:tc>
        <w:tc>
          <w:tcPr>
            <w:tcW w:w="1690" w:type="dxa"/>
            <w:shd w:val="clear" w:color="auto" w:fill="auto"/>
          </w:tcPr>
          <w:p w14:paraId="77E3B72B" w14:textId="77777777" w:rsidR="00A2733C" w:rsidRPr="00E50FDE" w:rsidRDefault="00A2733C" w:rsidP="00A2733C">
            <w:pPr>
              <w:jc w:val="center"/>
              <w:rPr>
                <w:rFonts w:eastAsia="Calibri"/>
                <w:color w:val="002060"/>
                <w:sz w:val="28"/>
                <w:szCs w:val="28"/>
                <w:lang w:val="uk-UA"/>
              </w:rPr>
            </w:pPr>
            <w:r w:rsidRPr="00E50FDE">
              <w:rPr>
                <w:rFonts w:eastAsia="Calibri"/>
                <w:color w:val="002060"/>
                <w:sz w:val="28"/>
                <w:szCs w:val="28"/>
                <w:lang w:val="uk-UA"/>
              </w:rPr>
              <w:t>Середа</w:t>
            </w:r>
          </w:p>
        </w:tc>
        <w:tc>
          <w:tcPr>
            <w:tcW w:w="1690" w:type="dxa"/>
            <w:shd w:val="clear" w:color="auto" w:fill="auto"/>
          </w:tcPr>
          <w:p w14:paraId="75F6DEBC" w14:textId="77777777" w:rsidR="00A2733C" w:rsidRPr="00E50FDE" w:rsidRDefault="00A2733C" w:rsidP="00A2733C">
            <w:pPr>
              <w:jc w:val="center"/>
              <w:rPr>
                <w:rFonts w:eastAsia="Calibri"/>
                <w:color w:val="002060"/>
                <w:sz w:val="28"/>
                <w:szCs w:val="28"/>
                <w:lang w:val="uk-UA"/>
              </w:rPr>
            </w:pPr>
            <w:r w:rsidRPr="00E50FDE">
              <w:rPr>
                <w:rFonts w:eastAsia="Calibri"/>
                <w:color w:val="002060"/>
                <w:sz w:val="28"/>
                <w:szCs w:val="28"/>
                <w:lang w:val="uk-UA"/>
              </w:rPr>
              <w:t>Четвер</w:t>
            </w:r>
          </w:p>
        </w:tc>
        <w:tc>
          <w:tcPr>
            <w:tcW w:w="1690" w:type="dxa"/>
            <w:shd w:val="clear" w:color="auto" w:fill="auto"/>
          </w:tcPr>
          <w:p w14:paraId="1ACBC4B7" w14:textId="77777777" w:rsidR="00A2733C" w:rsidRPr="00E50FDE" w:rsidRDefault="00A2733C" w:rsidP="00A2733C">
            <w:pPr>
              <w:jc w:val="center"/>
              <w:rPr>
                <w:rFonts w:eastAsia="Calibri"/>
                <w:color w:val="002060"/>
                <w:sz w:val="28"/>
                <w:szCs w:val="28"/>
                <w:lang w:val="uk-UA"/>
              </w:rPr>
            </w:pPr>
            <w:r w:rsidRPr="00E50FDE">
              <w:rPr>
                <w:rFonts w:eastAsia="Calibri"/>
                <w:color w:val="002060"/>
                <w:sz w:val="28"/>
                <w:szCs w:val="28"/>
                <w:lang w:val="uk-UA"/>
              </w:rPr>
              <w:t>П</w:t>
            </w:r>
            <w:r w:rsidRPr="00E50FDE">
              <w:rPr>
                <w:rFonts w:eastAsia="Calibri"/>
                <w:color w:val="002060"/>
                <w:sz w:val="28"/>
                <w:szCs w:val="28"/>
                <w:lang w:val="en-US"/>
              </w:rPr>
              <w:t>’</w:t>
            </w:r>
            <w:r w:rsidRPr="00E50FDE">
              <w:rPr>
                <w:rFonts w:eastAsia="Calibri"/>
                <w:color w:val="002060"/>
                <w:sz w:val="28"/>
                <w:szCs w:val="28"/>
                <w:lang w:val="uk-UA"/>
              </w:rPr>
              <w:t>ятниця</w:t>
            </w:r>
          </w:p>
        </w:tc>
      </w:tr>
      <w:tr w:rsidR="00A2733C" w:rsidRPr="00F63087" w14:paraId="06820B80" w14:textId="77777777" w:rsidTr="00A2733C">
        <w:tc>
          <w:tcPr>
            <w:tcW w:w="1689" w:type="dxa"/>
            <w:shd w:val="clear" w:color="auto" w:fill="auto"/>
          </w:tcPr>
          <w:p w14:paraId="252C175D" w14:textId="77777777" w:rsidR="00A2733C" w:rsidRPr="00B45FDC" w:rsidRDefault="00A2733C" w:rsidP="00A2733C">
            <w:pPr>
              <w:jc w:val="center"/>
              <w:rPr>
                <w:rFonts w:eastAsia="Calibri"/>
                <w:color w:val="0F243E"/>
                <w:sz w:val="28"/>
                <w:szCs w:val="28"/>
                <w:lang w:val="uk-UA"/>
              </w:rPr>
            </w:pPr>
            <w:r w:rsidRPr="00B45FDC">
              <w:rPr>
                <w:rFonts w:eastAsia="Calibri"/>
                <w:color w:val="0F243E"/>
                <w:sz w:val="28"/>
                <w:szCs w:val="28"/>
                <w:lang w:val="uk-UA"/>
              </w:rPr>
              <w:t>1</w:t>
            </w:r>
            <w:r w:rsidRPr="00B45FDC">
              <w:rPr>
                <w:rFonts w:eastAsia="Calibri"/>
                <w:color w:val="0F243E"/>
                <w:sz w:val="28"/>
                <w:szCs w:val="28"/>
                <w:vertAlign w:val="superscript"/>
                <w:lang w:val="uk-UA"/>
              </w:rPr>
              <w:t>і</w:t>
            </w:r>
            <w:r w:rsidRPr="00B45FDC">
              <w:rPr>
                <w:rFonts w:eastAsia="Calibri"/>
                <w:color w:val="0F243E"/>
                <w:sz w:val="28"/>
                <w:szCs w:val="28"/>
                <w:lang w:val="uk-UA"/>
              </w:rPr>
              <w:t xml:space="preserve">, 3-А, </w:t>
            </w:r>
          </w:p>
          <w:p w14:paraId="27891CAF" w14:textId="77777777" w:rsidR="00A2733C" w:rsidRPr="00B45FDC" w:rsidRDefault="00A2733C" w:rsidP="00A2733C">
            <w:pPr>
              <w:jc w:val="center"/>
              <w:rPr>
                <w:rFonts w:eastAsia="Calibri"/>
                <w:color w:val="0F243E"/>
                <w:sz w:val="28"/>
                <w:szCs w:val="28"/>
                <w:vertAlign w:val="superscript"/>
                <w:lang w:val="uk-UA"/>
              </w:rPr>
            </w:pPr>
            <w:r w:rsidRPr="00B45FDC">
              <w:rPr>
                <w:rFonts w:eastAsia="Calibri"/>
                <w:color w:val="0F243E"/>
                <w:sz w:val="28"/>
                <w:szCs w:val="28"/>
                <w:lang w:val="uk-UA"/>
              </w:rPr>
              <w:t xml:space="preserve">3-Б, </w:t>
            </w:r>
            <w:r w:rsidR="0091403A">
              <w:rPr>
                <w:rFonts w:eastAsia="Calibri"/>
                <w:color w:val="0F243E"/>
                <w:sz w:val="28"/>
                <w:szCs w:val="28"/>
                <w:lang w:val="uk-UA"/>
              </w:rPr>
              <w:t>4-ті,</w:t>
            </w:r>
            <w:r w:rsidRPr="00B45FDC">
              <w:rPr>
                <w:rFonts w:eastAsia="Calibri"/>
                <w:color w:val="0F243E"/>
                <w:sz w:val="28"/>
                <w:szCs w:val="28"/>
                <w:lang w:val="uk-UA"/>
              </w:rPr>
              <w:t>11</w:t>
            </w:r>
            <w:r w:rsidRPr="00B45FDC">
              <w:rPr>
                <w:rFonts w:eastAsia="Calibri"/>
                <w:color w:val="0F243E"/>
                <w:sz w:val="28"/>
                <w:szCs w:val="28"/>
                <w:vertAlign w:val="superscript"/>
                <w:lang w:val="uk-UA"/>
              </w:rPr>
              <w:t>і</w:t>
            </w:r>
          </w:p>
        </w:tc>
        <w:tc>
          <w:tcPr>
            <w:tcW w:w="1689" w:type="dxa"/>
            <w:shd w:val="clear" w:color="auto" w:fill="auto"/>
          </w:tcPr>
          <w:p w14:paraId="521E2D81"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89" w:type="dxa"/>
            <w:shd w:val="clear" w:color="auto" w:fill="auto"/>
          </w:tcPr>
          <w:p w14:paraId="6AC49616"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12BEBD3C"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3A6E6836"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38A0A90C"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r>
      <w:tr w:rsidR="00A2733C" w:rsidRPr="00F63087" w14:paraId="74CE8947" w14:textId="77777777" w:rsidTr="00A2733C">
        <w:tc>
          <w:tcPr>
            <w:tcW w:w="1689" w:type="dxa"/>
            <w:shd w:val="clear" w:color="auto" w:fill="auto"/>
          </w:tcPr>
          <w:p w14:paraId="45FFF4AF" w14:textId="77777777" w:rsidR="00A2733C" w:rsidRPr="00B45FDC" w:rsidRDefault="00A2733C" w:rsidP="00A2733C">
            <w:pPr>
              <w:jc w:val="center"/>
              <w:rPr>
                <w:rFonts w:eastAsia="Calibri"/>
                <w:color w:val="0F243E"/>
                <w:sz w:val="28"/>
                <w:szCs w:val="28"/>
                <w:vertAlign w:val="superscript"/>
                <w:lang w:val="uk-UA"/>
              </w:rPr>
            </w:pPr>
            <w:r w:rsidRPr="00B45FDC">
              <w:rPr>
                <w:rFonts w:eastAsia="Calibri"/>
                <w:color w:val="0F243E"/>
                <w:sz w:val="28"/>
                <w:szCs w:val="28"/>
                <w:lang w:val="uk-UA"/>
              </w:rPr>
              <w:t>5</w:t>
            </w:r>
            <w:r w:rsidRPr="00B45FDC">
              <w:rPr>
                <w:rFonts w:eastAsia="Calibri"/>
                <w:color w:val="0F243E"/>
                <w:sz w:val="28"/>
                <w:szCs w:val="28"/>
                <w:vertAlign w:val="superscript"/>
                <w:lang w:val="uk-UA"/>
              </w:rPr>
              <w:t>і</w:t>
            </w:r>
          </w:p>
        </w:tc>
        <w:tc>
          <w:tcPr>
            <w:tcW w:w="1689" w:type="dxa"/>
            <w:shd w:val="clear" w:color="auto" w:fill="auto"/>
          </w:tcPr>
          <w:p w14:paraId="075AA67C" w14:textId="77777777" w:rsidR="00A2733C" w:rsidRPr="00E50FDE" w:rsidRDefault="00A2733C" w:rsidP="00A2733C">
            <w:pPr>
              <w:jc w:val="center"/>
              <w:rPr>
                <w:rFonts w:eastAsia="Calibri"/>
                <w:color w:val="002060"/>
                <w:sz w:val="28"/>
                <w:szCs w:val="28"/>
              </w:rPr>
            </w:pPr>
          </w:p>
        </w:tc>
        <w:tc>
          <w:tcPr>
            <w:tcW w:w="1689" w:type="dxa"/>
            <w:shd w:val="clear" w:color="auto" w:fill="auto"/>
          </w:tcPr>
          <w:p w14:paraId="3BB18C68" w14:textId="77777777" w:rsidR="00A2733C" w:rsidRPr="00E50FDE" w:rsidRDefault="0091403A"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256455D0" w14:textId="77777777" w:rsidR="00A2733C" w:rsidRPr="00E50FDE" w:rsidRDefault="00A2733C" w:rsidP="00A2733C">
            <w:pPr>
              <w:jc w:val="center"/>
              <w:rPr>
                <w:rFonts w:eastAsia="Calibri"/>
                <w:color w:val="002060"/>
                <w:sz w:val="28"/>
                <w:szCs w:val="28"/>
              </w:rPr>
            </w:pPr>
          </w:p>
        </w:tc>
        <w:tc>
          <w:tcPr>
            <w:tcW w:w="1690" w:type="dxa"/>
            <w:shd w:val="clear" w:color="auto" w:fill="auto"/>
          </w:tcPr>
          <w:p w14:paraId="153CD2D9" w14:textId="77777777" w:rsidR="00A2733C" w:rsidRPr="00E50FDE" w:rsidRDefault="0091403A"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597190D8" w14:textId="77777777" w:rsidR="00A2733C" w:rsidRPr="00E50FDE" w:rsidRDefault="00A2733C" w:rsidP="00A2733C">
            <w:pPr>
              <w:jc w:val="center"/>
              <w:rPr>
                <w:rFonts w:eastAsia="Calibri"/>
                <w:color w:val="002060"/>
                <w:sz w:val="28"/>
                <w:szCs w:val="28"/>
              </w:rPr>
            </w:pPr>
          </w:p>
        </w:tc>
      </w:tr>
      <w:tr w:rsidR="00A2733C" w:rsidRPr="00F63087" w14:paraId="11A3C7CC" w14:textId="77777777" w:rsidTr="00A2733C">
        <w:tc>
          <w:tcPr>
            <w:tcW w:w="1689" w:type="dxa"/>
            <w:shd w:val="clear" w:color="auto" w:fill="auto"/>
          </w:tcPr>
          <w:p w14:paraId="32756EB1" w14:textId="77777777" w:rsidR="00A2733C" w:rsidRPr="00B45FDC" w:rsidRDefault="00A2733C" w:rsidP="00A2733C">
            <w:pPr>
              <w:jc w:val="center"/>
              <w:rPr>
                <w:color w:val="0F243E"/>
              </w:rPr>
            </w:pPr>
            <w:r w:rsidRPr="00B45FDC">
              <w:rPr>
                <w:rFonts w:eastAsia="Calibri"/>
                <w:color w:val="0F243E"/>
                <w:sz w:val="28"/>
                <w:szCs w:val="28"/>
                <w:lang w:val="uk-UA"/>
              </w:rPr>
              <w:t>6</w:t>
            </w:r>
            <w:r w:rsidRPr="00B45FDC">
              <w:rPr>
                <w:rFonts w:eastAsia="Calibri"/>
                <w:color w:val="0F243E"/>
                <w:sz w:val="28"/>
                <w:szCs w:val="28"/>
                <w:vertAlign w:val="superscript"/>
                <w:lang w:val="uk-UA"/>
              </w:rPr>
              <w:t>і</w:t>
            </w:r>
          </w:p>
        </w:tc>
        <w:tc>
          <w:tcPr>
            <w:tcW w:w="1689" w:type="dxa"/>
            <w:shd w:val="clear" w:color="auto" w:fill="auto"/>
          </w:tcPr>
          <w:p w14:paraId="5E24468E"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89" w:type="dxa"/>
            <w:shd w:val="clear" w:color="auto" w:fill="auto"/>
          </w:tcPr>
          <w:p w14:paraId="30B38FA7" w14:textId="77777777" w:rsidR="00A2733C" w:rsidRPr="00E50FDE" w:rsidRDefault="00A2733C" w:rsidP="00A2733C">
            <w:pPr>
              <w:jc w:val="center"/>
              <w:rPr>
                <w:rFonts w:eastAsia="Calibri"/>
                <w:color w:val="002060"/>
                <w:sz w:val="28"/>
                <w:szCs w:val="28"/>
              </w:rPr>
            </w:pPr>
          </w:p>
        </w:tc>
        <w:tc>
          <w:tcPr>
            <w:tcW w:w="1690" w:type="dxa"/>
            <w:shd w:val="clear" w:color="auto" w:fill="auto"/>
          </w:tcPr>
          <w:p w14:paraId="739AB9E1"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11D9E022" w14:textId="77777777" w:rsidR="00A2733C" w:rsidRPr="00E50FDE" w:rsidRDefault="00A2733C" w:rsidP="00A2733C">
            <w:pPr>
              <w:jc w:val="center"/>
              <w:rPr>
                <w:rFonts w:eastAsia="Calibri"/>
                <w:color w:val="002060"/>
                <w:sz w:val="28"/>
                <w:szCs w:val="28"/>
              </w:rPr>
            </w:pPr>
          </w:p>
        </w:tc>
        <w:tc>
          <w:tcPr>
            <w:tcW w:w="1690" w:type="dxa"/>
            <w:shd w:val="clear" w:color="auto" w:fill="auto"/>
          </w:tcPr>
          <w:p w14:paraId="6E782156" w14:textId="77777777" w:rsidR="00A2733C" w:rsidRPr="00E50FDE" w:rsidRDefault="0091403A" w:rsidP="00A2733C">
            <w:pPr>
              <w:jc w:val="center"/>
              <w:rPr>
                <w:rFonts w:eastAsia="Calibri"/>
                <w:color w:val="002060"/>
                <w:sz w:val="28"/>
                <w:szCs w:val="28"/>
              </w:rPr>
            </w:pPr>
            <w:r w:rsidRPr="00E50FDE">
              <w:rPr>
                <w:rFonts w:eastAsia="Calibri"/>
                <w:color w:val="002060"/>
                <w:sz w:val="28"/>
                <w:szCs w:val="28"/>
              </w:rPr>
              <w:t>֎</w:t>
            </w:r>
          </w:p>
        </w:tc>
      </w:tr>
      <w:tr w:rsidR="00A2733C" w:rsidRPr="00F63087" w14:paraId="58ABE93C" w14:textId="77777777" w:rsidTr="00A2733C">
        <w:tc>
          <w:tcPr>
            <w:tcW w:w="1689" w:type="dxa"/>
            <w:shd w:val="clear" w:color="auto" w:fill="auto"/>
          </w:tcPr>
          <w:p w14:paraId="533491C8" w14:textId="77777777" w:rsidR="00A2733C" w:rsidRPr="00B45FDC" w:rsidRDefault="00A2733C" w:rsidP="00A2733C">
            <w:pPr>
              <w:jc w:val="center"/>
              <w:rPr>
                <w:color w:val="0F243E"/>
              </w:rPr>
            </w:pPr>
            <w:r w:rsidRPr="00B45FDC">
              <w:rPr>
                <w:rFonts w:eastAsia="Calibri"/>
                <w:color w:val="0F243E"/>
                <w:sz w:val="28"/>
                <w:szCs w:val="28"/>
                <w:lang w:val="uk-UA"/>
              </w:rPr>
              <w:t>7</w:t>
            </w:r>
            <w:r w:rsidRPr="00B45FDC">
              <w:rPr>
                <w:rFonts w:eastAsia="Calibri"/>
                <w:color w:val="0F243E"/>
                <w:sz w:val="28"/>
                <w:szCs w:val="28"/>
                <w:vertAlign w:val="superscript"/>
                <w:lang w:val="uk-UA"/>
              </w:rPr>
              <w:t>і</w:t>
            </w:r>
          </w:p>
        </w:tc>
        <w:tc>
          <w:tcPr>
            <w:tcW w:w="1689" w:type="dxa"/>
            <w:shd w:val="clear" w:color="auto" w:fill="auto"/>
          </w:tcPr>
          <w:p w14:paraId="22C99A19" w14:textId="77777777" w:rsidR="00A2733C" w:rsidRPr="00E50FDE" w:rsidRDefault="00A2733C" w:rsidP="00A2733C">
            <w:pPr>
              <w:jc w:val="center"/>
              <w:rPr>
                <w:rFonts w:eastAsia="Calibri"/>
                <w:color w:val="002060"/>
                <w:sz w:val="28"/>
                <w:szCs w:val="28"/>
              </w:rPr>
            </w:pPr>
          </w:p>
        </w:tc>
        <w:tc>
          <w:tcPr>
            <w:tcW w:w="1689" w:type="dxa"/>
            <w:shd w:val="clear" w:color="auto" w:fill="auto"/>
          </w:tcPr>
          <w:p w14:paraId="2B296EE6"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6F9041C6" w14:textId="77777777" w:rsidR="00A2733C" w:rsidRPr="00E50FDE" w:rsidRDefault="00A2733C" w:rsidP="00A2733C">
            <w:pPr>
              <w:jc w:val="center"/>
              <w:rPr>
                <w:rFonts w:eastAsia="Calibri"/>
                <w:color w:val="002060"/>
                <w:sz w:val="28"/>
                <w:szCs w:val="28"/>
              </w:rPr>
            </w:pPr>
          </w:p>
        </w:tc>
        <w:tc>
          <w:tcPr>
            <w:tcW w:w="1690" w:type="dxa"/>
            <w:shd w:val="clear" w:color="auto" w:fill="auto"/>
          </w:tcPr>
          <w:p w14:paraId="0C382911"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618C2673" w14:textId="77777777" w:rsidR="00A2733C" w:rsidRPr="00E50FDE" w:rsidRDefault="00A2733C" w:rsidP="00A2733C">
            <w:pPr>
              <w:jc w:val="center"/>
              <w:rPr>
                <w:rFonts w:eastAsia="Calibri"/>
                <w:color w:val="002060"/>
                <w:sz w:val="28"/>
                <w:szCs w:val="28"/>
              </w:rPr>
            </w:pPr>
          </w:p>
        </w:tc>
      </w:tr>
      <w:tr w:rsidR="00A2733C" w:rsidRPr="00F63087" w14:paraId="45DF4499" w14:textId="77777777" w:rsidTr="00A2733C">
        <w:tc>
          <w:tcPr>
            <w:tcW w:w="1689" w:type="dxa"/>
            <w:shd w:val="clear" w:color="auto" w:fill="auto"/>
          </w:tcPr>
          <w:p w14:paraId="561F8C5F" w14:textId="77777777" w:rsidR="00A2733C" w:rsidRPr="00B45FDC" w:rsidRDefault="00A2733C" w:rsidP="00A2733C">
            <w:pPr>
              <w:jc w:val="center"/>
              <w:rPr>
                <w:color w:val="0F243E"/>
              </w:rPr>
            </w:pPr>
            <w:r w:rsidRPr="00B45FDC">
              <w:rPr>
                <w:rFonts w:eastAsia="Calibri"/>
                <w:color w:val="0F243E"/>
                <w:sz w:val="28"/>
                <w:szCs w:val="28"/>
                <w:lang w:val="uk-UA"/>
              </w:rPr>
              <w:t>8</w:t>
            </w:r>
            <w:r w:rsidRPr="00B45FDC">
              <w:rPr>
                <w:rFonts w:eastAsia="Calibri"/>
                <w:color w:val="0F243E"/>
                <w:sz w:val="28"/>
                <w:szCs w:val="28"/>
                <w:vertAlign w:val="superscript"/>
                <w:lang w:val="uk-UA"/>
              </w:rPr>
              <w:t>і</w:t>
            </w:r>
          </w:p>
        </w:tc>
        <w:tc>
          <w:tcPr>
            <w:tcW w:w="1689" w:type="dxa"/>
            <w:shd w:val="clear" w:color="auto" w:fill="auto"/>
          </w:tcPr>
          <w:p w14:paraId="1358EFBB" w14:textId="77777777" w:rsidR="00A2733C" w:rsidRPr="00E50FDE" w:rsidRDefault="0091403A" w:rsidP="00A2733C">
            <w:pPr>
              <w:jc w:val="center"/>
              <w:rPr>
                <w:rFonts w:eastAsia="Calibri"/>
                <w:color w:val="002060"/>
                <w:sz w:val="28"/>
                <w:szCs w:val="28"/>
              </w:rPr>
            </w:pPr>
            <w:r w:rsidRPr="00E50FDE">
              <w:rPr>
                <w:rFonts w:eastAsia="Calibri"/>
                <w:color w:val="002060"/>
                <w:sz w:val="28"/>
                <w:szCs w:val="28"/>
              </w:rPr>
              <w:t>֎</w:t>
            </w:r>
          </w:p>
        </w:tc>
        <w:tc>
          <w:tcPr>
            <w:tcW w:w="1689" w:type="dxa"/>
            <w:shd w:val="clear" w:color="auto" w:fill="auto"/>
          </w:tcPr>
          <w:p w14:paraId="55F19CE4" w14:textId="77777777" w:rsidR="00A2733C" w:rsidRPr="00E50FDE" w:rsidRDefault="00A2733C" w:rsidP="00A2733C">
            <w:pPr>
              <w:jc w:val="center"/>
              <w:rPr>
                <w:rFonts w:eastAsia="Calibri"/>
                <w:color w:val="002060"/>
                <w:sz w:val="28"/>
                <w:szCs w:val="28"/>
                <w:lang w:val="uk-UA"/>
              </w:rPr>
            </w:pPr>
          </w:p>
        </w:tc>
        <w:tc>
          <w:tcPr>
            <w:tcW w:w="1690" w:type="dxa"/>
            <w:shd w:val="clear" w:color="auto" w:fill="auto"/>
          </w:tcPr>
          <w:p w14:paraId="311CCD5E"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38FF5043" w14:textId="77777777" w:rsidR="00A2733C" w:rsidRPr="00E50FDE" w:rsidRDefault="00A2733C" w:rsidP="00A2733C">
            <w:pPr>
              <w:jc w:val="center"/>
              <w:rPr>
                <w:rFonts w:eastAsia="Calibri"/>
                <w:color w:val="002060"/>
                <w:sz w:val="28"/>
                <w:szCs w:val="28"/>
              </w:rPr>
            </w:pPr>
          </w:p>
        </w:tc>
        <w:tc>
          <w:tcPr>
            <w:tcW w:w="1690" w:type="dxa"/>
            <w:shd w:val="clear" w:color="auto" w:fill="auto"/>
          </w:tcPr>
          <w:p w14:paraId="35B6EE43"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r>
      <w:tr w:rsidR="00A2733C" w:rsidRPr="00F63087" w14:paraId="73BAA537" w14:textId="77777777" w:rsidTr="00A2733C">
        <w:tc>
          <w:tcPr>
            <w:tcW w:w="1689" w:type="dxa"/>
            <w:shd w:val="clear" w:color="auto" w:fill="auto"/>
          </w:tcPr>
          <w:p w14:paraId="21578DA1" w14:textId="77777777" w:rsidR="00A2733C" w:rsidRPr="00B45FDC" w:rsidRDefault="00A2733C" w:rsidP="00A2733C">
            <w:pPr>
              <w:jc w:val="center"/>
              <w:rPr>
                <w:color w:val="0F243E"/>
              </w:rPr>
            </w:pPr>
            <w:r w:rsidRPr="00B45FDC">
              <w:rPr>
                <w:rFonts w:eastAsia="Calibri"/>
                <w:color w:val="0F243E"/>
                <w:sz w:val="28"/>
                <w:szCs w:val="28"/>
                <w:lang w:val="uk-UA"/>
              </w:rPr>
              <w:t>9</w:t>
            </w:r>
            <w:r w:rsidRPr="00B45FDC">
              <w:rPr>
                <w:rFonts w:eastAsia="Calibri"/>
                <w:color w:val="0F243E"/>
                <w:sz w:val="28"/>
                <w:szCs w:val="28"/>
                <w:vertAlign w:val="superscript"/>
                <w:lang w:val="uk-UA"/>
              </w:rPr>
              <w:t>і</w:t>
            </w:r>
          </w:p>
        </w:tc>
        <w:tc>
          <w:tcPr>
            <w:tcW w:w="1689" w:type="dxa"/>
            <w:shd w:val="clear" w:color="auto" w:fill="auto"/>
          </w:tcPr>
          <w:p w14:paraId="36E1307B"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89" w:type="dxa"/>
            <w:shd w:val="clear" w:color="auto" w:fill="auto"/>
          </w:tcPr>
          <w:p w14:paraId="780DB419" w14:textId="77777777" w:rsidR="00A2733C" w:rsidRPr="00E50FDE" w:rsidRDefault="00A2733C" w:rsidP="00A2733C">
            <w:pPr>
              <w:jc w:val="center"/>
              <w:rPr>
                <w:rFonts w:eastAsia="Calibri"/>
                <w:color w:val="002060"/>
                <w:sz w:val="28"/>
                <w:szCs w:val="28"/>
              </w:rPr>
            </w:pPr>
          </w:p>
        </w:tc>
        <w:tc>
          <w:tcPr>
            <w:tcW w:w="1690" w:type="dxa"/>
            <w:shd w:val="clear" w:color="auto" w:fill="auto"/>
          </w:tcPr>
          <w:p w14:paraId="40C325FB" w14:textId="77777777" w:rsidR="00A2733C" w:rsidRPr="00E50FDE" w:rsidRDefault="0091403A"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1994F49D" w14:textId="77777777" w:rsidR="00A2733C" w:rsidRPr="00E50FDE" w:rsidRDefault="00A2733C" w:rsidP="00A2733C">
            <w:pPr>
              <w:jc w:val="center"/>
              <w:rPr>
                <w:rFonts w:eastAsia="Calibri"/>
                <w:color w:val="002060"/>
                <w:sz w:val="28"/>
                <w:szCs w:val="28"/>
              </w:rPr>
            </w:pPr>
          </w:p>
        </w:tc>
        <w:tc>
          <w:tcPr>
            <w:tcW w:w="1690" w:type="dxa"/>
            <w:shd w:val="clear" w:color="auto" w:fill="auto"/>
          </w:tcPr>
          <w:p w14:paraId="0278EA21" w14:textId="77777777" w:rsidR="00A2733C" w:rsidRPr="00E50FDE" w:rsidRDefault="00A2733C" w:rsidP="00A2733C">
            <w:pPr>
              <w:jc w:val="center"/>
              <w:rPr>
                <w:rFonts w:eastAsia="Calibri"/>
                <w:color w:val="002060"/>
                <w:sz w:val="28"/>
                <w:szCs w:val="28"/>
                <w:lang w:val="uk-UA"/>
              </w:rPr>
            </w:pPr>
            <w:r w:rsidRPr="00E50FDE">
              <w:rPr>
                <w:rFonts w:eastAsia="Calibri"/>
                <w:color w:val="002060"/>
                <w:sz w:val="28"/>
                <w:szCs w:val="28"/>
              </w:rPr>
              <w:t>֎</w:t>
            </w:r>
            <w:r w:rsidRPr="00E50FDE">
              <w:rPr>
                <w:rFonts w:eastAsia="Calibri"/>
                <w:color w:val="002060"/>
                <w:sz w:val="28"/>
                <w:szCs w:val="28"/>
                <w:lang w:val="uk-UA"/>
              </w:rPr>
              <w:t xml:space="preserve"> </w:t>
            </w:r>
          </w:p>
        </w:tc>
      </w:tr>
      <w:tr w:rsidR="00A2733C" w:rsidRPr="00F63087" w14:paraId="0B9FDEA9" w14:textId="77777777" w:rsidTr="00A2733C">
        <w:tc>
          <w:tcPr>
            <w:tcW w:w="1689" w:type="dxa"/>
            <w:shd w:val="clear" w:color="auto" w:fill="auto"/>
          </w:tcPr>
          <w:p w14:paraId="5A6115C8" w14:textId="77777777" w:rsidR="00A2733C" w:rsidRPr="00B45FDC" w:rsidRDefault="00A2733C" w:rsidP="00A2733C">
            <w:pPr>
              <w:jc w:val="center"/>
              <w:rPr>
                <w:color w:val="0F243E"/>
              </w:rPr>
            </w:pPr>
            <w:r w:rsidRPr="00B45FDC">
              <w:rPr>
                <w:rFonts w:eastAsia="Calibri"/>
                <w:color w:val="0F243E"/>
                <w:sz w:val="28"/>
                <w:szCs w:val="28"/>
                <w:lang w:val="uk-UA"/>
              </w:rPr>
              <w:t>10</w:t>
            </w:r>
            <w:r w:rsidRPr="00B45FDC">
              <w:rPr>
                <w:rFonts w:eastAsia="Calibri"/>
                <w:color w:val="0F243E"/>
                <w:sz w:val="28"/>
                <w:szCs w:val="28"/>
                <w:vertAlign w:val="superscript"/>
                <w:lang w:val="uk-UA"/>
              </w:rPr>
              <w:t>і</w:t>
            </w:r>
          </w:p>
        </w:tc>
        <w:tc>
          <w:tcPr>
            <w:tcW w:w="1689" w:type="dxa"/>
            <w:shd w:val="clear" w:color="auto" w:fill="auto"/>
          </w:tcPr>
          <w:p w14:paraId="598D92AA" w14:textId="77777777" w:rsidR="00A2733C" w:rsidRPr="00E50FDE" w:rsidRDefault="00A2733C" w:rsidP="00A2733C">
            <w:pPr>
              <w:jc w:val="center"/>
              <w:rPr>
                <w:rFonts w:eastAsia="Calibri"/>
                <w:color w:val="002060"/>
                <w:sz w:val="28"/>
                <w:szCs w:val="28"/>
              </w:rPr>
            </w:pPr>
          </w:p>
        </w:tc>
        <w:tc>
          <w:tcPr>
            <w:tcW w:w="1689" w:type="dxa"/>
            <w:shd w:val="clear" w:color="auto" w:fill="auto"/>
          </w:tcPr>
          <w:p w14:paraId="27406B03"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6D56111A" w14:textId="77777777" w:rsidR="00A2733C" w:rsidRPr="00E50FDE" w:rsidRDefault="00A2733C" w:rsidP="00A2733C">
            <w:pPr>
              <w:jc w:val="center"/>
              <w:rPr>
                <w:rFonts w:eastAsia="Calibri"/>
                <w:color w:val="002060"/>
                <w:sz w:val="28"/>
                <w:szCs w:val="28"/>
              </w:rPr>
            </w:pPr>
          </w:p>
        </w:tc>
        <w:tc>
          <w:tcPr>
            <w:tcW w:w="1690" w:type="dxa"/>
            <w:shd w:val="clear" w:color="auto" w:fill="auto"/>
          </w:tcPr>
          <w:p w14:paraId="19DB096F" w14:textId="77777777" w:rsidR="00A2733C" w:rsidRPr="00E50FDE" w:rsidRDefault="00A2733C" w:rsidP="00A2733C">
            <w:pPr>
              <w:jc w:val="center"/>
              <w:rPr>
                <w:rFonts w:eastAsia="Calibri"/>
                <w:color w:val="002060"/>
                <w:sz w:val="28"/>
                <w:szCs w:val="28"/>
              </w:rPr>
            </w:pPr>
            <w:r w:rsidRPr="00E50FDE">
              <w:rPr>
                <w:rFonts w:eastAsia="Calibri"/>
                <w:color w:val="002060"/>
                <w:sz w:val="28"/>
                <w:szCs w:val="28"/>
              </w:rPr>
              <w:t>֎</w:t>
            </w:r>
          </w:p>
        </w:tc>
        <w:tc>
          <w:tcPr>
            <w:tcW w:w="1690" w:type="dxa"/>
            <w:shd w:val="clear" w:color="auto" w:fill="auto"/>
          </w:tcPr>
          <w:p w14:paraId="0305ABE3" w14:textId="77777777" w:rsidR="00A2733C" w:rsidRPr="00E50FDE" w:rsidRDefault="00A2733C" w:rsidP="00A2733C">
            <w:pPr>
              <w:jc w:val="center"/>
              <w:rPr>
                <w:rFonts w:eastAsia="Calibri"/>
                <w:color w:val="002060"/>
                <w:sz w:val="28"/>
                <w:szCs w:val="28"/>
              </w:rPr>
            </w:pPr>
          </w:p>
        </w:tc>
      </w:tr>
    </w:tbl>
    <w:p w14:paraId="0F2DBFE8" w14:textId="77777777" w:rsidR="00A2733C" w:rsidRPr="001F5D8F" w:rsidRDefault="00A2733C" w:rsidP="00A2733C">
      <w:pPr>
        <w:tabs>
          <w:tab w:val="left" w:pos="900"/>
          <w:tab w:val="left" w:pos="1080"/>
        </w:tabs>
        <w:spacing w:line="20" w:lineRule="atLeast"/>
        <w:jc w:val="center"/>
        <w:rPr>
          <w:sz w:val="28"/>
          <w:szCs w:val="28"/>
          <w:lang w:val="uk-UA"/>
        </w:rPr>
      </w:pPr>
      <w:r w:rsidRPr="00D15ABE">
        <w:rPr>
          <w:sz w:val="28"/>
          <w:szCs w:val="28"/>
          <w:lang w:val="uk-UA"/>
        </w:rPr>
        <w:t xml:space="preserve">֎ дні, по яких діти в </w:t>
      </w:r>
      <w:r>
        <w:rPr>
          <w:sz w:val="28"/>
          <w:szCs w:val="28"/>
          <w:lang w:val="uk-UA"/>
        </w:rPr>
        <w:t xml:space="preserve">ліцеї </w:t>
      </w:r>
      <w:r w:rsidRPr="00D15ABE">
        <w:rPr>
          <w:sz w:val="28"/>
          <w:szCs w:val="28"/>
          <w:lang w:val="uk-UA"/>
        </w:rPr>
        <w:t>вчаться офлайн</w:t>
      </w:r>
    </w:p>
    <w:p w14:paraId="6927EED4" w14:textId="77777777" w:rsidR="00A2733C" w:rsidRPr="001F5D8F" w:rsidRDefault="00A2733C" w:rsidP="00A2733C">
      <w:pPr>
        <w:spacing w:line="20" w:lineRule="atLeast"/>
        <w:ind w:firstLine="709"/>
        <w:jc w:val="both"/>
      </w:pPr>
      <w:r w:rsidRPr="001F5D8F">
        <w:rPr>
          <w:sz w:val="28"/>
          <w:szCs w:val="28"/>
          <w:lang w:val="uk-UA"/>
        </w:rPr>
        <w:t xml:space="preserve"> Навчальні заняття починаються о 8</w:t>
      </w:r>
      <w:r w:rsidRPr="001F5D8F">
        <w:rPr>
          <w:sz w:val="28"/>
          <w:szCs w:val="28"/>
          <w:vertAlign w:val="superscript"/>
          <w:lang w:val="uk-UA"/>
        </w:rPr>
        <w:t>00</w:t>
      </w:r>
      <w:r w:rsidRPr="001F5D8F">
        <w:rPr>
          <w:sz w:val="28"/>
          <w:szCs w:val="28"/>
          <w:lang w:val="uk-UA"/>
        </w:rPr>
        <w:t xml:space="preserve"> і закінчуються о 15</w:t>
      </w:r>
      <w:r w:rsidRPr="001F5D8F">
        <w:rPr>
          <w:sz w:val="28"/>
          <w:szCs w:val="28"/>
          <w:vertAlign w:val="superscript"/>
          <w:lang w:val="uk-UA"/>
        </w:rPr>
        <w:t>30</w:t>
      </w:r>
      <w:r w:rsidRPr="001F5D8F">
        <w:rPr>
          <w:sz w:val="28"/>
          <w:szCs w:val="28"/>
          <w:lang w:val="uk-UA"/>
        </w:rPr>
        <w:t xml:space="preserve">. </w:t>
      </w:r>
      <w:r>
        <w:rPr>
          <w:sz w:val="28"/>
          <w:lang w:val="uk-UA"/>
        </w:rPr>
        <w:t xml:space="preserve">Для </w:t>
      </w:r>
      <w:r w:rsidRPr="001F5D8F">
        <w:rPr>
          <w:sz w:val="28"/>
          <w:lang w:val="uk-UA"/>
        </w:rPr>
        <w:t>роботи</w:t>
      </w:r>
      <w:r w:rsidRPr="001F5D8F">
        <w:rPr>
          <w:sz w:val="28"/>
        </w:rPr>
        <w:t xml:space="preserve"> </w:t>
      </w:r>
      <w:r w:rsidRPr="001F5D8F">
        <w:rPr>
          <w:sz w:val="28"/>
          <w:lang w:val="uk-UA"/>
        </w:rPr>
        <w:t>гуртків та індивідуальних занять використовується час з 15</w:t>
      </w:r>
      <w:r w:rsidRPr="001F5D8F">
        <w:rPr>
          <w:sz w:val="28"/>
          <w:vertAlign w:val="superscript"/>
          <w:lang w:val="uk-UA"/>
        </w:rPr>
        <w:t>00</w:t>
      </w:r>
      <w:r w:rsidRPr="001F5D8F">
        <w:rPr>
          <w:sz w:val="28"/>
          <w:lang w:val="uk-UA"/>
        </w:rPr>
        <w:t xml:space="preserve"> до 17</w:t>
      </w:r>
      <w:r w:rsidRPr="001F5D8F">
        <w:rPr>
          <w:sz w:val="28"/>
          <w:vertAlign w:val="superscript"/>
          <w:lang w:val="uk-UA"/>
        </w:rPr>
        <w:t>00</w:t>
      </w:r>
      <w:r w:rsidRPr="001F5D8F">
        <w:rPr>
          <w:sz w:val="28"/>
          <w:lang w:val="uk-UA"/>
        </w:rPr>
        <w:t>.</w:t>
      </w:r>
    </w:p>
    <w:p w14:paraId="3C021784" w14:textId="77777777" w:rsidR="00A2733C" w:rsidRPr="001F5D8F" w:rsidRDefault="00A2733C" w:rsidP="00A2733C">
      <w:pPr>
        <w:spacing w:line="20" w:lineRule="atLeast"/>
        <w:ind w:firstLine="709"/>
        <w:jc w:val="both"/>
        <w:rPr>
          <w:lang w:val="uk-UA"/>
        </w:rPr>
      </w:pPr>
      <w:r w:rsidRPr="001F5D8F">
        <w:rPr>
          <w:sz w:val="28"/>
          <w:szCs w:val="28"/>
          <w:lang w:val="uk-UA"/>
        </w:rPr>
        <w:lastRenderedPageBreak/>
        <w:t>Гранична наповнюваність та тривалість уроків встановлюються відповідно до Закону України «Про загальну середню освіту» (п. 5, ст. 15). Тривалість уроків: у 1</w:t>
      </w:r>
      <w:r w:rsidRPr="001F5D8F">
        <w:rPr>
          <w:sz w:val="28"/>
          <w:szCs w:val="28"/>
          <w:vertAlign w:val="superscript"/>
          <w:lang w:val="uk-UA"/>
        </w:rPr>
        <w:t>х</w:t>
      </w:r>
      <w:r w:rsidRPr="001F5D8F">
        <w:rPr>
          <w:sz w:val="28"/>
          <w:szCs w:val="28"/>
          <w:lang w:val="uk-UA"/>
        </w:rPr>
        <w:t xml:space="preserve"> класах – 35 хвилин; в 2-4 класах – 40 хвилин; у 5-11</w:t>
      </w:r>
      <w:r w:rsidRPr="001F5D8F">
        <w:rPr>
          <w:sz w:val="28"/>
          <w:szCs w:val="28"/>
          <w:vertAlign w:val="superscript"/>
          <w:lang w:val="uk-UA"/>
        </w:rPr>
        <w:t>х</w:t>
      </w:r>
      <w:r w:rsidRPr="001F5D8F">
        <w:rPr>
          <w:sz w:val="28"/>
          <w:szCs w:val="28"/>
          <w:lang w:val="uk-UA"/>
        </w:rPr>
        <w:t xml:space="preserve"> класах – 45 хвили</w:t>
      </w:r>
      <w:r>
        <w:rPr>
          <w:sz w:val="28"/>
          <w:szCs w:val="28"/>
          <w:lang w:val="uk-UA"/>
        </w:rPr>
        <w:t>н. Т</w:t>
      </w:r>
      <w:r w:rsidRPr="001F5D8F">
        <w:rPr>
          <w:sz w:val="28"/>
          <w:szCs w:val="28"/>
          <w:lang w:val="uk-UA"/>
        </w:rPr>
        <w:t>ривалість перерв між уроками:</w:t>
      </w:r>
      <w:r>
        <w:rPr>
          <w:sz w:val="28"/>
          <w:szCs w:val="28"/>
          <w:lang w:val="uk-UA"/>
        </w:rPr>
        <w:t xml:space="preserve"> </w:t>
      </w:r>
      <w:r w:rsidRPr="001F5D8F">
        <w:rPr>
          <w:sz w:val="28"/>
          <w:szCs w:val="28"/>
          <w:lang w:val="uk-UA"/>
        </w:rPr>
        <w:t>у 1</w:t>
      </w:r>
      <w:r w:rsidRPr="001F5D8F">
        <w:rPr>
          <w:sz w:val="28"/>
          <w:szCs w:val="28"/>
          <w:vertAlign w:val="superscript"/>
          <w:lang w:val="uk-UA"/>
        </w:rPr>
        <w:t>х</w:t>
      </w:r>
      <w:r w:rsidRPr="001F5D8F">
        <w:rPr>
          <w:sz w:val="28"/>
          <w:szCs w:val="28"/>
          <w:lang w:val="uk-UA"/>
        </w:rPr>
        <w:t xml:space="preserve"> класах –</w:t>
      </w:r>
      <w:r>
        <w:rPr>
          <w:sz w:val="28"/>
          <w:szCs w:val="28"/>
          <w:lang w:val="uk-UA"/>
        </w:rPr>
        <w:t xml:space="preserve"> </w:t>
      </w:r>
      <w:r w:rsidRPr="001F5D8F">
        <w:rPr>
          <w:sz w:val="28"/>
          <w:szCs w:val="28"/>
          <w:lang w:val="uk-UA"/>
        </w:rPr>
        <w:t>по 20-30 хвилин, в 2-4</w:t>
      </w:r>
      <w:r w:rsidRPr="001F5D8F">
        <w:rPr>
          <w:sz w:val="28"/>
          <w:szCs w:val="28"/>
          <w:vertAlign w:val="superscript"/>
          <w:lang w:val="uk-UA"/>
        </w:rPr>
        <w:t>х</w:t>
      </w:r>
      <w:r>
        <w:rPr>
          <w:sz w:val="28"/>
          <w:szCs w:val="28"/>
          <w:lang w:val="uk-UA"/>
        </w:rPr>
        <w:t xml:space="preserve"> класах –</w:t>
      </w:r>
      <w:r w:rsidRPr="001F5D8F">
        <w:rPr>
          <w:sz w:val="28"/>
          <w:szCs w:val="28"/>
          <w:lang w:val="uk-UA"/>
        </w:rPr>
        <w:t xml:space="preserve"> дві перерви (після 2, 3 уроків) по 25 хвилин, реш</w:t>
      </w:r>
      <w:r>
        <w:rPr>
          <w:sz w:val="28"/>
          <w:szCs w:val="28"/>
          <w:lang w:val="uk-UA"/>
        </w:rPr>
        <w:t>та перерв –</w:t>
      </w:r>
      <w:r w:rsidRPr="001F5D8F">
        <w:rPr>
          <w:sz w:val="28"/>
          <w:szCs w:val="28"/>
          <w:lang w:val="uk-UA"/>
        </w:rPr>
        <w:t xml:space="preserve"> по 15 хвилин</w:t>
      </w:r>
      <w:r>
        <w:rPr>
          <w:sz w:val="28"/>
          <w:szCs w:val="28"/>
          <w:lang w:val="uk-UA"/>
        </w:rPr>
        <w:t xml:space="preserve">; </w:t>
      </w:r>
      <w:r w:rsidRPr="001F5D8F">
        <w:rPr>
          <w:sz w:val="28"/>
          <w:szCs w:val="28"/>
          <w:lang w:val="uk-UA"/>
        </w:rPr>
        <w:t>в 5-11</w:t>
      </w:r>
      <w:r w:rsidRPr="001F5D8F">
        <w:rPr>
          <w:sz w:val="28"/>
          <w:szCs w:val="28"/>
          <w:vertAlign w:val="superscript"/>
          <w:lang w:val="uk-UA"/>
        </w:rPr>
        <w:t>х</w:t>
      </w:r>
      <w:r w:rsidRPr="001F5D8F">
        <w:rPr>
          <w:sz w:val="28"/>
          <w:szCs w:val="28"/>
          <w:lang w:val="uk-UA"/>
        </w:rPr>
        <w:t xml:space="preserve"> класах: дві перерви (після 2, 3 уроків) по 20 хвилин, решта – по 10 хвилин. Різниця в часі навчальних годин 1-4</w:t>
      </w:r>
      <w:r w:rsidRPr="001F5D8F">
        <w:rPr>
          <w:sz w:val="28"/>
          <w:szCs w:val="28"/>
          <w:vertAlign w:val="superscript"/>
          <w:lang w:val="uk-UA"/>
        </w:rPr>
        <w:t>х</w:t>
      </w:r>
      <w:r w:rsidRPr="001F5D8F">
        <w:rPr>
          <w:sz w:val="28"/>
          <w:szCs w:val="28"/>
          <w:lang w:val="uk-UA"/>
        </w:rPr>
        <w:t xml:space="preserve"> класів обов</w:t>
      </w:r>
      <w:r w:rsidRPr="001F5D8F">
        <w:rPr>
          <w:sz w:val="28"/>
          <w:szCs w:val="28"/>
        </w:rPr>
        <w:t>’</w:t>
      </w:r>
      <w:r w:rsidRPr="001F5D8F">
        <w:rPr>
          <w:sz w:val="28"/>
          <w:szCs w:val="28"/>
          <w:lang w:val="uk-UA"/>
        </w:rPr>
        <w:t xml:space="preserve">язково обліковується, компенсується проведенням додаткових, індивідуальних занять та консультацій з учнями. </w:t>
      </w:r>
    </w:p>
    <w:p w14:paraId="374CF2AD" w14:textId="77777777" w:rsidR="00A2733C" w:rsidRPr="001F5D8F" w:rsidRDefault="00A2733C" w:rsidP="00A2733C">
      <w:pPr>
        <w:tabs>
          <w:tab w:val="left" w:pos="900"/>
          <w:tab w:val="left" w:pos="1080"/>
        </w:tabs>
        <w:spacing w:line="20" w:lineRule="atLeast"/>
        <w:jc w:val="both"/>
      </w:pPr>
      <w:r w:rsidRPr="001F5D8F">
        <w:rPr>
          <w:sz w:val="28"/>
          <w:lang w:val="uk-UA"/>
        </w:rPr>
        <w:t xml:space="preserve">Розклад дзвінків для </w:t>
      </w:r>
      <w:r w:rsidRPr="001F5D8F">
        <w:rPr>
          <w:sz w:val="28"/>
        </w:rPr>
        <w:t>1</w:t>
      </w:r>
      <w:r w:rsidRPr="001F5D8F">
        <w:rPr>
          <w:sz w:val="28"/>
          <w:vertAlign w:val="superscript"/>
          <w:lang w:val="uk-UA"/>
        </w:rPr>
        <w:t>х</w:t>
      </w:r>
      <w:r w:rsidRPr="001F5D8F">
        <w:rPr>
          <w:sz w:val="28"/>
          <w:lang w:val="uk-UA"/>
        </w:rPr>
        <w:t xml:space="preserve"> класів:</w:t>
      </w:r>
    </w:p>
    <w:p w14:paraId="1E06BAE1" w14:textId="77777777" w:rsidR="00A2733C" w:rsidRPr="001F5D8F" w:rsidRDefault="00A2733C" w:rsidP="00A2733C">
      <w:pPr>
        <w:tabs>
          <w:tab w:val="left" w:pos="900"/>
          <w:tab w:val="left" w:pos="1080"/>
        </w:tabs>
        <w:spacing w:line="20" w:lineRule="atLeast"/>
        <w:jc w:val="both"/>
      </w:pPr>
      <w:r w:rsidRPr="001F5D8F">
        <w:rPr>
          <w:sz w:val="28"/>
          <w:lang w:val="uk-UA"/>
        </w:rPr>
        <w:tab/>
      </w:r>
      <w:r w:rsidRPr="001F5D8F">
        <w:rPr>
          <w:lang w:val="uk-UA"/>
        </w:rPr>
        <w:t>1 урок -</w:t>
      </w:r>
      <w:r w:rsidRPr="001F5D8F">
        <w:rPr>
          <w:lang w:val="uk-UA"/>
        </w:rPr>
        <w:tab/>
        <w:t>08</w:t>
      </w:r>
      <w:r w:rsidRPr="001F5D8F">
        <w:rPr>
          <w:vertAlign w:val="superscript"/>
          <w:lang w:val="uk-UA"/>
        </w:rPr>
        <w:t>00</w:t>
      </w:r>
      <w:r w:rsidRPr="001F5D8F">
        <w:rPr>
          <w:lang w:val="uk-UA"/>
        </w:rPr>
        <w:t xml:space="preserve"> - 08</w:t>
      </w:r>
      <w:r w:rsidRPr="001F5D8F">
        <w:rPr>
          <w:vertAlign w:val="superscript"/>
          <w:lang w:val="uk-UA"/>
        </w:rPr>
        <w:t>35</w:t>
      </w:r>
    </w:p>
    <w:p w14:paraId="033C1006" w14:textId="77777777" w:rsidR="00A2733C" w:rsidRPr="001F5D8F" w:rsidRDefault="00A2733C" w:rsidP="00A2733C">
      <w:pPr>
        <w:tabs>
          <w:tab w:val="left" w:pos="900"/>
          <w:tab w:val="left" w:pos="1080"/>
        </w:tabs>
        <w:spacing w:line="20" w:lineRule="atLeast"/>
        <w:jc w:val="both"/>
      </w:pPr>
      <w:r w:rsidRPr="001F5D8F">
        <w:rPr>
          <w:lang w:val="uk-UA"/>
        </w:rPr>
        <w:tab/>
        <w:t>2 урок -</w:t>
      </w:r>
      <w:r w:rsidRPr="001F5D8F">
        <w:rPr>
          <w:lang w:val="uk-UA"/>
        </w:rPr>
        <w:tab/>
        <w:t>08</w:t>
      </w:r>
      <w:r w:rsidRPr="001F5D8F">
        <w:rPr>
          <w:vertAlign w:val="superscript"/>
          <w:lang w:val="uk-UA"/>
        </w:rPr>
        <w:t>55</w:t>
      </w:r>
      <w:r w:rsidRPr="001F5D8F">
        <w:rPr>
          <w:lang w:val="uk-UA"/>
        </w:rPr>
        <w:t xml:space="preserve"> - 09</w:t>
      </w:r>
      <w:r w:rsidRPr="001F5D8F">
        <w:rPr>
          <w:vertAlign w:val="superscript"/>
          <w:lang w:val="uk-UA"/>
        </w:rPr>
        <w:t>30</w:t>
      </w:r>
    </w:p>
    <w:p w14:paraId="323F7831" w14:textId="77777777" w:rsidR="00A2733C" w:rsidRPr="001F5D8F" w:rsidRDefault="00A2733C" w:rsidP="00A2733C">
      <w:pPr>
        <w:tabs>
          <w:tab w:val="left" w:pos="900"/>
          <w:tab w:val="left" w:pos="1080"/>
        </w:tabs>
        <w:spacing w:line="20" w:lineRule="atLeast"/>
        <w:jc w:val="both"/>
      </w:pPr>
      <w:r w:rsidRPr="001F5D8F">
        <w:rPr>
          <w:lang w:val="uk-UA"/>
        </w:rPr>
        <w:tab/>
        <w:t>3 урок -</w:t>
      </w:r>
      <w:r w:rsidRPr="001F5D8F">
        <w:rPr>
          <w:lang w:val="uk-UA"/>
        </w:rPr>
        <w:tab/>
        <w:t>10</w:t>
      </w:r>
      <w:r w:rsidRPr="001F5D8F">
        <w:rPr>
          <w:vertAlign w:val="superscript"/>
          <w:lang w:val="uk-UA"/>
        </w:rPr>
        <w:t>00</w:t>
      </w:r>
      <w:r w:rsidRPr="001F5D8F">
        <w:rPr>
          <w:lang w:val="uk-UA"/>
        </w:rPr>
        <w:t xml:space="preserve"> - 10</w:t>
      </w:r>
      <w:r w:rsidRPr="001F5D8F">
        <w:rPr>
          <w:vertAlign w:val="superscript"/>
          <w:lang w:val="uk-UA"/>
        </w:rPr>
        <w:t>35</w:t>
      </w:r>
    </w:p>
    <w:p w14:paraId="47F2CA9E" w14:textId="77777777" w:rsidR="00A2733C" w:rsidRPr="001F5D8F" w:rsidRDefault="00A2733C" w:rsidP="00A2733C">
      <w:pPr>
        <w:tabs>
          <w:tab w:val="left" w:pos="900"/>
          <w:tab w:val="left" w:pos="1080"/>
        </w:tabs>
        <w:spacing w:line="20" w:lineRule="atLeast"/>
        <w:jc w:val="both"/>
      </w:pPr>
      <w:r w:rsidRPr="001F5D8F">
        <w:rPr>
          <w:lang w:val="uk-UA"/>
        </w:rPr>
        <w:tab/>
        <w:t>4 урок -</w:t>
      </w:r>
      <w:r w:rsidRPr="001F5D8F">
        <w:rPr>
          <w:lang w:val="uk-UA"/>
        </w:rPr>
        <w:tab/>
        <w:t>11</w:t>
      </w:r>
      <w:r w:rsidRPr="001F5D8F">
        <w:rPr>
          <w:vertAlign w:val="superscript"/>
          <w:lang w:val="uk-UA"/>
        </w:rPr>
        <w:t>05</w:t>
      </w:r>
      <w:r w:rsidRPr="001F5D8F">
        <w:rPr>
          <w:lang w:val="uk-UA"/>
        </w:rPr>
        <w:t xml:space="preserve"> - 11</w:t>
      </w:r>
      <w:r w:rsidRPr="001F5D8F">
        <w:rPr>
          <w:vertAlign w:val="superscript"/>
          <w:lang w:val="uk-UA"/>
        </w:rPr>
        <w:t>40</w:t>
      </w:r>
    </w:p>
    <w:p w14:paraId="4853DF92" w14:textId="77777777" w:rsidR="00A2733C" w:rsidRPr="001F5D8F" w:rsidRDefault="00A2733C" w:rsidP="00A2733C">
      <w:pPr>
        <w:tabs>
          <w:tab w:val="left" w:pos="900"/>
          <w:tab w:val="left" w:pos="1080"/>
        </w:tabs>
        <w:spacing w:line="20" w:lineRule="atLeast"/>
        <w:jc w:val="both"/>
      </w:pPr>
      <w:r w:rsidRPr="001F5D8F">
        <w:rPr>
          <w:lang w:val="uk-UA"/>
        </w:rPr>
        <w:tab/>
      </w:r>
      <w:r w:rsidRPr="00780D2B">
        <w:rPr>
          <w:lang w:val="uk-UA"/>
        </w:rPr>
        <w:t>5 урок -</w:t>
      </w:r>
      <w:r w:rsidRPr="00780D2B">
        <w:rPr>
          <w:lang w:val="uk-UA"/>
        </w:rPr>
        <w:tab/>
        <w:t>12</w:t>
      </w:r>
      <w:r w:rsidRPr="00780D2B">
        <w:rPr>
          <w:vertAlign w:val="superscript"/>
          <w:lang w:val="uk-UA"/>
        </w:rPr>
        <w:t>00</w:t>
      </w:r>
      <w:r w:rsidRPr="00780D2B">
        <w:rPr>
          <w:lang w:val="uk-UA"/>
        </w:rPr>
        <w:t xml:space="preserve"> - 12</w:t>
      </w:r>
      <w:r w:rsidRPr="00780D2B">
        <w:rPr>
          <w:vertAlign w:val="superscript"/>
          <w:lang w:val="uk-UA"/>
        </w:rPr>
        <w:t>35</w:t>
      </w:r>
    </w:p>
    <w:p w14:paraId="54B4CB84" w14:textId="77777777" w:rsidR="00A2733C" w:rsidRPr="001F5D8F" w:rsidRDefault="00A2733C" w:rsidP="00A2733C">
      <w:pPr>
        <w:tabs>
          <w:tab w:val="left" w:pos="900"/>
          <w:tab w:val="left" w:pos="1080"/>
        </w:tabs>
        <w:spacing w:line="20" w:lineRule="atLeast"/>
        <w:jc w:val="both"/>
        <w:rPr>
          <w:sz w:val="28"/>
          <w:lang w:val="uk-UA"/>
        </w:rPr>
      </w:pPr>
    </w:p>
    <w:p w14:paraId="36F05AE0" w14:textId="77777777" w:rsidR="00A2733C" w:rsidRPr="001F5D8F" w:rsidRDefault="00A2733C" w:rsidP="00A2733C">
      <w:pPr>
        <w:tabs>
          <w:tab w:val="left" w:pos="900"/>
          <w:tab w:val="left" w:pos="1080"/>
        </w:tabs>
        <w:spacing w:line="20" w:lineRule="atLeast"/>
        <w:jc w:val="both"/>
      </w:pPr>
      <w:r w:rsidRPr="001F5D8F">
        <w:rPr>
          <w:sz w:val="28"/>
          <w:lang w:val="uk-UA"/>
        </w:rPr>
        <w:tab/>
        <w:t>Розклад дзвінків для 2-4</w:t>
      </w:r>
      <w:r w:rsidRPr="001F5D8F">
        <w:rPr>
          <w:sz w:val="28"/>
          <w:vertAlign w:val="superscript"/>
          <w:lang w:val="uk-UA"/>
        </w:rPr>
        <w:t>х</w:t>
      </w:r>
      <w:r w:rsidRPr="001F5D8F">
        <w:rPr>
          <w:sz w:val="28"/>
          <w:lang w:val="uk-UA"/>
        </w:rPr>
        <w:t xml:space="preserve"> класів: </w:t>
      </w:r>
    </w:p>
    <w:p w14:paraId="3DDB07A3" w14:textId="77777777" w:rsidR="00A2733C" w:rsidRPr="001F5D8F" w:rsidRDefault="00A2733C" w:rsidP="00A2733C">
      <w:pPr>
        <w:tabs>
          <w:tab w:val="left" w:pos="900"/>
        </w:tabs>
        <w:spacing w:line="20" w:lineRule="atLeast"/>
        <w:jc w:val="both"/>
      </w:pPr>
      <w:r w:rsidRPr="001F5D8F">
        <w:rPr>
          <w:lang w:val="uk-UA"/>
        </w:rPr>
        <w:tab/>
        <w:t>1 урок -</w:t>
      </w:r>
      <w:r w:rsidRPr="001F5D8F">
        <w:rPr>
          <w:lang w:val="uk-UA"/>
        </w:rPr>
        <w:tab/>
        <w:t>08</w:t>
      </w:r>
      <w:r w:rsidRPr="001F5D8F">
        <w:rPr>
          <w:vertAlign w:val="superscript"/>
          <w:lang w:val="uk-UA"/>
        </w:rPr>
        <w:t>00</w:t>
      </w:r>
      <w:r w:rsidRPr="001F5D8F">
        <w:rPr>
          <w:lang w:val="uk-UA"/>
        </w:rPr>
        <w:t xml:space="preserve"> - 08</w:t>
      </w:r>
      <w:r w:rsidRPr="001F5D8F">
        <w:rPr>
          <w:vertAlign w:val="superscript"/>
          <w:lang w:val="uk-UA"/>
        </w:rPr>
        <w:t>40</w:t>
      </w:r>
    </w:p>
    <w:p w14:paraId="16C0BDE7" w14:textId="77777777" w:rsidR="00A2733C" w:rsidRPr="001F5D8F" w:rsidRDefault="00A2733C" w:rsidP="00A2733C">
      <w:pPr>
        <w:tabs>
          <w:tab w:val="left" w:pos="900"/>
        </w:tabs>
        <w:spacing w:line="20" w:lineRule="atLeast"/>
        <w:jc w:val="both"/>
      </w:pPr>
      <w:r w:rsidRPr="001F5D8F">
        <w:rPr>
          <w:lang w:val="uk-UA"/>
        </w:rPr>
        <w:tab/>
        <w:t>2 урок -</w:t>
      </w:r>
      <w:r w:rsidRPr="001F5D8F">
        <w:rPr>
          <w:lang w:val="uk-UA"/>
        </w:rPr>
        <w:tab/>
        <w:t>08</w:t>
      </w:r>
      <w:r w:rsidRPr="001F5D8F">
        <w:rPr>
          <w:vertAlign w:val="superscript"/>
          <w:lang w:val="uk-UA"/>
        </w:rPr>
        <w:t>55</w:t>
      </w:r>
      <w:r w:rsidRPr="001F5D8F">
        <w:rPr>
          <w:lang w:val="uk-UA"/>
        </w:rPr>
        <w:t xml:space="preserve"> - 09</w:t>
      </w:r>
      <w:r w:rsidRPr="001F5D8F">
        <w:rPr>
          <w:vertAlign w:val="superscript"/>
          <w:lang w:val="uk-UA"/>
        </w:rPr>
        <w:t>35</w:t>
      </w:r>
    </w:p>
    <w:p w14:paraId="7B41F78B" w14:textId="77777777" w:rsidR="00A2733C" w:rsidRPr="001F5D8F" w:rsidRDefault="00A2733C" w:rsidP="00A2733C">
      <w:pPr>
        <w:tabs>
          <w:tab w:val="left" w:pos="900"/>
        </w:tabs>
        <w:spacing w:line="20" w:lineRule="atLeast"/>
        <w:jc w:val="both"/>
      </w:pPr>
      <w:r w:rsidRPr="001F5D8F">
        <w:rPr>
          <w:lang w:val="uk-UA"/>
        </w:rPr>
        <w:tab/>
        <w:t>3 урок -</w:t>
      </w:r>
      <w:r w:rsidRPr="001F5D8F">
        <w:rPr>
          <w:lang w:val="uk-UA"/>
        </w:rPr>
        <w:tab/>
        <w:t>10</w:t>
      </w:r>
      <w:r w:rsidRPr="001F5D8F">
        <w:rPr>
          <w:vertAlign w:val="superscript"/>
          <w:lang w:val="uk-UA"/>
        </w:rPr>
        <w:t>00</w:t>
      </w:r>
      <w:r w:rsidRPr="001F5D8F">
        <w:rPr>
          <w:lang w:val="uk-UA"/>
        </w:rPr>
        <w:t xml:space="preserve"> - 10</w:t>
      </w:r>
      <w:r w:rsidRPr="001F5D8F">
        <w:rPr>
          <w:vertAlign w:val="superscript"/>
          <w:lang w:val="uk-UA"/>
        </w:rPr>
        <w:t>40</w:t>
      </w:r>
    </w:p>
    <w:p w14:paraId="2CC28B47" w14:textId="77777777" w:rsidR="00A2733C" w:rsidRPr="001F5D8F" w:rsidRDefault="00A2733C" w:rsidP="00A2733C">
      <w:pPr>
        <w:tabs>
          <w:tab w:val="left" w:pos="900"/>
        </w:tabs>
        <w:spacing w:line="20" w:lineRule="atLeast"/>
        <w:jc w:val="both"/>
      </w:pPr>
      <w:r w:rsidRPr="001F5D8F">
        <w:rPr>
          <w:lang w:val="uk-UA"/>
        </w:rPr>
        <w:tab/>
        <w:t>4 урок -</w:t>
      </w:r>
      <w:r w:rsidRPr="001F5D8F">
        <w:rPr>
          <w:lang w:val="uk-UA"/>
        </w:rPr>
        <w:tab/>
        <w:t>11</w:t>
      </w:r>
      <w:r w:rsidRPr="001F5D8F">
        <w:rPr>
          <w:vertAlign w:val="superscript"/>
          <w:lang w:val="uk-UA"/>
        </w:rPr>
        <w:t>05</w:t>
      </w:r>
      <w:r w:rsidRPr="001F5D8F">
        <w:rPr>
          <w:lang w:val="uk-UA"/>
        </w:rPr>
        <w:t xml:space="preserve"> - 11</w:t>
      </w:r>
      <w:r w:rsidRPr="001F5D8F">
        <w:rPr>
          <w:vertAlign w:val="superscript"/>
          <w:lang w:val="uk-UA"/>
        </w:rPr>
        <w:t>45</w:t>
      </w:r>
    </w:p>
    <w:p w14:paraId="3E65FF54" w14:textId="77777777" w:rsidR="00A2733C" w:rsidRPr="001F5D8F" w:rsidRDefault="00A2733C" w:rsidP="00A2733C">
      <w:pPr>
        <w:tabs>
          <w:tab w:val="left" w:pos="900"/>
        </w:tabs>
        <w:spacing w:line="20" w:lineRule="atLeast"/>
        <w:jc w:val="both"/>
      </w:pPr>
      <w:r w:rsidRPr="001F5D8F">
        <w:rPr>
          <w:lang w:val="uk-UA"/>
        </w:rPr>
        <w:tab/>
        <w:t>5 урок -</w:t>
      </w:r>
      <w:r w:rsidRPr="001F5D8F">
        <w:rPr>
          <w:lang w:val="uk-UA"/>
        </w:rPr>
        <w:tab/>
        <w:t>12</w:t>
      </w:r>
      <w:r w:rsidRPr="001F5D8F">
        <w:rPr>
          <w:vertAlign w:val="superscript"/>
          <w:lang w:val="uk-UA"/>
        </w:rPr>
        <w:t>00</w:t>
      </w:r>
      <w:r w:rsidRPr="001F5D8F">
        <w:rPr>
          <w:lang w:val="uk-UA"/>
        </w:rPr>
        <w:t xml:space="preserve"> - 12</w:t>
      </w:r>
      <w:r w:rsidRPr="001F5D8F">
        <w:rPr>
          <w:vertAlign w:val="superscript"/>
          <w:lang w:val="uk-UA"/>
        </w:rPr>
        <w:t>40</w:t>
      </w:r>
    </w:p>
    <w:p w14:paraId="6A011FDE" w14:textId="77777777" w:rsidR="00A2733C" w:rsidRPr="001F5D8F" w:rsidRDefault="00A2733C" w:rsidP="00A2733C">
      <w:pPr>
        <w:tabs>
          <w:tab w:val="left" w:pos="900"/>
        </w:tabs>
        <w:spacing w:line="20" w:lineRule="atLeast"/>
        <w:jc w:val="both"/>
      </w:pPr>
      <w:r w:rsidRPr="001F5D8F">
        <w:rPr>
          <w:sz w:val="28"/>
          <w:lang w:val="uk-UA"/>
        </w:rPr>
        <w:tab/>
      </w:r>
      <w:r w:rsidRPr="00780D2B">
        <w:rPr>
          <w:lang w:val="uk-UA"/>
        </w:rPr>
        <w:t>6 урок -</w:t>
      </w:r>
      <w:r w:rsidRPr="00780D2B">
        <w:rPr>
          <w:lang w:val="uk-UA"/>
        </w:rPr>
        <w:tab/>
        <w:t>12</w:t>
      </w:r>
      <w:r w:rsidRPr="00780D2B">
        <w:rPr>
          <w:vertAlign w:val="superscript"/>
          <w:lang w:val="uk-UA"/>
        </w:rPr>
        <w:t>55</w:t>
      </w:r>
      <w:r w:rsidRPr="00780D2B">
        <w:rPr>
          <w:lang w:val="uk-UA"/>
        </w:rPr>
        <w:t xml:space="preserve"> - 13</w:t>
      </w:r>
      <w:r w:rsidRPr="00780D2B">
        <w:rPr>
          <w:vertAlign w:val="superscript"/>
          <w:lang w:val="uk-UA"/>
        </w:rPr>
        <w:t>35</w:t>
      </w:r>
    </w:p>
    <w:p w14:paraId="48306622" w14:textId="77777777" w:rsidR="00A2733C" w:rsidRPr="001F5D8F" w:rsidRDefault="00A2733C" w:rsidP="00A2733C">
      <w:pPr>
        <w:tabs>
          <w:tab w:val="left" w:pos="900"/>
        </w:tabs>
        <w:spacing w:line="20" w:lineRule="atLeast"/>
        <w:jc w:val="both"/>
        <w:rPr>
          <w:sz w:val="28"/>
          <w:lang w:val="uk-UA"/>
        </w:rPr>
      </w:pPr>
    </w:p>
    <w:p w14:paraId="03CB0211" w14:textId="77777777" w:rsidR="00A2733C" w:rsidRPr="001F5D8F" w:rsidRDefault="00A2733C" w:rsidP="00A2733C">
      <w:pPr>
        <w:tabs>
          <w:tab w:val="left" w:pos="900"/>
        </w:tabs>
        <w:spacing w:line="20" w:lineRule="atLeast"/>
        <w:jc w:val="both"/>
      </w:pPr>
      <w:r w:rsidRPr="001F5D8F">
        <w:rPr>
          <w:sz w:val="28"/>
          <w:lang w:val="uk-UA"/>
        </w:rPr>
        <w:tab/>
        <w:t>Розклад дзвінків для 5-11</w:t>
      </w:r>
      <w:r w:rsidRPr="001F5D8F">
        <w:rPr>
          <w:sz w:val="28"/>
          <w:vertAlign w:val="superscript"/>
          <w:lang w:val="uk-UA"/>
        </w:rPr>
        <w:t>х</w:t>
      </w:r>
      <w:r w:rsidRPr="001F5D8F">
        <w:rPr>
          <w:sz w:val="28"/>
          <w:lang w:val="uk-UA"/>
        </w:rPr>
        <w:t xml:space="preserve"> класів: </w:t>
      </w:r>
    </w:p>
    <w:p w14:paraId="1E1B063E" w14:textId="77777777" w:rsidR="00A2733C" w:rsidRPr="001F5D8F" w:rsidRDefault="00A2733C" w:rsidP="00A2733C">
      <w:pPr>
        <w:tabs>
          <w:tab w:val="left" w:pos="900"/>
          <w:tab w:val="left" w:pos="1080"/>
        </w:tabs>
        <w:spacing w:line="20" w:lineRule="atLeast"/>
        <w:jc w:val="both"/>
      </w:pPr>
      <w:r w:rsidRPr="001F5D8F">
        <w:rPr>
          <w:sz w:val="28"/>
          <w:lang w:val="uk-UA"/>
        </w:rPr>
        <w:tab/>
      </w:r>
      <w:r w:rsidRPr="001F5D8F">
        <w:rPr>
          <w:lang w:val="uk-UA"/>
        </w:rPr>
        <w:t>1 урок -</w:t>
      </w:r>
      <w:r w:rsidRPr="001F5D8F">
        <w:rPr>
          <w:lang w:val="uk-UA"/>
        </w:rPr>
        <w:tab/>
        <w:t>08</w:t>
      </w:r>
      <w:r w:rsidRPr="001F5D8F">
        <w:rPr>
          <w:vertAlign w:val="superscript"/>
          <w:lang w:val="uk-UA"/>
        </w:rPr>
        <w:t>00</w:t>
      </w:r>
      <w:r w:rsidRPr="001F5D8F">
        <w:rPr>
          <w:lang w:val="uk-UA"/>
        </w:rPr>
        <w:t xml:space="preserve"> - 08</w:t>
      </w:r>
      <w:r w:rsidRPr="001F5D8F">
        <w:rPr>
          <w:vertAlign w:val="superscript"/>
          <w:lang w:val="uk-UA"/>
        </w:rPr>
        <w:t>45</w:t>
      </w:r>
    </w:p>
    <w:p w14:paraId="0DCB379E" w14:textId="77777777" w:rsidR="00A2733C" w:rsidRPr="001F5D8F" w:rsidRDefault="00A2733C" w:rsidP="00A2733C">
      <w:pPr>
        <w:tabs>
          <w:tab w:val="left" w:pos="900"/>
          <w:tab w:val="left" w:pos="1080"/>
        </w:tabs>
        <w:spacing w:line="20" w:lineRule="atLeast"/>
        <w:jc w:val="both"/>
      </w:pPr>
      <w:r w:rsidRPr="001F5D8F">
        <w:rPr>
          <w:lang w:val="uk-UA"/>
        </w:rPr>
        <w:tab/>
        <w:t>2 урок -</w:t>
      </w:r>
      <w:r w:rsidRPr="001F5D8F">
        <w:rPr>
          <w:lang w:val="uk-UA"/>
        </w:rPr>
        <w:tab/>
        <w:t>08</w:t>
      </w:r>
      <w:r w:rsidRPr="001F5D8F">
        <w:rPr>
          <w:vertAlign w:val="superscript"/>
          <w:lang w:val="uk-UA"/>
        </w:rPr>
        <w:t>55</w:t>
      </w:r>
      <w:r w:rsidRPr="001F5D8F">
        <w:rPr>
          <w:lang w:val="uk-UA"/>
        </w:rPr>
        <w:t xml:space="preserve"> - 09</w:t>
      </w:r>
      <w:r w:rsidRPr="001F5D8F">
        <w:rPr>
          <w:vertAlign w:val="superscript"/>
          <w:lang w:val="uk-UA"/>
        </w:rPr>
        <w:t>40</w:t>
      </w:r>
    </w:p>
    <w:p w14:paraId="482159A0" w14:textId="77777777" w:rsidR="00A2733C" w:rsidRPr="001F5D8F" w:rsidRDefault="00A2733C" w:rsidP="00A2733C">
      <w:pPr>
        <w:tabs>
          <w:tab w:val="left" w:pos="900"/>
          <w:tab w:val="left" w:pos="1080"/>
        </w:tabs>
        <w:spacing w:line="20" w:lineRule="atLeast"/>
        <w:jc w:val="both"/>
      </w:pPr>
      <w:r w:rsidRPr="001F5D8F">
        <w:rPr>
          <w:lang w:val="uk-UA"/>
        </w:rPr>
        <w:tab/>
        <w:t>3 урок -</w:t>
      </w:r>
      <w:r w:rsidRPr="001F5D8F">
        <w:rPr>
          <w:lang w:val="uk-UA"/>
        </w:rPr>
        <w:tab/>
        <w:t>10</w:t>
      </w:r>
      <w:r w:rsidRPr="001F5D8F">
        <w:rPr>
          <w:vertAlign w:val="superscript"/>
          <w:lang w:val="uk-UA"/>
        </w:rPr>
        <w:t xml:space="preserve">00 </w:t>
      </w:r>
      <w:r w:rsidRPr="001F5D8F">
        <w:rPr>
          <w:lang w:val="uk-UA"/>
        </w:rPr>
        <w:t>- 10</w:t>
      </w:r>
      <w:r w:rsidRPr="001F5D8F">
        <w:rPr>
          <w:vertAlign w:val="superscript"/>
          <w:lang w:val="uk-UA"/>
        </w:rPr>
        <w:t>45</w:t>
      </w:r>
    </w:p>
    <w:p w14:paraId="427835ED" w14:textId="77777777" w:rsidR="00A2733C" w:rsidRPr="001F5D8F" w:rsidRDefault="00A2733C" w:rsidP="00A2733C">
      <w:pPr>
        <w:tabs>
          <w:tab w:val="left" w:pos="900"/>
          <w:tab w:val="left" w:pos="1080"/>
        </w:tabs>
        <w:spacing w:line="20" w:lineRule="atLeast"/>
        <w:jc w:val="both"/>
      </w:pPr>
      <w:r w:rsidRPr="001F5D8F">
        <w:rPr>
          <w:lang w:val="uk-UA"/>
        </w:rPr>
        <w:tab/>
        <w:t>4 урок -</w:t>
      </w:r>
      <w:r w:rsidRPr="001F5D8F">
        <w:rPr>
          <w:lang w:val="uk-UA"/>
        </w:rPr>
        <w:tab/>
        <w:t>11</w:t>
      </w:r>
      <w:r w:rsidRPr="001F5D8F">
        <w:rPr>
          <w:vertAlign w:val="superscript"/>
          <w:lang w:val="uk-UA"/>
        </w:rPr>
        <w:t>05</w:t>
      </w:r>
      <w:r w:rsidRPr="001F5D8F">
        <w:rPr>
          <w:lang w:val="uk-UA"/>
        </w:rPr>
        <w:t xml:space="preserve"> - 11</w:t>
      </w:r>
      <w:r w:rsidRPr="001F5D8F">
        <w:rPr>
          <w:vertAlign w:val="superscript"/>
          <w:lang w:val="uk-UA"/>
        </w:rPr>
        <w:t>50</w:t>
      </w:r>
    </w:p>
    <w:p w14:paraId="18B9A708" w14:textId="77777777" w:rsidR="00A2733C" w:rsidRPr="001F5D8F" w:rsidRDefault="00A2733C" w:rsidP="00A2733C">
      <w:pPr>
        <w:tabs>
          <w:tab w:val="left" w:pos="900"/>
          <w:tab w:val="left" w:pos="1080"/>
        </w:tabs>
        <w:spacing w:line="20" w:lineRule="atLeast"/>
        <w:jc w:val="both"/>
      </w:pPr>
      <w:r w:rsidRPr="001F5D8F">
        <w:rPr>
          <w:lang w:val="uk-UA"/>
        </w:rPr>
        <w:tab/>
        <w:t>5 урок -</w:t>
      </w:r>
      <w:r w:rsidRPr="001F5D8F">
        <w:rPr>
          <w:lang w:val="uk-UA"/>
        </w:rPr>
        <w:tab/>
        <w:t>12</w:t>
      </w:r>
      <w:r w:rsidRPr="001F5D8F">
        <w:rPr>
          <w:vertAlign w:val="superscript"/>
          <w:lang w:val="uk-UA"/>
        </w:rPr>
        <w:t>00</w:t>
      </w:r>
      <w:r w:rsidRPr="001F5D8F">
        <w:rPr>
          <w:lang w:val="uk-UA"/>
        </w:rPr>
        <w:t xml:space="preserve"> - 12</w:t>
      </w:r>
      <w:r w:rsidRPr="001F5D8F">
        <w:rPr>
          <w:vertAlign w:val="superscript"/>
          <w:lang w:val="uk-UA"/>
        </w:rPr>
        <w:t>45</w:t>
      </w:r>
    </w:p>
    <w:p w14:paraId="2549A0E5" w14:textId="77777777" w:rsidR="00A2733C" w:rsidRPr="001F5D8F" w:rsidRDefault="00A2733C" w:rsidP="00A2733C">
      <w:pPr>
        <w:tabs>
          <w:tab w:val="left" w:pos="900"/>
          <w:tab w:val="left" w:pos="1080"/>
        </w:tabs>
        <w:spacing w:line="20" w:lineRule="atLeast"/>
        <w:jc w:val="both"/>
      </w:pPr>
      <w:r w:rsidRPr="001F5D8F">
        <w:rPr>
          <w:lang w:val="uk-UA"/>
        </w:rPr>
        <w:tab/>
        <w:t>6 урок -</w:t>
      </w:r>
      <w:r w:rsidRPr="001F5D8F">
        <w:rPr>
          <w:lang w:val="uk-UA"/>
        </w:rPr>
        <w:tab/>
        <w:t>12</w:t>
      </w:r>
      <w:r w:rsidRPr="001F5D8F">
        <w:rPr>
          <w:vertAlign w:val="superscript"/>
          <w:lang w:val="uk-UA"/>
        </w:rPr>
        <w:t>55</w:t>
      </w:r>
      <w:r w:rsidRPr="001F5D8F">
        <w:rPr>
          <w:lang w:val="uk-UA"/>
        </w:rPr>
        <w:t xml:space="preserve"> - 13</w:t>
      </w:r>
      <w:r w:rsidRPr="001F5D8F">
        <w:rPr>
          <w:vertAlign w:val="superscript"/>
          <w:lang w:val="uk-UA"/>
        </w:rPr>
        <w:t>40</w:t>
      </w:r>
    </w:p>
    <w:p w14:paraId="14AE3382" w14:textId="77777777" w:rsidR="00A2733C" w:rsidRPr="001F5D8F" w:rsidRDefault="00A2733C" w:rsidP="00A2733C">
      <w:pPr>
        <w:tabs>
          <w:tab w:val="left" w:pos="900"/>
          <w:tab w:val="left" w:pos="1080"/>
        </w:tabs>
        <w:spacing w:line="20" w:lineRule="atLeast"/>
        <w:jc w:val="both"/>
      </w:pPr>
      <w:r w:rsidRPr="001F5D8F">
        <w:rPr>
          <w:lang w:val="uk-UA"/>
        </w:rPr>
        <w:tab/>
        <w:t>7 урок -</w:t>
      </w:r>
      <w:r w:rsidRPr="001F5D8F">
        <w:rPr>
          <w:lang w:val="uk-UA"/>
        </w:rPr>
        <w:tab/>
        <w:t>13</w:t>
      </w:r>
      <w:r w:rsidRPr="001F5D8F">
        <w:rPr>
          <w:vertAlign w:val="superscript"/>
          <w:lang w:val="uk-UA"/>
        </w:rPr>
        <w:t>50</w:t>
      </w:r>
      <w:r w:rsidRPr="001F5D8F">
        <w:rPr>
          <w:lang w:val="uk-UA"/>
        </w:rPr>
        <w:t xml:space="preserve"> - 14</w:t>
      </w:r>
      <w:r w:rsidRPr="001F5D8F">
        <w:rPr>
          <w:vertAlign w:val="superscript"/>
          <w:lang w:val="uk-UA"/>
        </w:rPr>
        <w:t>35</w:t>
      </w:r>
    </w:p>
    <w:p w14:paraId="79FAAC2F" w14:textId="77777777" w:rsidR="00A2733C" w:rsidRPr="001F5D8F" w:rsidRDefault="00A2733C" w:rsidP="00A2733C">
      <w:pPr>
        <w:tabs>
          <w:tab w:val="left" w:pos="900"/>
          <w:tab w:val="left" w:pos="1080"/>
        </w:tabs>
        <w:spacing w:line="20" w:lineRule="atLeast"/>
        <w:jc w:val="both"/>
      </w:pPr>
      <w:r w:rsidRPr="001F5D8F">
        <w:rPr>
          <w:lang w:val="uk-UA"/>
        </w:rPr>
        <w:tab/>
        <w:t>8 урок -</w:t>
      </w:r>
      <w:r w:rsidRPr="001F5D8F">
        <w:rPr>
          <w:lang w:val="uk-UA"/>
        </w:rPr>
        <w:tab/>
        <w:t>14</w:t>
      </w:r>
      <w:r w:rsidRPr="001F5D8F">
        <w:rPr>
          <w:vertAlign w:val="superscript"/>
          <w:lang w:val="uk-UA"/>
        </w:rPr>
        <w:t>45</w:t>
      </w:r>
      <w:r w:rsidRPr="001F5D8F">
        <w:rPr>
          <w:lang w:val="uk-UA"/>
        </w:rPr>
        <w:t xml:space="preserve"> - 15</w:t>
      </w:r>
      <w:r w:rsidRPr="001F5D8F">
        <w:rPr>
          <w:vertAlign w:val="superscript"/>
          <w:lang w:val="uk-UA"/>
        </w:rPr>
        <w:t>30</w:t>
      </w:r>
    </w:p>
    <w:p w14:paraId="20AC7C7D" w14:textId="77777777" w:rsidR="00A2733C" w:rsidRPr="001F5D8F" w:rsidRDefault="00A2733C" w:rsidP="00A2733C">
      <w:pPr>
        <w:tabs>
          <w:tab w:val="left" w:pos="900"/>
          <w:tab w:val="left" w:pos="1080"/>
        </w:tabs>
        <w:spacing w:line="20" w:lineRule="atLeast"/>
        <w:jc w:val="both"/>
      </w:pPr>
      <w:r w:rsidRPr="001F5D8F">
        <w:rPr>
          <w:sz w:val="28"/>
          <w:lang w:val="uk-UA"/>
        </w:rPr>
        <w:t xml:space="preserve">            </w:t>
      </w:r>
    </w:p>
    <w:p w14:paraId="1430932A" w14:textId="77777777" w:rsidR="00A2733C" w:rsidRPr="00081D5F" w:rsidRDefault="00A2733C" w:rsidP="00A2733C">
      <w:pPr>
        <w:tabs>
          <w:tab w:val="left" w:pos="900"/>
          <w:tab w:val="left" w:pos="1080"/>
        </w:tabs>
        <w:spacing w:line="20" w:lineRule="atLeast"/>
        <w:jc w:val="both"/>
        <w:rPr>
          <w:lang w:val="uk-UA"/>
        </w:rPr>
      </w:pPr>
      <w:r>
        <w:rPr>
          <w:sz w:val="28"/>
          <w:lang w:val="uk-UA"/>
        </w:rPr>
        <w:tab/>
        <w:t>У ліцеї</w:t>
      </w:r>
      <w:r w:rsidRPr="001F5D8F">
        <w:rPr>
          <w:sz w:val="28"/>
          <w:lang w:val="uk-UA"/>
        </w:rPr>
        <w:t xml:space="preserve"> в 5-денному режимі працює </w:t>
      </w:r>
      <w:r w:rsidRPr="00780D2B">
        <w:rPr>
          <w:sz w:val="28"/>
          <w:lang w:val="uk-UA"/>
        </w:rPr>
        <w:t>чотири групи</w:t>
      </w:r>
      <w:r w:rsidRPr="001F5D8F">
        <w:rPr>
          <w:sz w:val="28"/>
          <w:lang w:val="uk-UA"/>
        </w:rPr>
        <w:t xml:space="preserve"> подовженого дня для учнів 1-2</w:t>
      </w:r>
      <w:r w:rsidRPr="001F5D8F">
        <w:rPr>
          <w:sz w:val="28"/>
          <w:vertAlign w:val="superscript"/>
          <w:lang w:val="uk-UA"/>
        </w:rPr>
        <w:t>х</w:t>
      </w:r>
      <w:r>
        <w:rPr>
          <w:sz w:val="28"/>
          <w:lang w:val="uk-UA"/>
        </w:rPr>
        <w:t xml:space="preserve"> та 3-4</w:t>
      </w:r>
      <w:r w:rsidRPr="001F5D8F">
        <w:rPr>
          <w:sz w:val="28"/>
          <w:vertAlign w:val="superscript"/>
          <w:lang w:val="uk-UA"/>
        </w:rPr>
        <w:t>х</w:t>
      </w:r>
      <w:r w:rsidRPr="001F5D8F">
        <w:rPr>
          <w:sz w:val="28"/>
          <w:lang w:val="uk-UA"/>
        </w:rPr>
        <w:t xml:space="preserve"> класів. Тривалість роботи груп – з 12</w:t>
      </w:r>
      <w:r w:rsidRPr="001F5D8F">
        <w:rPr>
          <w:sz w:val="28"/>
          <w:vertAlign w:val="superscript"/>
          <w:lang w:val="uk-UA"/>
        </w:rPr>
        <w:t>00</w:t>
      </w:r>
      <w:r w:rsidRPr="001F5D8F">
        <w:rPr>
          <w:sz w:val="28"/>
          <w:lang w:val="uk-UA"/>
        </w:rPr>
        <w:t xml:space="preserve"> до 18</w:t>
      </w:r>
      <w:r w:rsidRPr="001F5D8F">
        <w:rPr>
          <w:sz w:val="28"/>
          <w:vertAlign w:val="superscript"/>
          <w:lang w:val="uk-UA"/>
        </w:rPr>
        <w:t>00</w:t>
      </w:r>
      <w:r w:rsidRPr="001F5D8F">
        <w:rPr>
          <w:sz w:val="28"/>
          <w:lang w:val="uk-UA"/>
        </w:rPr>
        <w:t xml:space="preserve"> години.</w:t>
      </w:r>
    </w:p>
    <w:p w14:paraId="268A7E3D" w14:textId="77777777" w:rsidR="00A2733C" w:rsidRPr="00780D2B" w:rsidRDefault="00A2733C" w:rsidP="00A2733C">
      <w:pPr>
        <w:spacing w:line="20" w:lineRule="atLeast"/>
        <w:ind w:left="709"/>
        <w:jc w:val="both"/>
        <w:rPr>
          <w:sz w:val="28"/>
          <w:lang w:val="uk-UA"/>
        </w:rPr>
      </w:pPr>
      <w:r w:rsidRPr="004E3D94">
        <w:rPr>
          <w:sz w:val="28"/>
          <w:lang w:val="uk-UA"/>
        </w:rPr>
        <w:t xml:space="preserve">     </w:t>
      </w:r>
      <w:r>
        <w:rPr>
          <w:sz w:val="28"/>
          <w:lang w:val="uk-UA"/>
        </w:rPr>
        <w:t>Орієнтовний р</w:t>
      </w:r>
      <w:r w:rsidRPr="00780D2B">
        <w:rPr>
          <w:sz w:val="28"/>
          <w:lang w:val="uk-UA"/>
        </w:rPr>
        <w:t>ежим роботи ГПД для 1-2</w:t>
      </w:r>
      <w:r w:rsidRPr="00780D2B">
        <w:rPr>
          <w:sz w:val="28"/>
          <w:vertAlign w:val="superscript"/>
          <w:lang w:val="uk-UA"/>
        </w:rPr>
        <w:t>х</w:t>
      </w:r>
      <w:r w:rsidRPr="00780D2B">
        <w:rPr>
          <w:sz w:val="28"/>
          <w:lang w:val="uk-UA"/>
        </w:rPr>
        <w:t xml:space="preserve"> класів:</w:t>
      </w:r>
    </w:p>
    <w:p w14:paraId="2A19A4AE" w14:textId="77777777" w:rsidR="00A2733C" w:rsidRPr="00780D2B" w:rsidRDefault="00A2733C" w:rsidP="00A2733C">
      <w:pPr>
        <w:spacing w:line="20" w:lineRule="atLeast"/>
        <w:jc w:val="both"/>
        <w:rPr>
          <w:sz w:val="28"/>
          <w:lang w:val="uk-UA"/>
        </w:rPr>
      </w:pPr>
      <w:r w:rsidRPr="00780D2B">
        <w:rPr>
          <w:sz w:val="28"/>
          <w:lang w:val="uk-UA"/>
        </w:rPr>
        <w:t xml:space="preserve">                               12 </w:t>
      </w:r>
      <w:r w:rsidRPr="00780D2B">
        <w:rPr>
          <w:sz w:val="28"/>
          <w:vertAlign w:val="superscript"/>
          <w:lang w:val="uk-UA"/>
        </w:rPr>
        <w:t xml:space="preserve">00    </w:t>
      </w:r>
      <w:r w:rsidRPr="00780D2B">
        <w:rPr>
          <w:sz w:val="28"/>
          <w:lang w:val="uk-UA"/>
        </w:rPr>
        <w:t>-</w:t>
      </w:r>
      <w:r w:rsidRPr="00780D2B">
        <w:rPr>
          <w:sz w:val="28"/>
          <w:vertAlign w:val="superscript"/>
          <w:lang w:val="uk-UA"/>
        </w:rPr>
        <w:t xml:space="preserve">   </w:t>
      </w:r>
      <w:r w:rsidRPr="00780D2B">
        <w:rPr>
          <w:sz w:val="28"/>
          <w:lang w:val="uk-UA"/>
        </w:rPr>
        <w:t>12</w:t>
      </w:r>
      <w:r w:rsidRPr="00780D2B">
        <w:rPr>
          <w:sz w:val="28"/>
          <w:vertAlign w:val="superscript"/>
          <w:lang w:val="uk-UA"/>
        </w:rPr>
        <w:t xml:space="preserve"> 15 </w:t>
      </w:r>
      <w:r w:rsidRPr="00780D2B">
        <w:rPr>
          <w:sz w:val="28"/>
          <w:lang w:val="uk-UA"/>
        </w:rPr>
        <w:t xml:space="preserve">  -   прийом дітей;</w:t>
      </w:r>
    </w:p>
    <w:p w14:paraId="34CF7BBB" w14:textId="77777777" w:rsidR="00A2733C" w:rsidRPr="00780D2B" w:rsidRDefault="00A2733C" w:rsidP="00A2733C">
      <w:pPr>
        <w:spacing w:line="20" w:lineRule="atLeast"/>
        <w:jc w:val="both"/>
        <w:rPr>
          <w:sz w:val="28"/>
          <w:lang w:val="uk-UA"/>
        </w:rPr>
      </w:pPr>
      <w:r w:rsidRPr="00780D2B">
        <w:rPr>
          <w:sz w:val="28"/>
          <w:lang w:val="uk-UA"/>
        </w:rPr>
        <w:t xml:space="preserve">                               12 </w:t>
      </w:r>
      <w:r w:rsidRPr="00780D2B">
        <w:rPr>
          <w:sz w:val="28"/>
          <w:vertAlign w:val="superscript"/>
          <w:lang w:val="uk-UA"/>
        </w:rPr>
        <w:t xml:space="preserve">15    </w:t>
      </w:r>
      <w:r w:rsidRPr="00780D2B">
        <w:rPr>
          <w:sz w:val="28"/>
          <w:lang w:val="uk-UA"/>
        </w:rPr>
        <w:t>-</w:t>
      </w:r>
      <w:r w:rsidRPr="00780D2B">
        <w:rPr>
          <w:sz w:val="28"/>
          <w:vertAlign w:val="superscript"/>
          <w:lang w:val="uk-UA"/>
        </w:rPr>
        <w:t xml:space="preserve">   </w:t>
      </w:r>
      <w:r w:rsidRPr="00780D2B">
        <w:rPr>
          <w:sz w:val="28"/>
          <w:lang w:val="uk-UA"/>
        </w:rPr>
        <w:t>13</w:t>
      </w:r>
      <w:r w:rsidRPr="00780D2B">
        <w:rPr>
          <w:sz w:val="28"/>
          <w:vertAlign w:val="superscript"/>
          <w:lang w:val="uk-UA"/>
        </w:rPr>
        <w:t xml:space="preserve"> 15</w:t>
      </w:r>
      <w:r w:rsidRPr="00780D2B">
        <w:rPr>
          <w:sz w:val="28"/>
          <w:lang w:val="uk-UA"/>
        </w:rPr>
        <w:t xml:space="preserve">   -   прогулянка;</w:t>
      </w:r>
    </w:p>
    <w:p w14:paraId="16CA8A94" w14:textId="77777777" w:rsidR="00A2733C" w:rsidRPr="00B9678E" w:rsidRDefault="00A2733C" w:rsidP="00A2733C">
      <w:pPr>
        <w:spacing w:line="20" w:lineRule="atLeast"/>
        <w:jc w:val="both"/>
        <w:rPr>
          <w:sz w:val="28"/>
          <w:lang w:val="uk-UA"/>
        </w:rPr>
      </w:pPr>
      <w:r w:rsidRPr="00B9678E">
        <w:rPr>
          <w:sz w:val="28"/>
          <w:lang w:val="uk-UA"/>
        </w:rPr>
        <w:t xml:space="preserve">                               13 </w:t>
      </w:r>
      <w:r w:rsidRPr="00B9678E">
        <w:rPr>
          <w:sz w:val="28"/>
          <w:vertAlign w:val="superscript"/>
          <w:lang w:val="uk-UA"/>
        </w:rPr>
        <w:t xml:space="preserve">15    </w:t>
      </w:r>
      <w:r w:rsidRPr="00B9678E">
        <w:rPr>
          <w:sz w:val="28"/>
          <w:lang w:val="uk-UA"/>
        </w:rPr>
        <w:t>-</w:t>
      </w:r>
      <w:r w:rsidRPr="00B9678E">
        <w:rPr>
          <w:sz w:val="28"/>
          <w:vertAlign w:val="superscript"/>
          <w:lang w:val="uk-UA"/>
        </w:rPr>
        <w:t xml:space="preserve">   </w:t>
      </w:r>
      <w:r w:rsidRPr="00B9678E">
        <w:rPr>
          <w:sz w:val="28"/>
          <w:lang w:val="uk-UA"/>
        </w:rPr>
        <w:t>14</w:t>
      </w:r>
      <w:r w:rsidRPr="00B9678E">
        <w:rPr>
          <w:sz w:val="28"/>
          <w:vertAlign w:val="superscript"/>
          <w:lang w:val="uk-UA"/>
        </w:rPr>
        <w:t xml:space="preserve">  00 </w:t>
      </w:r>
      <w:r w:rsidRPr="00B9678E">
        <w:rPr>
          <w:sz w:val="28"/>
          <w:lang w:val="uk-UA"/>
        </w:rPr>
        <w:t xml:space="preserve">  -   обід;</w:t>
      </w:r>
    </w:p>
    <w:p w14:paraId="73331AD7" w14:textId="77777777" w:rsidR="00A2733C" w:rsidRPr="00B9678E" w:rsidRDefault="00A2733C" w:rsidP="00A2733C">
      <w:pPr>
        <w:spacing w:line="20" w:lineRule="atLeast"/>
        <w:jc w:val="both"/>
        <w:rPr>
          <w:sz w:val="28"/>
          <w:lang w:val="uk-UA"/>
        </w:rPr>
      </w:pPr>
      <w:r w:rsidRPr="00B9678E">
        <w:rPr>
          <w:sz w:val="28"/>
          <w:lang w:val="uk-UA"/>
        </w:rPr>
        <w:t xml:space="preserve">                               14 </w:t>
      </w:r>
      <w:r w:rsidRPr="00B9678E">
        <w:rPr>
          <w:sz w:val="28"/>
          <w:vertAlign w:val="superscript"/>
          <w:lang w:val="uk-UA"/>
        </w:rPr>
        <w:t xml:space="preserve">00    </w:t>
      </w:r>
      <w:r w:rsidRPr="00B9678E">
        <w:rPr>
          <w:sz w:val="28"/>
          <w:lang w:val="uk-UA"/>
        </w:rPr>
        <w:t>-</w:t>
      </w:r>
      <w:r w:rsidRPr="00B9678E">
        <w:rPr>
          <w:sz w:val="28"/>
          <w:vertAlign w:val="superscript"/>
          <w:lang w:val="uk-UA"/>
        </w:rPr>
        <w:t xml:space="preserve">  </w:t>
      </w:r>
      <w:r w:rsidRPr="00B9678E">
        <w:rPr>
          <w:sz w:val="28"/>
          <w:lang w:val="uk-UA"/>
        </w:rPr>
        <w:t>15</w:t>
      </w:r>
      <w:r w:rsidRPr="00B9678E">
        <w:rPr>
          <w:sz w:val="28"/>
          <w:vertAlign w:val="superscript"/>
          <w:lang w:val="uk-UA"/>
        </w:rPr>
        <w:t xml:space="preserve">  30     </w:t>
      </w:r>
      <w:r w:rsidRPr="00B9678E">
        <w:rPr>
          <w:sz w:val="28"/>
          <w:lang w:val="uk-UA"/>
        </w:rPr>
        <w:t>-   бесіди, читання художньої літератури,</w:t>
      </w:r>
    </w:p>
    <w:p w14:paraId="0A99AA76" w14:textId="77777777" w:rsidR="00A2733C" w:rsidRPr="00B9678E" w:rsidRDefault="00A2733C" w:rsidP="00A2733C">
      <w:pPr>
        <w:spacing w:line="20" w:lineRule="atLeast"/>
        <w:ind w:left="4254"/>
        <w:jc w:val="both"/>
        <w:rPr>
          <w:sz w:val="28"/>
          <w:lang w:val="uk-UA"/>
        </w:rPr>
      </w:pPr>
      <w:r w:rsidRPr="00B9678E">
        <w:rPr>
          <w:sz w:val="28"/>
          <w:lang w:val="uk-UA"/>
        </w:rPr>
        <w:t xml:space="preserve"> відпочинок під музику (1 кл.);</w:t>
      </w:r>
    </w:p>
    <w:p w14:paraId="442D2A30" w14:textId="77777777" w:rsidR="00A2733C" w:rsidRPr="00B9678E" w:rsidRDefault="00A2733C" w:rsidP="00A2733C">
      <w:pPr>
        <w:spacing w:line="20" w:lineRule="atLeast"/>
        <w:jc w:val="both"/>
        <w:rPr>
          <w:sz w:val="28"/>
          <w:lang w:val="uk-UA"/>
        </w:rPr>
      </w:pPr>
      <w:r>
        <w:rPr>
          <w:sz w:val="28"/>
          <w:lang w:val="uk-UA"/>
        </w:rPr>
        <w:tab/>
      </w:r>
      <w:r>
        <w:rPr>
          <w:sz w:val="28"/>
          <w:lang w:val="uk-UA"/>
        </w:rPr>
        <w:tab/>
      </w:r>
      <w:r>
        <w:rPr>
          <w:sz w:val="28"/>
          <w:lang w:val="uk-UA"/>
        </w:rPr>
        <w:tab/>
        <w:t xml:space="preserve"> </w:t>
      </w:r>
      <w:r w:rsidRPr="00B9678E">
        <w:rPr>
          <w:sz w:val="28"/>
          <w:lang w:val="uk-UA"/>
        </w:rPr>
        <w:t xml:space="preserve">14 </w:t>
      </w:r>
      <w:r>
        <w:rPr>
          <w:sz w:val="28"/>
          <w:vertAlign w:val="superscript"/>
          <w:lang w:val="uk-UA"/>
        </w:rPr>
        <w:t xml:space="preserve">00   </w:t>
      </w:r>
      <w:r w:rsidRPr="00B9678E">
        <w:rPr>
          <w:sz w:val="28"/>
          <w:lang w:val="uk-UA"/>
        </w:rPr>
        <w:t>-</w:t>
      </w:r>
      <w:r w:rsidRPr="00B9678E">
        <w:rPr>
          <w:sz w:val="28"/>
          <w:vertAlign w:val="superscript"/>
          <w:lang w:val="uk-UA"/>
        </w:rPr>
        <w:t xml:space="preserve">  </w:t>
      </w:r>
      <w:r w:rsidRPr="00B9678E">
        <w:rPr>
          <w:sz w:val="28"/>
          <w:lang w:val="uk-UA"/>
        </w:rPr>
        <w:t>15</w:t>
      </w:r>
      <w:r w:rsidRPr="00B9678E">
        <w:rPr>
          <w:sz w:val="28"/>
          <w:vertAlign w:val="superscript"/>
          <w:lang w:val="uk-UA"/>
        </w:rPr>
        <w:t xml:space="preserve">  30     </w:t>
      </w:r>
      <w:r w:rsidRPr="00B9678E">
        <w:rPr>
          <w:sz w:val="28"/>
          <w:lang w:val="uk-UA"/>
        </w:rPr>
        <w:t>-   самопідготовка (2 кл.);</w:t>
      </w:r>
    </w:p>
    <w:p w14:paraId="13B84B8E" w14:textId="77777777" w:rsidR="00A2733C" w:rsidRPr="00B9678E" w:rsidRDefault="00A2733C" w:rsidP="00A2733C">
      <w:pPr>
        <w:spacing w:line="20" w:lineRule="atLeast"/>
        <w:jc w:val="both"/>
        <w:rPr>
          <w:sz w:val="28"/>
          <w:lang w:val="uk-UA"/>
        </w:rPr>
      </w:pPr>
      <w:r w:rsidRPr="00B9678E">
        <w:rPr>
          <w:sz w:val="28"/>
          <w:lang w:val="uk-UA"/>
        </w:rPr>
        <w:t xml:space="preserve">                               15 </w:t>
      </w:r>
      <w:r w:rsidRPr="00B9678E">
        <w:rPr>
          <w:sz w:val="28"/>
          <w:vertAlign w:val="superscript"/>
          <w:lang w:val="uk-UA"/>
        </w:rPr>
        <w:t xml:space="preserve">30     </w:t>
      </w:r>
      <w:r w:rsidRPr="00B9678E">
        <w:rPr>
          <w:sz w:val="28"/>
          <w:lang w:val="uk-UA"/>
        </w:rPr>
        <w:t>- 16</w:t>
      </w:r>
      <w:r w:rsidRPr="00B9678E">
        <w:rPr>
          <w:sz w:val="28"/>
          <w:vertAlign w:val="superscript"/>
          <w:lang w:val="uk-UA"/>
        </w:rPr>
        <w:t xml:space="preserve">  30</w:t>
      </w:r>
      <w:r w:rsidRPr="00B9678E">
        <w:rPr>
          <w:sz w:val="28"/>
          <w:lang w:val="uk-UA"/>
        </w:rPr>
        <w:t xml:space="preserve">   -   рольові та дидактичні ігри;</w:t>
      </w:r>
    </w:p>
    <w:p w14:paraId="20375171" w14:textId="77777777" w:rsidR="00A2733C" w:rsidRPr="00B9678E" w:rsidRDefault="00A2733C" w:rsidP="00A2733C">
      <w:pPr>
        <w:spacing w:line="20" w:lineRule="atLeast"/>
        <w:jc w:val="both"/>
        <w:rPr>
          <w:sz w:val="28"/>
          <w:lang w:val="uk-UA"/>
        </w:rPr>
      </w:pPr>
      <w:r w:rsidRPr="00B9678E">
        <w:rPr>
          <w:sz w:val="28"/>
          <w:lang w:val="uk-UA"/>
        </w:rPr>
        <w:t xml:space="preserve">                               16 </w:t>
      </w:r>
      <w:r w:rsidRPr="00B9678E">
        <w:rPr>
          <w:sz w:val="28"/>
          <w:vertAlign w:val="superscript"/>
          <w:lang w:val="uk-UA"/>
        </w:rPr>
        <w:t xml:space="preserve">30     </w:t>
      </w:r>
      <w:r w:rsidRPr="00B9678E">
        <w:rPr>
          <w:sz w:val="28"/>
          <w:lang w:val="uk-UA"/>
        </w:rPr>
        <w:t>- 17</w:t>
      </w:r>
      <w:r w:rsidRPr="00B9678E">
        <w:rPr>
          <w:sz w:val="28"/>
          <w:vertAlign w:val="superscript"/>
          <w:lang w:val="uk-UA"/>
        </w:rPr>
        <w:t xml:space="preserve"> 30      </w:t>
      </w:r>
      <w:r w:rsidRPr="00B9678E">
        <w:rPr>
          <w:sz w:val="28"/>
          <w:lang w:val="uk-UA"/>
        </w:rPr>
        <w:t xml:space="preserve">-   спортивна година; </w:t>
      </w:r>
    </w:p>
    <w:p w14:paraId="053C2123" w14:textId="77777777" w:rsidR="00A2733C" w:rsidRPr="00BB02F6" w:rsidRDefault="00A2733C" w:rsidP="00A2733C">
      <w:pPr>
        <w:tabs>
          <w:tab w:val="left" w:pos="1260"/>
        </w:tabs>
        <w:spacing w:line="20" w:lineRule="atLeast"/>
        <w:jc w:val="both"/>
        <w:rPr>
          <w:sz w:val="28"/>
          <w:lang w:val="uk-UA"/>
        </w:rPr>
      </w:pPr>
      <w:r w:rsidRPr="00B9678E">
        <w:rPr>
          <w:sz w:val="28"/>
          <w:lang w:val="uk-UA"/>
        </w:rPr>
        <w:t xml:space="preserve">                               17 </w:t>
      </w:r>
      <w:r w:rsidRPr="00B9678E">
        <w:rPr>
          <w:sz w:val="28"/>
          <w:vertAlign w:val="superscript"/>
          <w:lang w:val="uk-UA"/>
        </w:rPr>
        <w:t xml:space="preserve">30     </w:t>
      </w:r>
      <w:r w:rsidRPr="00B9678E">
        <w:rPr>
          <w:sz w:val="28"/>
          <w:lang w:val="uk-UA"/>
        </w:rPr>
        <w:t>- 18</w:t>
      </w:r>
      <w:r w:rsidRPr="00B9678E">
        <w:rPr>
          <w:sz w:val="28"/>
          <w:vertAlign w:val="superscript"/>
          <w:lang w:val="uk-UA"/>
        </w:rPr>
        <w:t xml:space="preserve"> 00 </w:t>
      </w:r>
      <w:r w:rsidRPr="00B9678E">
        <w:rPr>
          <w:sz w:val="28"/>
          <w:lang w:val="uk-UA"/>
        </w:rPr>
        <w:t xml:space="preserve">   -   прогу</w:t>
      </w:r>
      <w:r>
        <w:rPr>
          <w:sz w:val="28"/>
          <w:lang w:val="uk-UA"/>
        </w:rPr>
        <w:t>лянка, повернення дітей додому.</w:t>
      </w:r>
    </w:p>
    <w:p w14:paraId="6ED00152" w14:textId="77777777" w:rsidR="00A2733C" w:rsidRDefault="00A2733C" w:rsidP="00A2733C">
      <w:pPr>
        <w:tabs>
          <w:tab w:val="left" w:pos="1260"/>
        </w:tabs>
        <w:spacing w:line="20" w:lineRule="atLeast"/>
        <w:jc w:val="both"/>
        <w:rPr>
          <w:sz w:val="28"/>
          <w:lang w:val="uk-UA"/>
        </w:rPr>
      </w:pPr>
      <w:r w:rsidRPr="00780D2B">
        <w:rPr>
          <w:sz w:val="28"/>
          <w:lang w:val="uk-UA"/>
        </w:rPr>
        <w:tab/>
      </w:r>
    </w:p>
    <w:p w14:paraId="3CCF9D2D" w14:textId="77777777" w:rsidR="00A2733C" w:rsidRDefault="00A2733C" w:rsidP="00A2733C">
      <w:pPr>
        <w:tabs>
          <w:tab w:val="left" w:pos="1260"/>
        </w:tabs>
        <w:spacing w:line="20" w:lineRule="atLeast"/>
        <w:jc w:val="both"/>
        <w:rPr>
          <w:sz w:val="28"/>
          <w:lang w:val="uk-UA"/>
        </w:rPr>
      </w:pPr>
      <w:r>
        <w:rPr>
          <w:sz w:val="28"/>
          <w:lang w:val="uk-UA"/>
        </w:rPr>
        <w:br w:type="page"/>
      </w:r>
    </w:p>
    <w:p w14:paraId="03CDA0E4" w14:textId="77777777" w:rsidR="00A2733C" w:rsidRPr="00780D2B" w:rsidRDefault="00A2733C" w:rsidP="00A2733C">
      <w:pPr>
        <w:tabs>
          <w:tab w:val="left" w:pos="1260"/>
        </w:tabs>
        <w:spacing w:line="20" w:lineRule="atLeast"/>
        <w:jc w:val="both"/>
        <w:rPr>
          <w:sz w:val="28"/>
          <w:lang w:val="uk-UA"/>
        </w:rPr>
      </w:pPr>
      <w:r>
        <w:rPr>
          <w:sz w:val="28"/>
          <w:lang w:val="uk-UA"/>
        </w:rPr>
        <w:lastRenderedPageBreak/>
        <w:t>Орієнтовний р</w:t>
      </w:r>
      <w:r w:rsidRPr="00780D2B">
        <w:rPr>
          <w:sz w:val="28"/>
          <w:lang w:val="uk-UA"/>
        </w:rPr>
        <w:t>ежим роботи ГПД для 3-4</w:t>
      </w:r>
      <w:r w:rsidRPr="00780D2B">
        <w:rPr>
          <w:sz w:val="28"/>
          <w:vertAlign w:val="superscript"/>
          <w:lang w:val="uk-UA"/>
        </w:rPr>
        <w:t>х</w:t>
      </w:r>
      <w:r w:rsidRPr="00780D2B">
        <w:rPr>
          <w:sz w:val="28"/>
          <w:lang w:val="uk-UA"/>
        </w:rPr>
        <w:t xml:space="preserve"> класів:</w:t>
      </w:r>
    </w:p>
    <w:p w14:paraId="02A200A1" w14:textId="77777777" w:rsidR="00A2733C" w:rsidRPr="00780D2B" w:rsidRDefault="00A2733C" w:rsidP="00A2733C">
      <w:pPr>
        <w:spacing w:line="20" w:lineRule="atLeast"/>
        <w:jc w:val="both"/>
        <w:rPr>
          <w:sz w:val="28"/>
          <w:lang w:val="uk-UA"/>
        </w:rPr>
      </w:pPr>
      <w:r w:rsidRPr="00780D2B">
        <w:rPr>
          <w:sz w:val="28"/>
          <w:lang w:val="uk-UA"/>
        </w:rPr>
        <w:t xml:space="preserve">                               12 </w:t>
      </w:r>
      <w:r>
        <w:rPr>
          <w:sz w:val="28"/>
          <w:vertAlign w:val="superscript"/>
          <w:lang w:val="uk-UA"/>
        </w:rPr>
        <w:t>40</w:t>
      </w:r>
      <w:r w:rsidRPr="00780D2B">
        <w:rPr>
          <w:sz w:val="28"/>
          <w:vertAlign w:val="superscript"/>
          <w:lang w:val="uk-UA"/>
        </w:rPr>
        <w:t xml:space="preserve">    </w:t>
      </w:r>
      <w:r w:rsidRPr="00780D2B">
        <w:rPr>
          <w:sz w:val="28"/>
          <w:lang w:val="uk-UA"/>
        </w:rPr>
        <w:t>-</w:t>
      </w:r>
      <w:r w:rsidRPr="00780D2B">
        <w:rPr>
          <w:sz w:val="28"/>
          <w:vertAlign w:val="superscript"/>
          <w:lang w:val="uk-UA"/>
        </w:rPr>
        <w:t xml:space="preserve">   </w:t>
      </w:r>
      <w:r w:rsidRPr="00780D2B">
        <w:rPr>
          <w:sz w:val="28"/>
          <w:lang w:val="uk-UA"/>
        </w:rPr>
        <w:t>12</w:t>
      </w:r>
      <w:r w:rsidRPr="00780D2B">
        <w:rPr>
          <w:sz w:val="28"/>
          <w:vertAlign w:val="superscript"/>
          <w:lang w:val="uk-UA"/>
        </w:rPr>
        <w:t xml:space="preserve"> </w:t>
      </w:r>
      <w:r>
        <w:rPr>
          <w:sz w:val="28"/>
          <w:vertAlign w:val="superscript"/>
          <w:lang w:val="uk-UA"/>
        </w:rPr>
        <w:t>55</w:t>
      </w:r>
      <w:r w:rsidRPr="00780D2B">
        <w:rPr>
          <w:sz w:val="28"/>
          <w:vertAlign w:val="superscript"/>
          <w:lang w:val="uk-UA"/>
        </w:rPr>
        <w:t xml:space="preserve"> </w:t>
      </w:r>
      <w:r w:rsidRPr="00780D2B">
        <w:rPr>
          <w:sz w:val="28"/>
          <w:lang w:val="uk-UA"/>
        </w:rPr>
        <w:t xml:space="preserve">  -   прийом дітей;</w:t>
      </w:r>
    </w:p>
    <w:p w14:paraId="1BFEE400" w14:textId="77777777" w:rsidR="00A2733C" w:rsidRPr="00780D2B" w:rsidRDefault="00A2733C" w:rsidP="00A2733C">
      <w:pPr>
        <w:spacing w:line="20" w:lineRule="atLeast"/>
        <w:jc w:val="both"/>
        <w:rPr>
          <w:sz w:val="28"/>
          <w:lang w:val="uk-UA"/>
        </w:rPr>
      </w:pPr>
      <w:r w:rsidRPr="00780D2B">
        <w:rPr>
          <w:sz w:val="28"/>
          <w:lang w:val="uk-UA"/>
        </w:rPr>
        <w:t xml:space="preserve">                               12 </w:t>
      </w:r>
      <w:r>
        <w:rPr>
          <w:sz w:val="28"/>
          <w:vertAlign w:val="superscript"/>
          <w:lang w:val="uk-UA"/>
        </w:rPr>
        <w:t>5</w:t>
      </w:r>
      <w:r w:rsidRPr="00780D2B">
        <w:rPr>
          <w:sz w:val="28"/>
          <w:vertAlign w:val="superscript"/>
          <w:lang w:val="uk-UA"/>
        </w:rPr>
        <w:t xml:space="preserve">5    </w:t>
      </w:r>
      <w:r w:rsidRPr="00780D2B">
        <w:rPr>
          <w:sz w:val="28"/>
          <w:lang w:val="uk-UA"/>
        </w:rPr>
        <w:t>-</w:t>
      </w:r>
      <w:r w:rsidRPr="00780D2B">
        <w:rPr>
          <w:sz w:val="28"/>
          <w:vertAlign w:val="superscript"/>
          <w:lang w:val="uk-UA"/>
        </w:rPr>
        <w:t xml:space="preserve">   </w:t>
      </w:r>
      <w:r w:rsidRPr="00780D2B">
        <w:rPr>
          <w:sz w:val="28"/>
          <w:lang w:val="uk-UA"/>
        </w:rPr>
        <w:t>13</w:t>
      </w:r>
      <w:r w:rsidRPr="00780D2B">
        <w:rPr>
          <w:sz w:val="28"/>
          <w:vertAlign w:val="superscript"/>
          <w:lang w:val="uk-UA"/>
        </w:rPr>
        <w:t xml:space="preserve"> 15</w:t>
      </w:r>
      <w:r w:rsidRPr="00780D2B">
        <w:rPr>
          <w:sz w:val="28"/>
          <w:lang w:val="uk-UA"/>
        </w:rPr>
        <w:t xml:space="preserve">   -   спортивна година;</w:t>
      </w:r>
    </w:p>
    <w:p w14:paraId="1C7DA0BB" w14:textId="77777777" w:rsidR="00A2733C" w:rsidRPr="00780D2B" w:rsidRDefault="00A2733C" w:rsidP="00A2733C">
      <w:pPr>
        <w:spacing w:line="20" w:lineRule="atLeast"/>
        <w:jc w:val="both"/>
        <w:rPr>
          <w:sz w:val="28"/>
          <w:lang w:val="uk-UA"/>
        </w:rPr>
      </w:pPr>
      <w:r w:rsidRPr="00780D2B">
        <w:rPr>
          <w:sz w:val="28"/>
          <w:lang w:val="uk-UA"/>
        </w:rPr>
        <w:t xml:space="preserve">                               13 </w:t>
      </w:r>
      <w:r w:rsidRPr="00780D2B">
        <w:rPr>
          <w:sz w:val="28"/>
          <w:vertAlign w:val="superscript"/>
          <w:lang w:val="uk-UA"/>
        </w:rPr>
        <w:t xml:space="preserve">15    </w:t>
      </w:r>
      <w:r w:rsidRPr="00780D2B">
        <w:rPr>
          <w:sz w:val="28"/>
          <w:lang w:val="uk-UA"/>
        </w:rPr>
        <w:t>-</w:t>
      </w:r>
      <w:r w:rsidRPr="00780D2B">
        <w:rPr>
          <w:sz w:val="28"/>
          <w:vertAlign w:val="superscript"/>
          <w:lang w:val="uk-UA"/>
        </w:rPr>
        <w:t xml:space="preserve">   </w:t>
      </w:r>
      <w:r w:rsidRPr="00780D2B">
        <w:rPr>
          <w:sz w:val="28"/>
          <w:lang w:val="uk-UA"/>
        </w:rPr>
        <w:t>14</w:t>
      </w:r>
      <w:r w:rsidRPr="00780D2B">
        <w:rPr>
          <w:sz w:val="28"/>
          <w:vertAlign w:val="superscript"/>
          <w:lang w:val="uk-UA"/>
        </w:rPr>
        <w:t xml:space="preserve">  00 </w:t>
      </w:r>
      <w:r w:rsidRPr="00780D2B">
        <w:rPr>
          <w:sz w:val="28"/>
          <w:lang w:val="uk-UA"/>
        </w:rPr>
        <w:t xml:space="preserve">  -   обід;</w:t>
      </w:r>
    </w:p>
    <w:p w14:paraId="1A8BF06A" w14:textId="77777777" w:rsidR="00A2733C" w:rsidRPr="00B9678E" w:rsidRDefault="00A2733C" w:rsidP="00A2733C">
      <w:pPr>
        <w:spacing w:line="20" w:lineRule="atLeast"/>
        <w:jc w:val="both"/>
        <w:rPr>
          <w:sz w:val="28"/>
          <w:lang w:val="uk-UA"/>
        </w:rPr>
      </w:pPr>
      <w:r w:rsidRPr="00B9678E">
        <w:rPr>
          <w:sz w:val="28"/>
          <w:lang w:val="uk-UA"/>
        </w:rPr>
        <w:t xml:space="preserve">                               14 </w:t>
      </w:r>
      <w:r w:rsidRPr="00B9678E">
        <w:rPr>
          <w:sz w:val="28"/>
          <w:vertAlign w:val="superscript"/>
          <w:lang w:val="uk-UA"/>
        </w:rPr>
        <w:t xml:space="preserve">00    </w:t>
      </w:r>
      <w:r w:rsidRPr="00B9678E">
        <w:rPr>
          <w:sz w:val="28"/>
          <w:lang w:val="uk-UA"/>
        </w:rPr>
        <w:t>-</w:t>
      </w:r>
      <w:r w:rsidRPr="00B9678E">
        <w:rPr>
          <w:sz w:val="28"/>
          <w:vertAlign w:val="superscript"/>
          <w:lang w:val="uk-UA"/>
        </w:rPr>
        <w:t xml:space="preserve">   </w:t>
      </w:r>
      <w:r w:rsidRPr="00B9678E">
        <w:rPr>
          <w:sz w:val="28"/>
          <w:lang w:val="uk-UA"/>
        </w:rPr>
        <w:t>15</w:t>
      </w:r>
      <w:r w:rsidRPr="00B9678E">
        <w:rPr>
          <w:sz w:val="28"/>
          <w:vertAlign w:val="superscript"/>
          <w:lang w:val="uk-UA"/>
        </w:rPr>
        <w:t xml:space="preserve">  00     </w:t>
      </w:r>
      <w:r w:rsidRPr="00B9678E">
        <w:rPr>
          <w:sz w:val="28"/>
          <w:lang w:val="uk-UA"/>
        </w:rPr>
        <w:t>-   прогулянка;</w:t>
      </w:r>
    </w:p>
    <w:p w14:paraId="0592DB1E" w14:textId="77777777" w:rsidR="00A2733C" w:rsidRPr="00B9678E" w:rsidRDefault="00A2733C" w:rsidP="00A2733C">
      <w:pPr>
        <w:spacing w:line="20" w:lineRule="atLeast"/>
        <w:jc w:val="both"/>
        <w:rPr>
          <w:sz w:val="28"/>
          <w:lang w:val="uk-UA"/>
        </w:rPr>
      </w:pPr>
      <w:r w:rsidRPr="00B9678E">
        <w:rPr>
          <w:sz w:val="28"/>
          <w:lang w:val="uk-UA"/>
        </w:rPr>
        <w:t xml:space="preserve">                               15 </w:t>
      </w:r>
      <w:r w:rsidRPr="00B9678E">
        <w:rPr>
          <w:sz w:val="28"/>
          <w:vertAlign w:val="superscript"/>
          <w:lang w:val="uk-UA"/>
        </w:rPr>
        <w:t xml:space="preserve">00     </w:t>
      </w:r>
      <w:r w:rsidRPr="00B9678E">
        <w:rPr>
          <w:sz w:val="28"/>
          <w:lang w:val="uk-UA"/>
        </w:rPr>
        <w:t>- 16</w:t>
      </w:r>
      <w:r w:rsidRPr="00B9678E">
        <w:rPr>
          <w:sz w:val="28"/>
          <w:vertAlign w:val="superscript"/>
          <w:lang w:val="uk-UA"/>
        </w:rPr>
        <w:t xml:space="preserve">  00</w:t>
      </w:r>
      <w:r w:rsidRPr="00B9678E">
        <w:rPr>
          <w:sz w:val="28"/>
          <w:lang w:val="uk-UA"/>
        </w:rPr>
        <w:t xml:space="preserve">   -   заняття в гуртках;</w:t>
      </w:r>
    </w:p>
    <w:p w14:paraId="6DECC1BF" w14:textId="77777777" w:rsidR="00A2733C" w:rsidRPr="00B9678E" w:rsidRDefault="00A2733C" w:rsidP="00A2733C">
      <w:pPr>
        <w:spacing w:line="20" w:lineRule="atLeast"/>
        <w:jc w:val="both"/>
        <w:rPr>
          <w:sz w:val="28"/>
          <w:lang w:val="uk-UA"/>
        </w:rPr>
      </w:pPr>
      <w:r w:rsidRPr="00B9678E">
        <w:rPr>
          <w:sz w:val="28"/>
          <w:lang w:val="uk-UA"/>
        </w:rPr>
        <w:t xml:space="preserve">                               16 </w:t>
      </w:r>
      <w:r w:rsidRPr="00B9678E">
        <w:rPr>
          <w:sz w:val="28"/>
          <w:vertAlign w:val="superscript"/>
          <w:lang w:val="uk-UA"/>
        </w:rPr>
        <w:t xml:space="preserve">00     </w:t>
      </w:r>
      <w:r w:rsidRPr="00B9678E">
        <w:rPr>
          <w:sz w:val="28"/>
          <w:lang w:val="uk-UA"/>
        </w:rPr>
        <w:t>- 16</w:t>
      </w:r>
      <w:r w:rsidRPr="00B9678E">
        <w:rPr>
          <w:sz w:val="28"/>
          <w:vertAlign w:val="superscript"/>
          <w:lang w:val="uk-UA"/>
        </w:rPr>
        <w:t xml:space="preserve"> 45      </w:t>
      </w:r>
      <w:r w:rsidRPr="00B9678E">
        <w:rPr>
          <w:sz w:val="28"/>
          <w:lang w:val="uk-UA"/>
        </w:rPr>
        <w:t xml:space="preserve">-   самопідготовка (3 кл.); </w:t>
      </w:r>
    </w:p>
    <w:p w14:paraId="2ED1B0E7" w14:textId="77777777" w:rsidR="00A2733C" w:rsidRPr="00B9678E" w:rsidRDefault="00A2733C" w:rsidP="00A2733C">
      <w:pPr>
        <w:spacing w:line="20" w:lineRule="atLeast"/>
        <w:jc w:val="both"/>
        <w:rPr>
          <w:sz w:val="28"/>
          <w:lang w:val="uk-UA"/>
        </w:rPr>
      </w:pPr>
      <w:r w:rsidRPr="00B9678E">
        <w:rPr>
          <w:sz w:val="28"/>
          <w:lang w:val="uk-UA"/>
        </w:rPr>
        <w:t xml:space="preserve">                               16 </w:t>
      </w:r>
      <w:r w:rsidRPr="00B9678E">
        <w:rPr>
          <w:sz w:val="28"/>
          <w:vertAlign w:val="superscript"/>
          <w:lang w:val="uk-UA"/>
        </w:rPr>
        <w:t xml:space="preserve">00     </w:t>
      </w:r>
      <w:r w:rsidRPr="00B9678E">
        <w:rPr>
          <w:sz w:val="28"/>
          <w:lang w:val="uk-UA"/>
        </w:rPr>
        <w:t>- 17</w:t>
      </w:r>
      <w:r w:rsidRPr="00B9678E">
        <w:rPr>
          <w:sz w:val="28"/>
          <w:vertAlign w:val="superscript"/>
          <w:lang w:val="uk-UA"/>
        </w:rPr>
        <w:t xml:space="preserve"> 10      </w:t>
      </w:r>
      <w:r w:rsidRPr="00B9678E">
        <w:rPr>
          <w:sz w:val="28"/>
          <w:lang w:val="uk-UA"/>
        </w:rPr>
        <w:t xml:space="preserve">-   виконання домашнього завдання (4 кл.); </w:t>
      </w:r>
    </w:p>
    <w:p w14:paraId="3D7C52C7" w14:textId="77777777" w:rsidR="00A2733C" w:rsidRPr="00B9678E" w:rsidRDefault="00A2733C" w:rsidP="00A2733C">
      <w:pPr>
        <w:spacing w:line="20" w:lineRule="atLeast"/>
        <w:jc w:val="both"/>
        <w:rPr>
          <w:sz w:val="28"/>
          <w:lang w:val="uk-UA"/>
        </w:rPr>
      </w:pPr>
      <w:r w:rsidRPr="00B9678E">
        <w:rPr>
          <w:sz w:val="28"/>
          <w:lang w:val="uk-UA"/>
        </w:rPr>
        <w:t xml:space="preserve">                               16 </w:t>
      </w:r>
      <w:r w:rsidRPr="00B9678E">
        <w:rPr>
          <w:sz w:val="28"/>
          <w:vertAlign w:val="superscript"/>
          <w:lang w:val="uk-UA"/>
        </w:rPr>
        <w:t xml:space="preserve">45     </w:t>
      </w:r>
      <w:r w:rsidRPr="00B9678E">
        <w:rPr>
          <w:sz w:val="28"/>
          <w:lang w:val="uk-UA"/>
        </w:rPr>
        <w:t>- 17</w:t>
      </w:r>
      <w:r w:rsidRPr="00B9678E">
        <w:rPr>
          <w:sz w:val="28"/>
          <w:vertAlign w:val="superscript"/>
          <w:lang w:val="uk-UA"/>
        </w:rPr>
        <w:t xml:space="preserve"> 10 </w:t>
      </w:r>
      <w:r w:rsidRPr="00B9678E">
        <w:rPr>
          <w:sz w:val="28"/>
          <w:lang w:val="uk-UA"/>
        </w:rPr>
        <w:t xml:space="preserve">   -   рольові та дидактичні ігри (3 та 4 кл.);</w:t>
      </w:r>
    </w:p>
    <w:p w14:paraId="6580735C" w14:textId="77777777" w:rsidR="00A2733C" w:rsidRPr="00BB02F6" w:rsidRDefault="00A2733C" w:rsidP="00A2733C">
      <w:pPr>
        <w:tabs>
          <w:tab w:val="left" w:pos="1260"/>
        </w:tabs>
        <w:spacing w:line="20" w:lineRule="atLeast"/>
        <w:jc w:val="both"/>
        <w:rPr>
          <w:sz w:val="28"/>
          <w:lang w:val="uk-UA"/>
        </w:rPr>
      </w:pPr>
      <w:r w:rsidRPr="00B9678E">
        <w:rPr>
          <w:sz w:val="28"/>
          <w:lang w:val="uk-UA"/>
        </w:rPr>
        <w:t xml:space="preserve">                               17 </w:t>
      </w:r>
      <w:r w:rsidRPr="00B9678E">
        <w:rPr>
          <w:sz w:val="28"/>
          <w:vertAlign w:val="superscript"/>
          <w:lang w:val="uk-UA"/>
        </w:rPr>
        <w:t xml:space="preserve">10     </w:t>
      </w:r>
      <w:r w:rsidRPr="00B9678E">
        <w:rPr>
          <w:sz w:val="28"/>
          <w:lang w:val="uk-UA"/>
        </w:rPr>
        <w:t>- 18</w:t>
      </w:r>
      <w:r w:rsidRPr="00B9678E">
        <w:rPr>
          <w:sz w:val="28"/>
          <w:vertAlign w:val="superscript"/>
          <w:lang w:val="uk-UA"/>
        </w:rPr>
        <w:t xml:space="preserve"> 00 </w:t>
      </w:r>
      <w:r w:rsidRPr="00B9678E">
        <w:rPr>
          <w:sz w:val="28"/>
          <w:lang w:val="uk-UA"/>
        </w:rPr>
        <w:t xml:space="preserve">   -   прогулянка, повернення дітей додому</w:t>
      </w:r>
      <w:r w:rsidRPr="00780D2B">
        <w:rPr>
          <w:sz w:val="28"/>
          <w:lang w:val="uk-UA"/>
        </w:rPr>
        <w:t>.</w:t>
      </w:r>
    </w:p>
    <w:p w14:paraId="0BD66CD0" w14:textId="77777777" w:rsidR="00A2733C" w:rsidRPr="001F5D8F" w:rsidRDefault="00A2733C" w:rsidP="00A2733C">
      <w:pPr>
        <w:pStyle w:val="31"/>
        <w:tabs>
          <w:tab w:val="clear" w:pos="1080"/>
        </w:tabs>
        <w:spacing w:line="20" w:lineRule="atLeast"/>
      </w:pPr>
      <w:r w:rsidRPr="00B45FDC">
        <w:rPr>
          <w:color w:val="FF0000"/>
        </w:rPr>
        <w:t xml:space="preserve">            </w:t>
      </w:r>
      <w:r>
        <w:t>У ліцеї</w:t>
      </w:r>
      <w:r w:rsidRPr="001F5D8F">
        <w:t xml:space="preserve"> для задоволення потреб учнів у підручниках та літературі працює бібліотека за таким графіком з 8</w:t>
      </w:r>
      <w:r w:rsidRPr="001F5D8F">
        <w:rPr>
          <w:vertAlign w:val="superscript"/>
        </w:rPr>
        <w:t>00</w:t>
      </w:r>
      <w:r w:rsidRPr="001F5D8F">
        <w:t xml:space="preserve"> до 17</w:t>
      </w:r>
      <w:r w:rsidRPr="001F5D8F">
        <w:rPr>
          <w:vertAlign w:val="superscript"/>
        </w:rPr>
        <w:t>00</w:t>
      </w:r>
      <w:r w:rsidRPr="001F5D8F">
        <w:t>, перерва на обід з 12</w:t>
      </w:r>
      <w:r w:rsidRPr="001F5D8F">
        <w:rPr>
          <w:vertAlign w:val="superscript"/>
        </w:rPr>
        <w:t>00</w:t>
      </w:r>
      <w:r w:rsidRPr="001F5D8F">
        <w:t xml:space="preserve"> до 13</w:t>
      </w:r>
      <w:r w:rsidRPr="001F5D8F">
        <w:rPr>
          <w:vertAlign w:val="superscript"/>
        </w:rPr>
        <w:t>00</w:t>
      </w:r>
      <w:r w:rsidRPr="001F5D8F">
        <w:t xml:space="preserve"> і санітарним днем – останнім днем кожного місяця.</w:t>
      </w:r>
      <w:r w:rsidRPr="001F5D8F">
        <w:rPr>
          <w:lang w:val="ru-RU"/>
        </w:rPr>
        <w:t xml:space="preserve"> </w:t>
      </w:r>
      <w:r w:rsidRPr="001F5D8F">
        <w:t>Встановлено дні видачі книг для учнів 1-4 класів (четвер) та  5-11 класів (решта).</w:t>
      </w:r>
    </w:p>
    <w:p w14:paraId="3C19199D" w14:textId="77777777" w:rsidR="00A2733C" w:rsidRPr="001F5D8F" w:rsidRDefault="00A2733C" w:rsidP="00A2733C">
      <w:pPr>
        <w:tabs>
          <w:tab w:val="left" w:pos="1080"/>
        </w:tabs>
        <w:spacing w:line="20" w:lineRule="atLeast"/>
        <w:jc w:val="both"/>
      </w:pPr>
      <w:r w:rsidRPr="001F5D8F">
        <w:rPr>
          <w:sz w:val="28"/>
          <w:lang w:val="uk-UA"/>
        </w:rPr>
        <w:t xml:space="preserve">            Режим роботи практичного психолога: з 8</w:t>
      </w:r>
      <w:r w:rsidRPr="001F5D8F">
        <w:rPr>
          <w:sz w:val="28"/>
          <w:vertAlign w:val="superscript"/>
          <w:lang w:val="uk-UA"/>
        </w:rPr>
        <w:t>00</w:t>
      </w:r>
      <w:r w:rsidRPr="001F5D8F">
        <w:rPr>
          <w:sz w:val="28"/>
          <w:lang w:val="uk-UA"/>
        </w:rPr>
        <w:t xml:space="preserve"> до 16</w:t>
      </w:r>
      <w:r w:rsidRPr="001F5D8F">
        <w:rPr>
          <w:sz w:val="28"/>
          <w:vertAlign w:val="superscript"/>
          <w:lang w:val="uk-UA"/>
        </w:rPr>
        <w:t>30</w:t>
      </w:r>
      <w:r w:rsidRPr="001F5D8F">
        <w:rPr>
          <w:sz w:val="28"/>
          <w:lang w:val="uk-UA"/>
        </w:rPr>
        <w:t>, перерва на обід з 12</w:t>
      </w:r>
      <w:r w:rsidRPr="001F5D8F">
        <w:rPr>
          <w:sz w:val="28"/>
          <w:vertAlign w:val="superscript"/>
          <w:lang w:val="uk-UA"/>
        </w:rPr>
        <w:t>00</w:t>
      </w:r>
      <w:r w:rsidRPr="001F5D8F">
        <w:rPr>
          <w:sz w:val="28"/>
          <w:lang w:val="uk-UA"/>
        </w:rPr>
        <w:t xml:space="preserve"> до 12</w:t>
      </w:r>
      <w:r w:rsidRPr="001F5D8F">
        <w:rPr>
          <w:sz w:val="28"/>
          <w:vertAlign w:val="superscript"/>
          <w:lang w:val="uk-UA"/>
        </w:rPr>
        <w:t>30</w:t>
      </w:r>
      <w:r w:rsidRPr="001F5D8F">
        <w:rPr>
          <w:sz w:val="28"/>
          <w:lang w:val="uk-UA"/>
        </w:rPr>
        <w:t xml:space="preserve"> та методичним днем – у середу.   </w:t>
      </w:r>
    </w:p>
    <w:p w14:paraId="29F882C3" w14:textId="77777777" w:rsidR="00A2733C" w:rsidRPr="001F5D8F" w:rsidRDefault="00A2733C" w:rsidP="00A2733C">
      <w:pPr>
        <w:tabs>
          <w:tab w:val="left" w:pos="1080"/>
        </w:tabs>
        <w:spacing w:line="20" w:lineRule="atLeast"/>
        <w:jc w:val="both"/>
        <w:rPr>
          <w:sz w:val="28"/>
          <w:lang w:val="uk-UA"/>
        </w:rPr>
      </w:pPr>
      <w:r w:rsidRPr="001F5D8F">
        <w:rPr>
          <w:sz w:val="28"/>
          <w:lang w:val="uk-UA"/>
        </w:rPr>
        <w:t xml:space="preserve">            </w:t>
      </w:r>
      <w:r>
        <w:rPr>
          <w:sz w:val="28"/>
          <w:lang w:val="uk-UA"/>
        </w:rPr>
        <w:t>Ї</w:t>
      </w:r>
      <w:r w:rsidRPr="001F5D8F">
        <w:rPr>
          <w:sz w:val="28"/>
          <w:lang w:val="uk-UA"/>
        </w:rPr>
        <w:t>дальня та буфет</w:t>
      </w:r>
      <w:r>
        <w:rPr>
          <w:sz w:val="28"/>
          <w:lang w:val="uk-UA"/>
        </w:rPr>
        <w:t xml:space="preserve"> закладу</w:t>
      </w:r>
      <w:r w:rsidRPr="001F5D8F">
        <w:rPr>
          <w:sz w:val="28"/>
          <w:lang w:val="uk-UA"/>
        </w:rPr>
        <w:t xml:space="preserve"> працюють щоденно з 8</w:t>
      </w:r>
      <w:r w:rsidRPr="001F5D8F">
        <w:rPr>
          <w:sz w:val="28"/>
          <w:vertAlign w:val="superscript"/>
          <w:lang w:val="uk-UA"/>
        </w:rPr>
        <w:t>00</w:t>
      </w:r>
      <w:r w:rsidRPr="001F5D8F">
        <w:rPr>
          <w:sz w:val="28"/>
          <w:lang w:val="uk-UA"/>
        </w:rPr>
        <w:t xml:space="preserve"> до 15</w:t>
      </w:r>
      <w:r w:rsidRPr="001F5D8F">
        <w:rPr>
          <w:sz w:val="28"/>
          <w:vertAlign w:val="superscript"/>
          <w:lang w:val="uk-UA"/>
        </w:rPr>
        <w:t>00</w:t>
      </w:r>
      <w:r w:rsidRPr="001F5D8F">
        <w:rPr>
          <w:sz w:val="28"/>
          <w:lang w:val="uk-UA"/>
        </w:rPr>
        <w:t xml:space="preserve"> години.           Складено графік прийому їжі для кожної паралелі класів та груп подовженого дня.</w:t>
      </w:r>
    </w:p>
    <w:p w14:paraId="3DBD4DCE" w14:textId="77777777" w:rsidR="00A2733C" w:rsidRPr="001F5D8F" w:rsidRDefault="00A2733C" w:rsidP="00A2733C">
      <w:pPr>
        <w:tabs>
          <w:tab w:val="left" w:pos="1080"/>
        </w:tabs>
        <w:spacing w:line="20" w:lineRule="atLeast"/>
        <w:jc w:val="both"/>
        <w:rPr>
          <w:lang w:val="uk-UA"/>
        </w:rPr>
      </w:pPr>
    </w:p>
    <w:p w14:paraId="225E9EF2" w14:textId="77777777" w:rsidR="00A2733C" w:rsidRDefault="00A2733C" w:rsidP="00A2733C">
      <w:pPr>
        <w:spacing w:line="20" w:lineRule="atLeast"/>
        <w:rPr>
          <w:lang w:val="uk-UA"/>
        </w:rPr>
      </w:pPr>
    </w:p>
    <w:p w14:paraId="23046BDA" w14:textId="77777777" w:rsidR="00A2733C" w:rsidRDefault="00A2733C" w:rsidP="00A2733C">
      <w:pPr>
        <w:spacing w:line="20" w:lineRule="atLeast"/>
        <w:rPr>
          <w:lang w:val="uk-UA"/>
        </w:rPr>
      </w:pPr>
    </w:p>
    <w:p w14:paraId="7BAA5E09" w14:textId="77777777" w:rsidR="00A2733C" w:rsidRDefault="00A2733C" w:rsidP="00A2733C">
      <w:pPr>
        <w:spacing w:line="20" w:lineRule="atLeast"/>
        <w:rPr>
          <w:lang w:val="uk-UA"/>
        </w:rPr>
      </w:pPr>
    </w:p>
    <w:p w14:paraId="51E68949" w14:textId="77777777" w:rsidR="00A2733C" w:rsidRDefault="00A2733C" w:rsidP="00A2733C">
      <w:pPr>
        <w:spacing w:line="20" w:lineRule="atLeast"/>
        <w:rPr>
          <w:lang w:val="uk-UA"/>
        </w:rPr>
      </w:pPr>
    </w:p>
    <w:p w14:paraId="142DA5D7" w14:textId="77777777" w:rsidR="00A2733C" w:rsidRDefault="00A2733C" w:rsidP="00A2733C">
      <w:pPr>
        <w:spacing w:line="20" w:lineRule="atLeast"/>
        <w:rPr>
          <w:lang w:val="uk-UA"/>
        </w:rPr>
      </w:pPr>
    </w:p>
    <w:p w14:paraId="363FE74C" w14:textId="77777777" w:rsidR="00A2733C" w:rsidRDefault="00A2733C" w:rsidP="00A2733C">
      <w:pPr>
        <w:spacing w:line="20" w:lineRule="atLeast"/>
        <w:rPr>
          <w:lang w:val="uk-UA"/>
        </w:rPr>
      </w:pPr>
    </w:p>
    <w:p w14:paraId="4C991F4F" w14:textId="77777777" w:rsidR="00A2733C" w:rsidRDefault="00A2733C" w:rsidP="00A2733C">
      <w:pPr>
        <w:spacing w:line="20" w:lineRule="atLeast"/>
        <w:rPr>
          <w:lang w:val="uk-UA"/>
        </w:rPr>
      </w:pPr>
    </w:p>
    <w:p w14:paraId="2952E53B" w14:textId="77777777" w:rsidR="00A2733C" w:rsidRPr="001653A1" w:rsidRDefault="00A2733C" w:rsidP="00A2733C">
      <w:pPr>
        <w:spacing w:line="20" w:lineRule="atLeast"/>
        <w:rPr>
          <w:lang w:val="uk-UA"/>
        </w:rPr>
      </w:pPr>
    </w:p>
    <w:p w14:paraId="6C30BF81" w14:textId="77777777" w:rsidR="00A2733C" w:rsidRDefault="00A2733C" w:rsidP="00A2733C">
      <w:pPr>
        <w:rPr>
          <w:b/>
          <w:sz w:val="28"/>
          <w:lang w:val="uk-UA"/>
        </w:rPr>
      </w:pPr>
      <w:r>
        <w:rPr>
          <w:sz w:val="28"/>
          <w:lang w:val="uk-UA"/>
        </w:rPr>
        <w:t xml:space="preserve">Директор                                              </w:t>
      </w:r>
      <w:r>
        <w:rPr>
          <w:sz w:val="28"/>
          <w:lang w:val="uk-UA"/>
        </w:rPr>
        <w:tab/>
      </w:r>
      <w:r>
        <w:rPr>
          <w:sz w:val="28"/>
          <w:lang w:val="uk-UA"/>
        </w:rPr>
        <w:tab/>
      </w:r>
      <w:r>
        <w:rPr>
          <w:sz w:val="28"/>
          <w:lang w:val="uk-UA"/>
        </w:rPr>
        <w:tab/>
      </w:r>
      <w:r>
        <w:rPr>
          <w:sz w:val="28"/>
          <w:lang w:val="uk-UA"/>
        </w:rPr>
        <w:tab/>
        <w:t xml:space="preserve"> Ольга ПЕТРЕНКО</w:t>
      </w:r>
    </w:p>
    <w:p w14:paraId="252FA51C" w14:textId="77777777" w:rsidR="00A2733C" w:rsidRDefault="00A2733C" w:rsidP="00A2733C">
      <w:pPr>
        <w:rPr>
          <w:b/>
          <w:sz w:val="28"/>
          <w:lang w:val="uk-UA"/>
        </w:rPr>
      </w:pPr>
    </w:p>
    <w:p w14:paraId="2FDDF6B8" w14:textId="77777777" w:rsidR="00A2733C" w:rsidRDefault="00A2733C" w:rsidP="00A2733C">
      <w:r>
        <w:br w:type="page"/>
      </w:r>
    </w:p>
    <w:p w14:paraId="714EB89F" w14:textId="77777777" w:rsidR="00A2733C" w:rsidRDefault="00A2733C" w:rsidP="00A2733C">
      <w:pPr>
        <w:ind w:right="85"/>
        <w:jc w:val="center"/>
        <w:rPr>
          <w:rFonts w:eastAsia="Calibri"/>
          <w:b/>
          <w:bCs/>
          <w:sz w:val="28"/>
          <w:szCs w:val="28"/>
          <w:lang w:val="uk-UA"/>
        </w:rPr>
      </w:pPr>
      <w:r>
        <w:rPr>
          <w:rFonts w:eastAsia="Calibri"/>
          <w:b/>
          <w:bCs/>
          <w:sz w:val="28"/>
          <w:szCs w:val="28"/>
          <w:lang w:val="uk-UA"/>
        </w:rPr>
        <w:lastRenderedPageBreak/>
        <w:t xml:space="preserve">Освітня програма </w:t>
      </w:r>
    </w:p>
    <w:p w14:paraId="740DAC69" w14:textId="77777777" w:rsidR="00A2733C" w:rsidRDefault="00A2733C" w:rsidP="00A2733C">
      <w:pPr>
        <w:ind w:right="85"/>
        <w:jc w:val="center"/>
        <w:rPr>
          <w:rFonts w:eastAsia="Calibri"/>
          <w:b/>
          <w:bCs/>
          <w:sz w:val="28"/>
          <w:szCs w:val="28"/>
          <w:lang w:val="uk-UA"/>
        </w:rPr>
      </w:pPr>
      <w:r>
        <w:rPr>
          <w:rFonts w:eastAsia="Calibri"/>
          <w:b/>
          <w:bCs/>
          <w:sz w:val="28"/>
          <w:szCs w:val="28"/>
          <w:lang w:val="uk-UA"/>
        </w:rPr>
        <w:t xml:space="preserve">Ліцею </w:t>
      </w:r>
      <w:r w:rsidRPr="001A62BA">
        <w:rPr>
          <w:rFonts w:eastAsia="Calibri"/>
          <w:b/>
          <w:bCs/>
          <w:sz w:val="28"/>
          <w:szCs w:val="28"/>
          <w:lang w:val="uk-UA"/>
        </w:rPr>
        <w:t>№ 2</w:t>
      </w:r>
      <w:r>
        <w:rPr>
          <w:rFonts w:eastAsia="Calibri"/>
          <w:b/>
          <w:bCs/>
          <w:sz w:val="28"/>
          <w:szCs w:val="28"/>
          <w:lang w:val="uk-UA"/>
        </w:rPr>
        <w:t xml:space="preserve"> «Подільський»</w:t>
      </w:r>
      <w:r w:rsidRPr="001A62BA">
        <w:rPr>
          <w:rFonts w:eastAsia="Calibri"/>
          <w:b/>
          <w:bCs/>
          <w:sz w:val="28"/>
          <w:szCs w:val="28"/>
          <w:lang w:val="uk-UA"/>
        </w:rPr>
        <w:t xml:space="preserve"> Полтавської міської ради  </w:t>
      </w:r>
    </w:p>
    <w:p w14:paraId="4B9C33B3" w14:textId="77777777" w:rsidR="00A2733C" w:rsidRDefault="00A2733C" w:rsidP="00A2733C">
      <w:pPr>
        <w:ind w:right="85"/>
        <w:jc w:val="center"/>
        <w:rPr>
          <w:rFonts w:eastAsia="Calibri"/>
          <w:b/>
          <w:bCs/>
          <w:sz w:val="28"/>
          <w:szCs w:val="28"/>
          <w:lang w:val="uk-UA"/>
        </w:rPr>
      </w:pPr>
      <w:r>
        <w:rPr>
          <w:rFonts w:eastAsia="Calibri"/>
          <w:b/>
          <w:bCs/>
          <w:sz w:val="28"/>
          <w:szCs w:val="28"/>
          <w:lang w:val="uk-UA"/>
        </w:rPr>
        <w:t>початкового рівня навчання (1-4 клас)</w:t>
      </w:r>
    </w:p>
    <w:p w14:paraId="42784819" w14:textId="77777777" w:rsidR="00A2733C" w:rsidRDefault="00A2733C" w:rsidP="00A2733C">
      <w:pPr>
        <w:ind w:right="85"/>
        <w:jc w:val="center"/>
        <w:rPr>
          <w:rFonts w:eastAsia="Calibri"/>
          <w:b/>
          <w:bCs/>
          <w:sz w:val="28"/>
          <w:szCs w:val="28"/>
          <w:lang w:val="uk-UA"/>
        </w:rPr>
      </w:pPr>
    </w:p>
    <w:p w14:paraId="1B72BA68" w14:textId="77777777" w:rsidR="00A2733C" w:rsidRPr="008C72B9" w:rsidRDefault="00A2733C" w:rsidP="00A2733C">
      <w:pPr>
        <w:ind w:right="85"/>
        <w:jc w:val="center"/>
        <w:rPr>
          <w:rFonts w:eastAsia="Calibri"/>
          <w:b/>
          <w:i/>
          <w:sz w:val="28"/>
          <w:szCs w:val="28"/>
          <w:lang w:val="uk-UA"/>
        </w:rPr>
      </w:pPr>
      <w:r w:rsidRPr="00AE0B26">
        <w:rPr>
          <w:rFonts w:eastAsia="Calibri"/>
          <w:b/>
          <w:bCs/>
          <w:i/>
          <w:sz w:val="28"/>
          <w:szCs w:val="28"/>
          <w:lang w:val="uk-UA"/>
        </w:rPr>
        <w:t>Загальні положення освітньої програми І ступеня</w:t>
      </w:r>
    </w:p>
    <w:p w14:paraId="1B65DAA9" w14:textId="77777777" w:rsidR="00A2733C" w:rsidRDefault="00A2733C" w:rsidP="00A2733C">
      <w:pPr>
        <w:jc w:val="both"/>
        <w:rPr>
          <w:rFonts w:eastAsia="Calibri"/>
          <w:sz w:val="28"/>
          <w:szCs w:val="28"/>
          <w:lang w:val="uk-UA"/>
        </w:rPr>
      </w:pPr>
    </w:p>
    <w:p w14:paraId="2D8245AF" w14:textId="77777777" w:rsidR="00A2733C" w:rsidRDefault="00A2733C" w:rsidP="00A2733C">
      <w:pPr>
        <w:ind w:firstLine="709"/>
        <w:jc w:val="both"/>
        <w:rPr>
          <w:rFonts w:eastAsia="Calibri"/>
          <w:sz w:val="28"/>
          <w:szCs w:val="28"/>
          <w:lang w:val="uk-UA"/>
        </w:rPr>
      </w:pPr>
      <w:r>
        <w:rPr>
          <w:rFonts w:eastAsia="Calibri"/>
          <w:sz w:val="28"/>
          <w:szCs w:val="28"/>
          <w:lang w:val="uk-UA"/>
        </w:rPr>
        <w:t>Освітня програма І ступеня (початкова освіта) розроблена на виконання Закону України «Про освіту» та постанови Кабінету Міністрів України від 20 квітня 2011 року № 462 «Про затвердження Державного стандарту початкової загальної освіти», відповідно до</w:t>
      </w:r>
      <w:r w:rsidRPr="00853E6C">
        <w:rPr>
          <w:lang w:val="uk-UA"/>
        </w:rPr>
        <w:t xml:space="preserve"> </w:t>
      </w:r>
      <w:r w:rsidRPr="00C2084B">
        <w:rPr>
          <w:rFonts w:eastAsia="Calibri"/>
          <w:sz w:val="28"/>
          <w:szCs w:val="28"/>
          <w:lang w:val="uk-UA"/>
        </w:rPr>
        <w:t>наказ</w:t>
      </w:r>
      <w:r>
        <w:rPr>
          <w:rFonts w:eastAsia="Calibri"/>
          <w:sz w:val="28"/>
          <w:szCs w:val="28"/>
          <w:lang w:val="uk-UA"/>
        </w:rPr>
        <w:t>у</w:t>
      </w:r>
      <w:r w:rsidRPr="00C2084B">
        <w:rPr>
          <w:rFonts w:eastAsia="Calibri"/>
          <w:sz w:val="28"/>
          <w:szCs w:val="28"/>
          <w:lang w:val="uk-UA"/>
        </w:rPr>
        <w:t xml:space="preserve">  МОН від 12.08.22 № 743-22</w:t>
      </w:r>
      <w:r w:rsidRPr="00853E6C">
        <w:rPr>
          <w:rFonts w:eastAsia="Calibri"/>
          <w:sz w:val="28"/>
          <w:szCs w:val="28"/>
          <w:lang w:val="uk-UA"/>
        </w:rPr>
        <w:t xml:space="preserve"> «Про затвердження типових освітн</w:t>
      </w:r>
      <w:r>
        <w:rPr>
          <w:rFonts w:eastAsia="Calibri"/>
          <w:sz w:val="28"/>
          <w:szCs w:val="28"/>
          <w:lang w:val="uk-UA"/>
        </w:rPr>
        <w:t>іх та навчальних програм для 1-4</w:t>
      </w:r>
      <w:r w:rsidRPr="00853E6C">
        <w:rPr>
          <w:rFonts w:eastAsia="Calibri"/>
          <w:sz w:val="28"/>
          <w:szCs w:val="28"/>
          <w:lang w:val="uk-UA"/>
        </w:rPr>
        <w:t>-х класів закладів загальної середньої освіти»</w:t>
      </w:r>
      <w:r>
        <w:rPr>
          <w:rFonts w:eastAsia="Calibri"/>
          <w:sz w:val="28"/>
          <w:szCs w:val="28"/>
          <w:lang w:val="uk-UA"/>
        </w:rPr>
        <w:t xml:space="preserve">, </w:t>
      </w:r>
      <w:r w:rsidRPr="00AD793A">
        <w:rPr>
          <w:rFonts w:eastAsia="Calibri"/>
          <w:sz w:val="28"/>
          <w:szCs w:val="28"/>
          <w:lang w:val="uk-UA"/>
        </w:rPr>
        <w:t>Освітньої програми «Світ чекає крилатих», затвердженої Поста</w:t>
      </w:r>
      <w:r>
        <w:rPr>
          <w:rFonts w:eastAsia="Calibri"/>
          <w:sz w:val="28"/>
          <w:szCs w:val="28"/>
          <w:lang w:val="uk-UA"/>
        </w:rPr>
        <w:t xml:space="preserve">новою КМУ від  МОН України від </w:t>
      </w:r>
      <w:r w:rsidRPr="00AD793A">
        <w:rPr>
          <w:rFonts w:eastAsia="Calibri"/>
          <w:sz w:val="28"/>
          <w:szCs w:val="28"/>
          <w:lang w:val="uk-UA"/>
        </w:rPr>
        <w:t>24.07.2019 № 688</w:t>
      </w:r>
      <w:r>
        <w:rPr>
          <w:rFonts w:eastAsia="Calibri"/>
          <w:sz w:val="28"/>
          <w:szCs w:val="28"/>
          <w:lang w:val="uk-UA"/>
        </w:rPr>
        <w:t>.</w:t>
      </w:r>
    </w:p>
    <w:p w14:paraId="79B81E91" w14:textId="77777777" w:rsidR="00A2733C" w:rsidRDefault="00A2733C" w:rsidP="00A2733C">
      <w:pPr>
        <w:ind w:firstLine="709"/>
        <w:jc w:val="both"/>
        <w:rPr>
          <w:rFonts w:eastAsia="Calibri"/>
          <w:sz w:val="28"/>
          <w:szCs w:val="28"/>
          <w:lang w:val="uk-UA"/>
        </w:rPr>
      </w:pPr>
      <w:r>
        <w:rPr>
          <w:rFonts w:eastAsia="Calibri"/>
          <w:sz w:val="28"/>
          <w:szCs w:val="28"/>
          <w:lang w:val="uk-UA"/>
        </w:rPr>
        <w:t xml:space="preserve">Освітня програма початкової освіти окреслює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 </w:t>
      </w:r>
    </w:p>
    <w:p w14:paraId="27799245" w14:textId="77777777" w:rsidR="00A2733C" w:rsidRDefault="00A2733C" w:rsidP="00A2733C">
      <w:pPr>
        <w:ind w:firstLine="709"/>
        <w:jc w:val="both"/>
        <w:rPr>
          <w:rFonts w:eastAsia="Calibri"/>
          <w:sz w:val="28"/>
          <w:szCs w:val="28"/>
          <w:lang w:val="uk-UA"/>
        </w:rPr>
      </w:pPr>
      <w:r>
        <w:rPr>
          <w:rFonts w:eastAsia="Calibri"/>
          <w:sz w:val="28"/>
          <w:szCs w:val="28"/>
          <w:lang w:val="uk-UA"/>
        </w:rPr>
        <w:t xml:space="preserve">Освітня програма визначає: </w:t>
      </w:r>
    </w:p>
    <w:p w14:paraId="7DED22A0" w14:textId="77777777" w:rsidR="00A2733C" w:rsidRDefault="00A2733C" w:rsidP="00A2733C">
      <w:pPr>
        <w:pStyle w:val="a7"/>
        <w:widowControl/>
        <w:numPr>
          <w:ilvl w:val="0"/>
          <w:numId w:val="4"/>
        </w:numPr>
        <w:tabs>
          <w:tab w:val="left" w:pos="993"/>
        </w:tabs>
        <w:ind w:left="567" w:hanging="567"/>
        <w:jc w:val="both"/>
        <w:rPr>
          <w:rFonts w:ascii="Times New Roman" w:eastAsia="Calibri" w:hAnsi="Times New Roman" w:cs="Times New Roman"/>
          <w:color w:val="auto"/>
          <w:sz w:val="28"/>
          <w:szCs w:val="28"/>
          <w:lang w:val="uk-UA" w:bidi="ar-SA"/>
        </w:rPr>
      </w:pPr>
      <w:r w:rsidRPr="00853E6C">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w:t>
      </w:r>
      <w:r>
        <w:rPr>
          <w:rFonts w:ascii="Times New Roman" w:eastAsia="Calibri" w:hAnsi="Times New Roman" w:cs="Times New Roman"/>
          <w:color w:val="auto"/>
          <w:sz w:val="28"/>
          <w:szCs w:val="28"/>
          <w:lang w:val="uk-UA" w:bidi="ar-SA"/>
        </w:rPr>
        <w:t xml:space="preserve">заємозв’язки окремих предметів, </w:t>
      </w:r>
      <w:r w:rsidRPr="00853E6C">
        <w:rPr>
          <w:rFonts w:ascii="Times New Roman" w:eastAsia="Calibri" w:hAnsi="Times New Roman" w:cs="Times New Roman"/>
          <w:color w:val="auto"/>
          <w:sz w:val="28"/>
          <w:szCs w:val="28"/>
          <w:lang w:val="uk-UA" w:bidi="ar-SA"/>
        </w:rPr>
        <w:t>зокрема їх інтеграції, а також логічної послі</w:t>
      </w:r>
      <w:r>
        <w:rPr>
          <w:rFonts w:ascii="Times New Roman" w:eastAsia="Calibri" w:hAnsi="Times New Roman" w:cs="Times New Roman"/>
          <w:color w:val="auto"/>
          <w:sz w:val="28"/>
          <w:szCs w:val="28"/>
          <w:lang w:val="uk-UA" w:bidi="ar-SA"/>
        </w:rPr>
        <w:t>довності їх вивчення які</w:t>
      </w:r>
      <w:r w:rsidRPr="00853E6C">
        <w:rPr>
          <w:rFonts w:ascii="Times New Roman" w:eastAsia="Calibri" w:hAnsi="Times New Roman" w:cs="Times New Roman"/>
          <w:color w:val="auto"/>
          <w:sz w:val="28"/>
          <w:szCs w:val="28"/>
          <w:lang w:val="uk-UA" w:bidi="ar-SA"/>
        </w:rPr>
        <w:t xml:space="preserve"> подані в рамках</w:t>
      </w:r>
      <w:r>
        <w:rPr>
          <w:rFonts w:ascii="Times New Roman" w:eastAsia="Calibri" w:hAnsi="Times New Roman" w:cs="Times New Roman"/>
          <w:color w:val="auto"/>
          <w:sz w:val="28"/>
          <w:szCs w:val="28"/>
          <w:lang w:val="uk-UA" w:bidi="ar-SA"/>
        </w:rPr>
        <w:t xml:space="preserve"> навчальних планів</w:t>
      </w:r>
      <w:r w:rsidRPr="00853E6C">
        <w:rPr>
          <w:rFonts w:ascii="Times New Roman" w:eastAsia="Calibri" w:hAnsi="Times New Roman" w:cs="Times New Roman"/>
          <w:color w:val="auto"/>
          <w:sz w:val="28"/>
          <w:szCs w:val="28"/>
          <w:lang w:val="uk-UA" w:bidi="ar-SA"/>
        </w:rPr>
        <w:t>;</w:t>
      </w:r>
    </w:p>
    <w:p w14:paraId="0D5651DC" w14:textId="77777777" w:rsidR="00A2733C" w:rsidRDefault="00A2733C" w:rsidP="00A2733C">
      <w:pPr>
        <w:pStyle w:val="a7"/>
        <w:widowControl/>
        <w:numPr>
          <w:ilvl w:val="0"/>
          <w:numId w:val="4"/>
        </w:numPr>
        <w:tabs>
          <w:tab w:val="left" w:pos="993"/>
        </w:tabs>
        <w:ind w:left="567" w:hanging="567"/>
        <w:jc w:val="both"/>
        <w:rPr>
          <w:rFonts w:ascii="Times New Roman" w:eastAsia="Calibri" w:hAnsi="Times New Roman" w:cs="Times New Roman"/>
          <w:color w:val="auto"/>
          <w:sz w:val="28"/>
          <w:szCs w:val="28"/>
          <w:lang w:val="uk-UA" w:bidi="ar-SA"/>
        </w:rPr>
      </w:pPr>
      <w:r w:rsidRPr="00853E6C">
        <w:rPr>
          <w:rFonts w:ascii="Times New Roman" w:eastAsia="Calibri" w:hAnsi="Times New Roman" w:cs="Times New Roman"/>
          <w:color w:val="auto"/>
          <w:sz w:val="28"/>
          <w:szCs w:val="28"/>
          <w:lang w:val="uk-UA" w:bidi="ar-SA"/>
        </w:rPr>
        <w:t>очікувані результати навчання учнів под</w:t>
      </w:r>
      <w:r>
        <w:rPr>
          <w:rFonts w:ascii="Times New Roman" w:eastAsia="Calibri" w:hAnsi="Times New Roman" w:cs="Times New Roman"/>
          <w:color w:val="auto"/>
          <w:sz w:val="28"/>
          <w:szCs w:val="28"/>
          <w:lang w:val="uk-UA" w:bidi="ar-SA"/>
        </w:rPr>
        <w:t>ані в рамках навчальних програм</w:t>
      </w:r>
      <w:r w:rsidRPr="00853E6C">
        <w:rPr>
          <w:rFonts w:ascii="Times New Roman" w:eastAsia="Calibri" w:hAnsi="Times New Roman" w:cs="Times New Roman"/>
          <w:color w:val="auto"/>
          <w:sz w:val="28"/>
          <w:szCs w:val="28"/>
          <w:lang w:val="uk-UA" w:bidi="ar-SA"/>
        </w:rPr>
        <w:t xml:space="preserve">; </w:t>
      </w:r>
    </w:p>
    <w:p w14:paraId="438F109B" w14:textId="77777777" w:rsidR="00A2733C" w:rsidRDefault="00A2733C" w:rsidP="00A2733C">
      <w:pPr>
        <w:pStyle w:val="a7"/>
        <w:widowControl/>
        <w:numPr>
          <w:ilvl w:val="0"/>
          <w:numId w:val="4"/>
        </w:numPr>
        <w:tabs>
          <w:tab w:val="left" w:pos="993"/>
        </w:tabs>
        <w:ind w:left="567" w:hanging="567"/>
        <w:jc w:val="both"/>
        <w:rPr>
          <w:rFonts w:ascii="Times New Roman" w:eastAsia="Calibri" w:hAnsi="Times New Roman" w:cs="Times New Roman"/>
          <w:color w:val="auto"/>
          <w:sz w:val="28"/>
          <w:szCs w:val="28"/>
          <w:lang w:val="uk-UA" w:bidi="ar-SA"/>
        </w:rPr>
      </w:pPr>
      <w:r w:rsidRPr="00853E6C">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14:paraId="627CE02D" w14:textId="77777777" w:rsidR="00A2733C" w:rsidRPr="00853E6C" w:rsidRDefault="00A2733C" w:rsidP="00A2733C">
      <w:pPr>
        <w:pStyle w:val="a7"/>
        <w:widowControl/>
        <w:numPr>
          <w:ilvl w:val="0"/>
          <w:numId w:val="4"/>
        </w:numPr>
        <w:tabs>
          <w:tab w:val="left" w:pos="993"/>
        </w:tabs>
        <w:ind w:left="567" w:hanging="567"/>
        <w:jc w:val="both"/>
        <w:rPr>
          <w:rFonts w:ascii="Times New Roman" w:eastAsia="Calibri" w:hAnsi="Times New Roman" w:cs="Times New Roman"/>
          <w:color w:val="auto"/>
          <w:sz w:val="28"/>
          <w:szCs w:val="28"/>
          <w:lang w:val="uk-UA" w:bidi="ar-SA"/>
        </w:rPr>
      </w:pPr>
      <w:r w:rsidRPr="00853E6C">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Типовою освітньою програмою. </w:t>
      </w:r>
    </w:p>
    <w:p w14:paraId="6BB0FE54" w14:textId="77777777" w:rsidR="00A2733C" w:rsidRDefault="00A2733C" w:rsidP="00A2733C">
      <w:pPr>
        <w:ind w:firstLine="709"/>
        <w:jc w:val="center"/>
        <w:rPr>
          <w:rFonts w:eastAsia="Calibri"/>
          <w:b/>
          <w:sz w:val="28"/>
          <w:szCs w:val="28"/>
          <w:lang w:val="uk-UA"/>
        </w:rPr>
      </w:pPr>
      <w:r w:rsidRPr="00853E6C">
        <w:rPr>
          <w:rFonts w:eastAsia="Calibri"/>
          <w:b/>
          <w:i/>
          <w:sz w:val="28"/>
          <w:szCs w:val="28"/>
          <w:lang w:val="uk-UA"/>
        </w:rPr>
        <w:t>Загальний обсяг навчаль</w:t>
      </w:r>
      <w:r>
        <w:rPr>
          <w:rFonts w:eastAsia="Calibri"/>
          <w:b/>
          <w:i/>
          <w:sz w:val="28"/>
          <w:szCs w:val="28"/>
          <w:lang w:val="uk-UA"/>
        </w:rPr>
        <w:t>ного навантаження та орієнтовна</w:t>
      </w:r>
      <w:r w:rsidRPr="00853E6C">
        <w:rPr>
          <w:rFonts w:eastAsia="Calibri"/>
          <w:b/>
          <w:i/>
          <w:sz w:val="28"/>
          <w:szCs w:val="28"/>
          <w:lang w:val="uk-UA"/>
        </w:rPr>
        <w:t>тривалість і можливі взаємозв’язки</w:t>
      </w:r>
      <w:r>
        <w:rPr>
          <w:rFonts w:eastAsia="Calibri"/>
          <w:b/>
          <w:i/>
          <w:sz w:val="28"/>
          <w:szCs w:val="28"/>
          <w:lang w:val="uk-UA"/>
        </w:rPr>
        <w:t xml:space="preserve"> </w:t>
      </w:r>
      <w:r w:rsidRPr="00853E6C">
        <w:rPr>
          <w:rFonts w:eastAsia="Calibri"/>
          <w:b/>
          <w:i/>
          <w:sz w:val="28"/>
          <w:szCs w:val="28"/>
          <w:lang w:val="uk-UA"/>
        </w:rPr>
        <w:t>освітніх галузей, предметів, дисциплін</w:t>
      </w:r>
      <w:r w:rsidRPr="00853E6C">
        <w:rPr>
          <w:rFonts w:eastAsia="Calibri"/>
          <w:b/>
          <w:sz w:val="28"/>
          <w:szCs w:val="28"/>
          <w:lang w:val="uk-UA"/>
        </w:rPr>
        <w:t>.</w:t>
      </w:r>
    </w:p>
    <w:p w14:paraId="0019D082" w14:textId="77777777" w:rsidR="00A2733C" w:rsidRPr="000E17B2" w:rsidRDefault="00A2733C" w:rsidP="00A2733C">
      <w:pPr>
        <w:pStyle w:val="a4"/>
        <w:spacing w:after="0"/>
        <w:ind w:firstLine="567"/>
        <w:jc w:val="both"/>
        <w:rPr>
          <w:sz w:val="28"/>
          <w:szCs w:val="28"/>
        </w:rPr>
      </w:pPr>
      <w:r w:rsidRPr="000E17B2">
        <w:rPr>
          <w:sz w:val="28"/>
          <w:szCs w:val="28"/>
        </w:rPr>
        <w:t>Загальний обсяг навчального навантаження для учнів 1-х класів закладів загальної середньої освіти складає 805 годин/навчальний рік.</w:t>
      </w:r>
    </w:p>
    <w:p w14:paraId="7960C598" w14:textId="77777777" w:rsidR="00A2733C" w:rsidRPr="000E17B2" w:rsidRDefault="00A2733C" w:rsidP="00A2733C">
      <w:pPr>
        <w:pStyle w:val="a4"/>
        <w:spacing w:after="0"/>
        <w:ind w:firstLine="567"/>
        <w:jc w:val="both"/>
        <w:rPr>
          <w:sz w:val="28"/>
          <w:szCs w:val="28"/>
        </w:rPr>
      </w:pPr>
      <w:r w:rsidRPr="000E17B2">
        <w:rPr>
          <w:sz w:val="28"/>
          <w:szCs w:val="28"/>
        </w:rPr>
        <w:t>Загальний обсяг навчального навантаження для учнів 2-х класів закладів загальної середньої освіти складає 875 годин/навчальний рік.</w:t>
      </w:r>
    </w:p>
    <w:p w14:paraId="1089452B" w14:textId="77777777" w:rsidR="00A2733C" w:rsidRPr="000E17B2" w:rsidRDefault="00A2733C" w:rsidP="00A2733C">
      <w:pPr>
        <w:pStyle w:val="a4"/>
        <w:spacing w:after="0"/>
        <w:ind w:firstLine="567"/>
        <w:jc w:val="both"/>
        <w:rPr>
          <w:sz w:val="28"/>
          <w:szCs w:val="28"/>
        </w:rPr>
      </w:pPr>
      <w:r w:rsidRPr="000E17B2">
        <w:rPr>
          <w:sz w:val="28"/>
          <w:szCs w:val="28"/>
        </w:rPr>
        <w:t>Загальний обсяг навчального навантаження для учнів 3-4-х класів закладів загальної середньої освіти складає 1820 годин/навчальний рік:</w:t>
      </w:r>
    </w:p>
    <w:p w14:paraId="7D2F47ED" w14:textId="77777777" w:rsidR="00A2733C" w:rsidRPr="000E17B2" w:rsidRDefault="00A2733C" w:rsidP="00A2733C">
      <w:pPr>
        <w:pStyle w:val="a4"/>
        <w:spacing w:after="0"/>
        <w:ind w:firstLine="567"/>
        <w:jc w:val="both"/>
        <w:rPr>
          <w:sz w:val="28"/>
          <w:szCs w:val="28"/>
        </w:rPr>
      </w:pPr>
      <w:r w:rsidRPr="000E17B2">
        <w:rPr>
          <w:sz w:val="28"/>
          <w:szCs w:val="28"/>
        </w:rPr>
        <w:t>для 3-х класів - 910 годин/навчальний рік;</w:t>
      </w:r>
    </w:p>
    <w:p w14:paraId="19E74FFA" w14:textId="77777777" w:rsidR="00A2733C" w:rsidRPr="000E17B2" w:rsidRDefault="00A2733C" w:rsidP="00A2733C">
      <w:pPr>
        <w:pStyle w:val="a4"/>
        <w:spacing w:after="0"/>
        <w:ind w:firstLine="567"/>
        <w:jc w:val="both"/>
        <w:rPr>
          <w:sz w:val="28"/>
          <w:szCs w:val="28"/>
        </w:rPr>
      </w:pPr>
      <w:r w:rsidRPr="000E17B2">
        <w:rPr>
          <w:sz w:val="28"/>
          <w:szCs w:val="28"/>
        </w:rPr>
        <w:t>для 4-х класів - 910 годин/навчальний рік.</w:t>
      </w:r>
    </w:p>
    <w:p w14:paraId="59F3ED7B" w14:textId="77777777" w:rsidR="00A2733C" w:rsidRPr="000E17B2" w:rsidRDefault="00A2733C" w:rsidP="00A2733C">
      <w:pPr>
        <w:pStyle w:val="a4"/>
        <w:spacing w:after="0"/>
        <w:ind w:firstLine="567"/>
        <w:jc w:val="both"/>
        <w:rPr>
          <w:sz w:val="28"/>
          <w:szCs w:val="28"/>
        </w:rPr>
      </w:pPr>
      <w:r w:rsidRPr="000E17B2">
        <w:rPr>
          <w:sz w:val="28"/>
          <w:szCs w:val="28"/>
        </w:rPr>
        <w:t>Детальний розподіл навчального навантаження на тиждень окреслено у навчальних планах закладу загаль</w:t>
      </w:r>
      <w:r>
        <w:rPr>
          <w:sz w:val="28"/>
          <w:szCs w:val="28"/>
        </w:rPr>
        <w:t>ної середньої освіти І ступеня.</w:t>
      </w:r>
    </w:p>
    <w:p w14:paraId="7DEA6258" w14:textId="77777777" w:rsidR="00A2733C" w:rsidRDefault="00A2733C" w:rsidP="00A2733C">
      <w:pPr>
        <w:ind w:firstLine="709"/>
        <w:jc w:val="both"/>
        <w:rPr>
          <w:rFonts w:eastAsia="Calibri"/>
          <w:sz w:val="28"/>
          <w:szCs w:val="28"/>
          <w:lang w:val="uk-UA"/>
        </w:rPr>
      </w:pPr>
      <w:r w:rsidRPr="00603B60">
        <w:rPr>
          <w:rFonts w:eastAsia="Calibri"/>
          <w:b/>
          <w:i/>
          <w:sz w:val="28"/>
          <w:szCs w:val="28"/>
          <w:lang w:val="uk-UA"/>
        </w:rPr>
        <w:t>Логічна послідовність вивчення предметів</w:t>
      </w:r>
      <w:r>
        <w:rPr>
          <w:rFonts w:eastAsia="Calibri"/>
          <w:sz w:val="28"/>
          <w:szCs w:val="28"/>
          <w:lang w:val="uk-UA"/>
        </w:rPr>
        <w:t xml:space="preserve"> розкривається у відповідних </w:t>
      </w:r>
      <w:r w:rsidRPr="00603B60">
        <w:rPr>
          <w:rFonts w:eastAsia="Calibri"/>
          <w:sz w:val="28"/>
          <w:szCs w:val="28"/>
          <w:lang w:val="uk-UA"/>
        </w:rPr>
        <w:t>навчальних програмах</w:t>
      </w:r>
      <w:r>
        <w:rPr>
          <w:rFonts w:eastAsia="Calibri"/>
          <w:sz w:val="28"/>
          <w:szCs w:val="28"/>
          <w:lang w:val="uk-UA"/>
        </w:rPr>
        <w:t>.</w:t>
      </w:r>
    </w:p>
    <w:p w14:paraId="23CBC1EE" w14:textId="77777777" w:rsidR="00A2733C" w:rsidRDefault="00A2733C" w:rsidP="00A2733C">
      <w:pPr>
        <w:ind w:firstLine="709"/>
        <w:jc w:val="center"/>
        <w:rPr>
          <w:rFonts w:eastAsia="Calibri"/>
          <w:b/>
          <w:i/>
          <w:sz w:val="28"/>
          <w:szCs w:val="28"/>
          <w:lang w:val="uk-UA"/>
        </w:rPr>
      </w:pPr>
    </w:p>
    <w:p w14:paraId="5ADB99F5" w14:textId="77777777" w:rsidR="00A2733C" w:rsidRDefault="00A2733C" w:rsidP="00A2733C">
      <w:pPr>
        <w:ind w:firstLine="709"/>
        <w:jc w:val="center"/>
        <w:rPr>
          <w:rFonts w:eastAsia="Calibri"/>
          <w:sz w:val="28"/>
          <w:szCs w:val="28"/>
          <w:lang w:val="uk-UA"/>
        </w:rPr>
      </w:pPr>
      <w:r>
        <w:rPr>
          <w:rFonts w:eastAsia="Calibri"/>
          <w:b/>
          <w:i/>
          <w:sz w:val="28"/>
          <w:szCs w:val="28"/>
          <w:lang w:val="uk-UA"/>
        </w:rPr>
        <w:t>Перелік освітніх галузей</w:t>
      </w:r>
    </w:p>
    <w:p w14:paraId="35AE2552" w14:textId="77777777" w:rsidR="00A2733C" w:rsidRDefault="00A2733C" w:rsidP="00A2733C">
      <w:pPr>
        <w:ind w:firstLine="709"/>
        <w:jc w:val="both"/>
        <w:rPr>
          <w:rFonts w:eastAsia="Calibri"/>
          <w:sz w:val="28"/>
          <w:szCs w:val="28"/>
          <w:lang w:val="uk-UA"/>
        </w:rPr>
      </w:pPr>
      <w:r>
        <w:rPr>
          <w:rFonts w:eastAsia="Calibri"/>
          <w:sz w:val="28"/>
          <w:szCs w:val="28"/>
          <w:lang w:val="uk-UA"/>
        </w:rPr>
        <w:t>Освітню програму укладено за такими освітніми галузями:</w:t>
      </w:r>
    </w:p>
    <w:p w14:paraId="74DA820B" w14:textId="77777777" w:rsidR="00A2733C" w:rsidRDefault="00A2733C" w:rsidP="00A2733C">
      <w:pPr>
        <w:pStyle w:val="a7"/>
        <w:widowControl/>
        <w:numPr>
          <w:ilvl w:val="0"/>
          <w:numId w:val="5"/>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мовно-літературна, у тому числі: рідномовна освіта (українська мова та література), іншомовна освіта (англійська мова);</w:t>
      </w:r>
    </w:p>
    <w:p w14:paraId="7DBBD63B" w14:textId="77777777" w:rsidR="00A2733C" w:rsidRDefault="00A2733C" w:rsidP="00A2733C">
      <w:pPr>
        <w:pStyle w:val="a7"/>
        <w:widowControl/>
        <w:numPr>
          <w:ilvl w:val="0"/>
          <w:numId w:val="5"/>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математична;</w:t>
      </w:r>
    </w:p>
    <w:p w14:paraId="2A16878D" w14:textId="77777777" w:rsidR="00A2733C" w:rsidRDefault="00A2733C" w:rsidP="00A2733C">
      <w:pPr>
        <w:pStyle w:val="a7"/>
        <w:widowControl/>
        <w:numPr>
          <w:ilvl w:val="0"/>
          <w:numId w:val="5"/>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природнича;</w:t>
      </w:r>
    </w:p>
    <w:p w14:paraId="3D5AF846" w14:textId="77777777" w:rsidR="00A2733C" w:rsidRDefault="00A2733C" w:rsidP="00A2733C">
      <w:pPr>
        <w:pStyle w:val="a7"/>
        <w:widowControl/>
        <w:numPr>
          <w:ilvl w:val="0"/>
          <w:numId w:val="5"/>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технологічна;</w:t>
      </w:r>
    </w:p>
    <w:p w14:paraId="65F37D47" w14:textId="77777777" w:rsidR="00A2733C" w:rsidRDefault="00A2733C" w:rsidP="00A2733C">
      <w:pPr>
        <w:pStyle w:val="a7"/>
        <w:widowControl/>
        <w:numPr>
          <w:ilvl w:val="0"/>
          <w:numId w:val="5"/>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інформатична;</w:t>
      </w:r>
    </w:p>
    <w:p w14:paraId="491A038E" w14:textId="77777777" w:rsidR="00A2733C" w:rsidRDefault="00A2733C" w:rsidP="00A2733C">
      <w:pPr>
        <w:pStyle w:val="a7"/>
        <w:widowControl/>
        <w:numPr>
          <w:ilvl w:val="0"/>
          <w:numId w:val="5"/>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соціальна і здоров’язбережувальна;</w:t>
      </w:r>
    </w:p>
    <w:p w14:paraId="0607349C" w14:textId="77777777" w:rsidR="00A2733C" w:rsidRDefault="00A2733C" w:rsidP="00A2733C">
      <w:pPr>
        <w:pStyle w:val="a7"/>
        <w:widowControl/>
        <w:numPr>
          <w:ilvl w:val="0"/>
          <w:numId w:val="5"/>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громадянська та історична;</w:t>
      </w:r>
    </w:p>
    <w:p w14:paraId="5D79E5DD" w14:textId="77777777" w:rsidR="00A2733C" w:rsidRDefault="00A2733C" w:rsidP="00A2733C">
      <w:pPr>
        <w:pStyle w:val="a7"/>
        <w:widowControl/>
        <w:numPr>
          <w:ilvl w:val="0"/>
          <w:numId w:val="5"/>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мистецька;</w:t>
      </w:r>
    </w:p>
    <w:p w14:paraId="28743B09" w14:textId="77777777" w:rsidR="00A2733C" w:rsidRPr="00D926DC" w:rsidRDefault="00A2733C" w:rsidP="00A2733C">
      <w:pPr>
        <w:pStyle w:val="a7"/>
        <w:widowControl/>
        <w:numPr>
          <w:ilvl w:val="0"/>
          <w:numId w:val="5"/>
        </w:numPr>
        <w:ind w:left="567" w:hanging="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фізкультурна.</w:t>
      </w:r>
    </w:p>
    <w:p w14:paraId="0E098364" w14:textId="77777777" w:rsidR="00A2733C" w:rsidRPr="00D926DC" w:rsidRDefault="00A2733C" w:rsidP="00A2733C">
      <w:pPr>
        <w:ind w:firstLine="709"/>
        <w:jc w:val="center"/>
        <w:rPr>
          <w:rFonts w:eastAsia="Calibri"/>
          <w:b/>
          <w:sz w:val="28"/>
          <w:szCs w:val="28"/>
          <w:lang w:val="uk-UA"/>
        </w:rPr>
      </w:pPr>
      <w:r w:rsidRPr="00D926DC">
        <w:rPr>
          <w:rFonts w:eastAsia="Calibri"/>
          <w:b/>
          <w:i/>
          <w:sz w:val="28"/>
          <w:szCs w:val="28"/>
          <w:lang w:val="uk-UA"/>
        </w:rPr>
        <w:t>Очікувані резуль</w:t>
      </w:r>
      <w:r>
        <w:rPr>
          <w:rFonts w:eastAsia="Calibri"/>
          <w:b/>
          <w:i/>
          <w:sz w:val="28"/>
          <w:szCs w:val="28"/>
          <w:lang w:val="uk-UA"/>
        </w:rPr>
        <w:t>тати навчання здобувачів освіти</w:t>
      </w:r>
    </w:p>
    <w:p w14:paraId="1E0252DF" w14:textId="77777777" w:rsidR="00A2733C" w:rsidRDefault="00A2733C" w:rsidP="00A2733C">
      <w:pPr>
        <w:ind w:firstLine="709"/>
        <w:jc w:val="both"/>
        <w:rPr>
          <w:rFonts w:eastAsia="Calibri"/>
          <w:sz w:val="28"/>
          <w:szCs w:val="28"/>
          <w:lang w:val="uk-UA"/>
        </w:rPr>
      </w:pPr>
      <w:r>
        <w:rPr>
          <w:rFonts w:eastAsia="Calibri"/>
          <w:sz w:val="28"/>
          <w:szCs w:val="28"/>
          <w:lang w:val="uk-UA"/>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bookmarkStart w:id="0" w:name="_Toc486538639"/>
      <w:r>
        <w:rPr>
          <w:rFonts w:eastAsia="Calibri"/>
          <w:sz w:val="28"/>
          <w:szCs w:val="28"/>
          <w:lang w:val="uk-UA"/>
        </w:rPr>
        <w:t>Очікувані результати навчанння здобувачів освіти подано за змістовими лініями і співвіднесено за допомогою індексів з обов’язковими результатами навчання першого класу, визначеними Державним стандартом початкової освіти.</w:t>
      </w:r>
    </w:p>
    <w:p w14:paraId="5A31E9AF" w14:textId="77777777" w:rsidR="00A2733C" w:rsidRDefault="00A2733C" w:rsidP="00A2733C">
      <w:pPr>
        <w:ind w:firstLine="709"/>
        <w:jc w:val="both"/>
        <w:rPr>
          <w:rFonts w:eastAsia="Calibri"/>
          <w:sz w:val="28"/>
          <w:szCs w:val="28"/>
          <w:lang w:val="uk-UA"/>
        </w:rPr>
      </w:pPr>
      <w:r>
        <w:rPr>
          <w:rFonts w:eastAsia="Calibri"/>
          <w:sz w:val="28"/>
          <w:szCs w:val="28"/>
          <w:lang w:val="uk-UA"/>
        </w:rPr>
        <w:t>Змістові лінії кожної освітньої галузі в межах І-ІІ циклів реалізуються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w:t>
      </w:r>
    </w:p>
    <w:p w14:paraId="47DED303" w14:textId="77777777" w:rsidR="00A2733C" w:rsidRPr="0053476B" w:rsidRDefault="00A2733C" w:rsidP="00A2733C">
      <w:pPr>
        <w:pStyle w:val="a4"/>
        <w:spacing w:after="0"/>
        <w:ind w:firstLine="567"/>
        <w:jc w:val="both"/>
        <w:rPr>
          <w:sz w:val="28"/>
          <w:szCs w:val="28"/>
        </w:rPr>
      </w:pPr>
      <w:r w:rsidRPr="0053476B">
        <w:rPr>
          <w:sz w:val="28"/>
          <w:szCs w:val="28"/>
        </w:rPr>
        <w:t>Зміст програми має потенціал для формування у здобувачів таких ключових компетентностей:</w:t>
      </w:r>
    </w:p>
    <w:p w14:paraId="4A51FE45" w14:textId="77777777" w:rsidR="00A2733C" w:rsidRPr="0053476B" w:rsidRDefault="00A2733C" w:rsidP="00A2733C">
      <w:pPr>
        <w:pStyle w:val="a4"/>
        <w:spacing w:after="0"/>
        <w:ind w:firstLine="567"/>
        <w:jc w:val="both"/>
        <w:rPr>
          <w:sz w:val="28"/>
          <w:szCs w:val="28"/>
        </w:rPr>
      </w:pPr>
      <w:r w:rsidRPr="0053476B">
        <w:rPr>
          <w:sz w:val="28"/>
          <w:szCs w:val="28"/>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46947149" w14:textId="77777777" w:rsidR="00A2733C" w:rsidRPr="0053476B" w:rsidRDefault="00A2733C" w:rsidP="00A2733C">
      <w:pPr>
        <w:pStyle w:val="a4"/>
        <w:spacing w:after="0"/>
        <w:ind w:firstLine="567"/>
        <w:jc w:val="both"/>
        <w:rPr>
          <w:sz w:val="28"/>
          <w:szCs w:val="28"/>
        </w:rPr>
      </w:pPr>
      <w:r w:rsidRPr="0053476B">
        <w:rPr>
          <w:sz w:val="28"/>
          <w:szCs w:val="28"/>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47CADDA7" w14:textId="77777777" w:rsidR="00A2733C" w:rsidRPr="0053476B" w:rsidRDefault="00A2733C" w:rsidP="00A2733C">
      <w:pPr>
        <w:pStyle w:val="a4"/>
        <w:spacing w:after="0"/>
        <w:ind w:firstLine="567"/>
        <w:jc w:val="both"/>
        <w:rPr>
          <w:sz w:val="28"/>
          <w:szCs w:val="28"/>
        </w:rPr>
      </w:pPr>
      <w:r w:rsidRPr="0053476B">
        <w:rPr>
          <w:sz w:val="28"/>
          <w:szCs w:val="28"/>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4CA62B3B" w14:textId="77777777" w:rsidR="00A2733C" w:rsidRPr="0053476B" w:rsidRDefault="00A2733C" w:rsidP="00A2733C">
      <w:pPr>
        <w:pStyle w:val="a4"/>
        <w:spacing w:after="0"/>
        <w:ind w:firstLine="567"/>
        <w:jc w:val="both"/>
        <w:rPr>
          <w:sz w:val="28"/>
          <w:szCs w:val="28"/>
        </w:rPr>
      </w:pPr>
      <w:r w:rsidRPr="0053476B">
        <w:rPr>
          <w:sz w:val="28"/>
          <w:szCs w:val="28"/>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1DD54EED" w14:textId="77777777" w:rsidR="00A2733C" w:rsidRPr="0053476B" w:rsidRDefault="00A2733C" w:rsidP="00A2733C">
      <w:pPr>
        <w:pStyle w:val="a4"/>
        <w:spacing w:after="0"/>
        <w:ind w:firstLine="567"/>
        <w:jc w:val="both"/>
        <w:rPr>
          <w:sz w:val="28"/>
          <w:szCs w:val="28"/>
        </w:rPr>
      </w:pPr>
      <w:r w:rsidRPr="0053476B">
        <w:rPr>
          <w:sz w:val="28"/>
          <w:szCs w:val="28"/>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1B41A16F" w14:textId="77777777" w:rsidR="00A2733C" w:rsidRPr="0053476B" w:rsidRDefault="00A2733C" w:rsidP="00A2733C">
      <w:pPr>
        <w:pStyle w:val="a4"/>
        <w:spacing w:after="0"/>
        <w:ind w:firstLine="567"/>
        <w:jc w:val="both"/>
        <w:rPr>
          <w:sz w:val="28"/>
          <w:szCs w:val="28"/>
        </w:rPr>
      </w:pPr>
      <w:r w:rsidRPr="0053476B">
        <w:rPr>
          <w:sz w:val="28"/>
          <w:szCs w:val="28"/>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3FDACFCE" w14:textId="77777777" w:rsidR="00A2733C" w:rsidRPr="0053476B" w:rsidRDefault="00A2733C" w:rsidP="00A2733C">
      <w:pPr>
        <w:pStyle w:val="a4"/>
        <w:spacing w:after="0"/>
        <w:ind w:firstLine="567"/>
        <w:jc w:val="both"/>
        <w:rPr>
          <w:sz w:val="28"/>
          <w:szCs w:val="28"/>
        </w:rPr>
      </w:pPr>
      <w:r w:rsidRPr="0053476B">
        <w:rPr>
          <w:sz w:val="28"/>
          <w:szCs w:val="28"/>
        </w:rPr>
        <w:lastRenderedPageBreak/>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4862D951" w14:textId="77777777" w:rsidR="00A2733C" w:rsidRPr="0053476B" w:rsidRDefault="00A2733C" w:rsidP="00A2733C">
      <w:pPr>
        <w:pStyle w:val="a4"/>
        <w:spacing w:after="0"/>
        <w:ind w:firstLine="567"/>
        <w:jc w:val="both"/>
        <w:rPr>
          <w:sz w:val="28"/>
          <w:szCs w:val="28"/>
        </w:rPr>
      </w:pPr>
      <w:r w:rsidRPr="0053476B">
        <w:rPr>
          <w:sz w:val="28"/>
          <w:szCs w:val="28"/>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1337DD35" w14:textId="77777777" w:rsidR="00A2733C" w:rsidRPr="0053476B" w:rsidRDefault="00A2733C" w:rsidP="00A2733C">
      <w:pPr>
        <w:pStyle w:val="a4"/>
        <w:spacing w:after="0"/>
        <w:ind w:firstLine="567"/>
        <w:jc w:val="both"/>
        <w:rPr>
          <w:sz w:val="28"/>
          <w:szCs w:val="28"/>
        </w:rPr>
      </w:pPr>
      <w:r w:rsidRPr="0053476B">
        <w:rPr>
          <w:sz w:val="28"/>
          <w:szCs w:val="28"/>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w:t>
      </w:r>
      <w:r>
        <w:rPr>
          <w:sz w:val="28"/>
          <w:szCs w:val="28"/>
        </w:rPr>
        <w:t xml:space="preserve">байливе ставлення до власного </w:t>
      </w:r>
      <w:r w:rsidRPr="0053476B">
        <w:rPr>
          <w:sz w:val="28"/>
          <w:szCs w:val="28"/>
        </w:rPr>
        <w:t>здоров’я і збереження здоров’я інших людей, дотримання здорового способу життя;</w:t>
      </w:r>
    </w:p>
    <w:p w14:paraId="612DF97E" w14:textId="77777777" w:rsidR="00A2733C" w:rsidRPr="0053476B" w:rsidRDefault="00A2733C" w:rsidP="00A2733C">
      <w:pPr>
        <w:pStyle w:val="a4"/>
        <w:spacing w:after="0"/>
        <w:ind w:firstLine="567"/>
        <w:jc w:val="both"/>
        <w:rPr>
          <w:sz w:val="28"/>
          <w:szCs w:val="28"/>
        </w:rPr>
      </w:pPr>
      <w:r w:rsidRPr="0053476B">
        <w:rPr>
          <w:sz w:val="28"/>
          <w:szCs w:val="28"/>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3BC93C4D" w14:textId="77777777" w:rsidR="00A2733C" w:rsidRPr="0053476B" w:rsidRDefault="00A2733C" w:rsidP="00A2733C">
      <w:pPr>
        <w:pStyle w:val="a4"/>
        <w:spacing w:after="0"/>
        <w:ind w:firstLine="567"/>
        <w:jc w:val="both"/>
        <w:rPr>
          <w:sz w:val="28"/>
          <w:szCs w:val="28"/>
        </w:rPr>
      </w:pPr>
      <w:r w:rsidRPr="0053476B">
        <w:rPr>
          <w:sz w:val="28"/>
          <w:szCs w:val="28"/>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321B3489" w14:textId="77777777" w:rsidR="00A2733C" w:rsidRPr="0053476B" w:rsidRDefault="00A2733C" w:rsidP="00A2733C">
      <w:pPr>
        <w:pStyle w:val="a4"/>
        <w:spacing w:after="0"/>
        <w:ind w:firstLine="567"/>
        <w:jc w:val="both"/>
        <w:rPr>
          <w:sz w:val="28"/>
          <w:szCs w:val="28"/>
        </w:rPr>
      </w:pPr>
      <w:r w:rsidRPr="0053476B">
        <w:rPr>
          <w:sz w:val="28"/>
          <w:szCs w:val="28"/>
        </w:rPr>
        <w:t xml:space="preserve">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w:t>
      </w:r>
      <w:r>
        <w:rPr>
          <w:sz w:val="28"/>
          <w:szCs w:val="28"/>
        </w:rPr>
        <w:t>співпрацювати з іншими особами.</w:t>
      </w:r>
    </w:p>
    <w:p w14:paraId="58BB2816" w14:textId="77777777" w:rsidR="00A2733C" w:rsidRDefault="00A2733C" w:rsidP="00A2733C">
      <w:pPr>
        <w:ind w:firstLine="709"/>
        <w:jc w:val="both"/>
        <w:rPr>
          <w:rFonts w:eastAsia="Calibri"/>
          <w:sz w:val="28"/>
          <w:szCs w:val="28"/>
          <w:lang w:val="uk-UA"/>
        </w:rPr>
      </w:pPr>
      <w:r>
        <w:rPr>
          <w:rFonts w:eastAsia="Calibri"/>
          <w:sz w:val="28"/>
          <w:szCs w:val="28"/>
          <w:lang w:val="uk-UA"/>
        </w:rPr>
        <w:t>Оскільки освітня програма ґрунтується на компетентісному підході, теми/тези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w:t>
      </w:r>
    </w:p>
    <w:p w14:paraId="1EFDB64D" w14:textId="77777777" w:rsidR="00A2733C" w:rsidRDefault="00A2733C" w:rsidP="00A2733C">
      <w:pPr>
        <w:ind w:firstLine="709"/>
        <w:jc w:val="both"/>
        <w:rPr>
          <w:rFonts w:eastAsia="Calibri"/>
          <w:sz w:val="28"/>
          <w:szCs w:val="28"/>
          <w:lang w:val="uk-UA"/>
        </w:rPr>
      </w:pPr>
    </w:p>
    <w:bookmarkEnd w:id="0"/>
    <w:p w14:paraId="06476771" w14:textId="77777777" w:rsidR="00A2733C" w:rsidRPr="0053476B" w:rsidRDefault="00A2733C" w:rsidP="00A2733C">
      <w:pPr>
        <w:jc w:val="center"/>
        <w:rPr>
          <w:rFonts w:eastAsia="Calibri"/>
          <w:b/>
          <w:sz w:val="28"/>
          <w:szCs w:val="28"/>
          <w:lang w:val="uk-UA"/>
        </w:rPr>
      </w:pPr>
      <w:r w:rsidRPr="00016109">
        <w:rPr>
          <w:rFonts w:eastAsia="Calibri"/>
          <w:b/>
          <w:i/>
          <w:sz w:val="28"/>
          <w:szCs w:val="28"/>
          <w:lang w:val="uk-UA"/>
        </w:rPr>
        <w:t>Рекомендовані форми</w:t>
      </w:r>
      <w:r>
        <w:rPr>
          <w:rFonts w:eastAsia="Calibri"/>
          <w:b/>
          <w:i/>
          <w:sz w:val="28"/>
          <w:szCs w:val="28"/>
          <w:lang w:val="uk-UA"/>
        </w:rPr>
        <w:t xml:space="preserve"> організації освітнього процесу</w:t>
      </w:r>
    </w:p>
    <w:p w14:paraId="7C5807C1" w14:textId="77777777" w:rsidR="00A2733C" w:rsidRDefault="00A2733C" w:rsidP="00A2733C">
      <w:pPr>
        <w:ind w:firstLine="709"/>
        <w:jc w:val="both"/>
        <w:rPr>
          <w:rFonts w:eastAsia="Calibri"/>
          <w:sz w:val="28"/>
          <w:szCs w:val="28"/>
          <w:lang w:val="uk-UA"/>
        </w:rPr>
      </w:pPr>
      <w:r>
        <w:rPr>
          <w:rFonts w:eastAsia="Calibri"/>
          <w:sz w:val="28"/>
          <w:szCs w:val="28"/>
          <w:lang w:val="uk-UA"/>
        </w:rPr>
        <w:t>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проєкти, сюжетно-рольові ігри, інсценізації, моделювання, ситуаційні вправи, екскурсії, дитяче волонтерство тощо.</w:t>
      </w:r>
    </w:p>
    <w:p w14:paraId="582E6FAC" w14:textId="77777777" w:rsidR="00A2733C" w:rsidRPr="0053476B" w:rsidRDefault="00A2733C" w:rsidP="00A2733C">
      <w:pPr>
        <w:pStyle w:val="a4"/>
        <w:spacing w:after="0"/>
        <w:ind w:firstLine="567"/>
        <w:jc w:val="both"/>
        <w:rPr>
          <w:sz w:val="28"/>
        </w:rPr>
      </w:pPr>
      <w:r>
        <w:rPr>
          <w:sz w:val="28"/>
        </w:rPr>
        <w:t xml:space="preserve">У </w:t>
      </w:r>
      <w:r w:rsidRPr="0053476B">
        <w:rPr>
          <w:sz w:val="28"/>
        </w:rPr>
        <w:t>процесі реалізації Типової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14:paraId="087EFD5E" w14:textId="77777777" w:rsidR="00A2733C" w:rsidRPr="0053476B" w:rsidRDefault="00A2733C" w:rsidP="00A2733C">
      <w:pPr>
        <w:pStyle w:val="a4"/>
        <w:spacing w:after="0"/>
        <w:ind w:firstLine="567"/>
        <w:jc w:val="both"/>
        <w:rPr>
          <w:sz w:val="28"/>
        </w:rPr>
      </w:pPr>
      <w:r w:rsidRPr="0053476B">
        <w:rPr>
          <w:sz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0ACAB780" w14:textId="77777777" w:rsidR="00A2733C" w:rsidRPr="000E17B2" w:rsidRDefault="00A2733C" w:rsidP="00A2733C">
      <w:pPr>
        <w:pStyle w:val="a4"/>
        <w:spacing w:before="240" w:after="0"/>
        <w:jc w:val="center"/>
        <w:rPr>
          <w:sz w:val="28"/>
        </w:rPr>
      </w:pPr>
      <w:r w:rsidRPr="000E17B2">
        <w:rPr>
          <w:rStyle w:val="a8"/>
          <w:b/>
          <w:sz w:val="28"/>
        </w:rPr>
        <w:lastRenderedPageBreak/>
        <w:t>Опис та інструменти системи внутрішнього забезпечення якості освіти</w:t>
      </w:r>
    </w:p>
    <w:p w14:paraId="1DEE4D65" w14:textId="77777777" w:rsidR="00A2733C" w:rsidRPr="000E17B2" w:rsidRDefault="00A2733C" w:rsidP="00A2733C">
      <w:pPr>
        <w:pStyle w:val="a4"/>
        <w:spacing w:after="0"/>
        <w:ind w:firstLine="567"/>
        <w:jc w:val="both"/>
        <w:rPr>
          <w:sz w:val="28"/>
        </w:rPr>
      </w:pPr>
      <w:r w:rsidRPr="000E17B2">
        <w:rPr>
          <w:sz w:val="28"/>
        </w:rPr>
        <w:t>Система внутрішнього забезпечення якості складається з наступних компонентів:</w:t>
      </w:r>
    </w:p>
    <w:p w14:paraId="5A1BCF64" w14:textId="77777777" w:rsidR="00A2733C" w:rsidRPr="000E17B2" w:rsidRDefault="00A2733C" w:rsidP="00A2733C">
      <w:pPr>
        <w:pStyle w:val="a4"/>
        <w:numPr>
          <w:ilvl w:val="0"/>
          <w:numId w:val="6"/>
        </w:numPr>
        <w:tabs>
          <w:tab w:val="clear" w:pos="720"/>
          <w:tab w:val="left" w:pos="851"/>
        </w:tabs>
        <w:spacing w:after="0"/>
        <w:ind w:left="0" w:firstLine="567"/>
        <w:jc w:val="both"/>
        <w:rPr>
          <w:sz w:val="28"/>
        </w:rPr>
      </w:pPr>
      <w:r w:rsidRPr="000E17B2">
        <w:rPr>
          <w:sz w:val="28"/>
        </w:rPr>
        <w:t>кадрове забезпечення освітньої діяльності;</w:t>
      </w:r>
    </w:p>
    <w:p w14:paraId="77F015E7" w14:textId="77777777" w:rsidR="00A2733C" w:rsidRPr="000E17B2" w:rsidRDefault="00A2733C" w:rsidP="00A2733C">
      <w:pPr>
        <w:pStyle w:val="a4"/>
        <w:numPr>
          <w:ilvl w:val="0"/>
          <w:numId w:val="6"/>
        </w:numPr>
        <w:tabs>
          <w:tab w:val="clear" w:pos="720"/>
          <w:tab w:val="left" w:pos="851"/>
        </w:tabs>
        <w:spacing w:after="0"/>
        <w:ind w:left="0" w:firstLine="567"/>
        <w:jc w:val="both"/>
        <w:rPr>
          <w:sz w:val="28"/>
        </w:rPr>
      </w:pPr>
      <w:r w:rsidRPr="000E17B2">
        <w:rPr>
          <w:sz w:val="28"/>
        </w:rPr>
        <w:t>навчально-методичне забезпечення освітньої діяльності;</w:t>
      </w:r>
    </w:p>
    <w:p w14:paraId="5085324F" w14:textId="77777777" w:rsidR="00A2733C" w:rsidRPr="000E17B2" w:rsidRDefault="00A2733C" w:rsidP="00A2733C">
      <w:pPr>
        <w:pStyle w:val="a4"/>
        <w:numPr>
          <w:ilvl w:val="0"/>
          <w:numId w:val="6"/>
        </w:numPr>
        <w:tabs>
          <w:tab w:val="clear" w:pos="720"/>
          <w:tab w:val="left" w:pos="851"/>
        </w:tabs>
        <w:spacing w:after="0"/>
        <w:ind w:left="0" w:firstLine="567"/>
        <w:jc w:val="both"/>
        <w:rPr>
          <w:sz w:val="28"/>
        </w:rPr>
      </w:pPr>
      <w:r w:rsidRPr="000E17B2">
        <w:rPr>
          <w:sz w:val="28"/>
        </w:rPr>
        <w:t>матеріально-технічне забезпечення освітньої діяльності;</w:t>
      </w:r>
    </w:p>
    <w:p w14:paraId="20E7D00D" w14:textId="77777777" w:rsidR="00A2733C" w:rsidRPr="000E17B2" w:rsidRDefault="00A2733C" w:rsidP="00A2733C">
      <w:pPr>
        <w:pStyle w:val="a4"/>
        <w:numPr>
          <w:ilvl w:val="0"/>
          <w:numId w:val="6"/>
        </w:numPr>
        <w:tabs>
          <w:tab w:val="clear" w:pos="720"/>
          <w:tab w:val="left" w:pos="851"/>
        </w:tabs>
        <w:spacing w:after="0"/>
        <w:ind w:left="0" w:firstLine="567"/>
        <w:jc w:val="both"/>
        <w:rPr>
          <w:sz w:val="28"/>
        </w:rPr>
      </w:pPr>
      <w:r w:rsidRPr="000E17B2">
        <w:rPr>
          <w:sz w:val="28"/>
        </w:rPr>
        <w:t>якість проведення навчальних занять;</w:t>
      </w:r>
    </w:p>
    <w:p w14:paraId="782543E8" w14:textId="77777777" w:rsidR="00A2733C" w:rsidRPr="000E17B2" w:rsidRDefault="00A2733C" w:rsidP="00A2733C">
      <w:pPr>
        <w:pStyle w:val="a4"/>
        <w:numPr>
          <w:ilvl w:val="0"/>
          <w:numId w:val="6"/>
        </w:numPr>
        <w:tabs>
          <w:tab w:val="clear" w:pos="720"/>
          <w:tab w:val="left" w:pos="851"/>
        </w:tabs>
        <w:spacing w:after="0"/>
        <w:ind w:left="0" w:firstLine="567"/>
        <w:jc w:val="both"/>
        <w:rPr>
          <w:sz w:val="28"/>
        </w:rPr>
      </w:pPr>
      <w:r w:rsidRPr="000E17B2">
        <w:rPr>
          <w:sz w:val="28"/>
        </w:rPr>
        <w:t>моніторинг досягнення учнями результатів навчання (компетентностей).</w:t>
      </w:r>
    </w:p>
    <w:p w14:paraId="48AB1C88" w14:textId="77777777" w:rsidR="00A2733C" w:rsidRPr="000E17B2" w:rsidRDefault="00A2733C" w:rsidP="00A2733C">
      <w:pPr>
        <w:pStyle w:val="a4"/>
        <w:spacing w:after="0"/>
        <w:ind w:firstLine="567"/>
        <w:jc w:val="both"/>
        <w:rPr>
          <w:sz w:val="28"/>
        </w:rPr>
      </w:pPr>
      <w:r w:rsidRPr="000E17B2">
        <w:rPr>
          <w:sz w:val="28"/>
        </w:rPr>
        <w:t>Завдання системи внутрішнього забезпечення якості освіти:</w:t>
      </w:r>
    </w:p>
    <w:p w14:paraId="677273FB" w14:textId="77777777" w:rsidR="00A2733C" w:rsidRPr="000E17B2" w:rsidRDefault="00A2733C" w:rsidP="00A2733C">
      <w:pPr>
        <w:pStyle w:val="a4"/>
        <w:numPr>
          <w:ilvl w:val="0"/>
          <w:numId w:val="7"/>
        </w:numPr>
        <w:pBdr>
          <w:top w:val="none" w:sz="0" w:space="0" w:color="000000"/>
          <w:left w:val="none" w:sz="0" w:space="0" w:color="000000"/>
          <w:bottom w:val="none" w:sz="0" w:space="0" w:color="000000"/>
          <w:right w:val="none" w:sz="0" w:space="0" w:color="000000"/>
        </w:pBdr>
        <w:tabs>
          <w:tab w:val="clear" w:pos="720"/>
          <w:tab w:val="num" w:pos="851"/>
        </w:tabs>
        <w:spacing w:after="0"/>
        <w:ind w:left="0" w:firstLine="567"/>
        <w:jc w:val="both"/>
        <w:rPr>
          <w:sz w:val="28"/>
        </w:rPr>
      </w:pPr>
      <w:r w:rsidRPr="000E17B2">
        <w:rPr>
          <w:sz w:val="28"/>
        </w:rPr>
        <w:t>оновлення методичної бази освітньої діяльності;</w:t>
      </w:r>
    </w:p>
    <w:p w14:paraId="2CD85793" w14:textId="77777777" w:rsidR="00A2733C" w:rsidRPr="000E17B2" w:rsidRDefault="00A2733C" w:rsidP="00A2733C">
      <w:pPr>
        <w:pStyle w:val="a4"/>
        <w:numPr>
          <w:ilvl w:val="0"/>
          <w:numId w:val="7"/>
        </w:numPr>
        <w:pBdr>
          <w:top w:val="none" w:sz="0" w:space="0" w:color="000000"/>
          <w:left w:val="none" w:sz="0" w:space="0" w:color="000000"/>
          <w:bottom w:val="none" w:sz="0" w:space="0" w:color="000000"/>
          <w:right w:val="none" w:sz="0" w:space="0" w:color="000000"/>
        </w:pBdr>
        <w:tabs>
          <w:tab w:val="clear" w:pos="720"/>
          <w:tab w:val="num" w:pos="851"/>
        </w:tabs>
        <w:spacing w:after="0"/>
        <w:ind w:left="0" w:firstLine="567"/>
        <w:jc w:val="both"/>
        <w:rPr>
          <w:sz w:val="28"/>
        </w:rPr>
      </w:pPr>
      <w:r w:rsidRPr="000E17B2">
        <w:rPr>
          <w:sz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02A471C1" w14:textId="77777777" w:rsidR="00A2733C" w:rsidRPr="000E17B2" w:rsidRDefault="00A2733C" w:rsidP="00A2733C">
      <w:pPr>
        <w:pStyle w:val="a4"/>
        <w:numPr>
          <w:ilvl w:val="0"/>
          <w:numId w:val="7"/>
        </w:numPr>
        <w:pBdr>
          <w:top w:val="none" w:sz="0" w:space="0" w:color="000000"/>
          <w:left w:val="none" w:sz="0" w:space="0" w:color="000000"/>
          <w:bottom w:val="none" w:sz="0" w:space="0" w:color="000000"/>
          <w:right w:val="none" w:sz="0" w:space="0" w:color="000000"/>
        </w:pBdr>
        <w:tabs>
          <w:tab w:val="clear" w:pos="720"/>
          <w:tab w:val="num" w:pos="851"/>
        </w:tabs>
        <w:spacing w:after="0"/>
        <w:ind w:left="0" w:firstLine="567"/>
        <w:jc w:val="both"/>
        <w:rPr>
          <w:sz w:val="28"/>
        </w:rPr>
      </w:pPr>
      <w:r w:rsidRPr="000E17B2">
        <w:rPr>
          <w:sz w:val="28"/>
        </w:rPr>
        <w:t>моніторинг та оптимізація соціально-психологічного середовища закладу освіти;</w:t>
      </w:r>
    </w:p>
    <w:p w14:paraId="79ACBA4C" w14:textId="77777777" w:rsidR="00A2733C" w:rsidRPr="000E17B2" w:rsidRDefault="00A2733C" w:rsidP="00A2733C">
      <w:pPr>
        <w:pStyle w:val="a4"/>
        <w:numPr>
          <w:ilvl w:val="0"/>
          <w:numId w:val="7"/>
        </w:numPr>
        <w:pBdr>
          <w:top w:val="none" w:sz="0" w:space="0" w:color="000000"/>
          <w:left w:val="none" w:sz="0" w:space="0" w:color="000000"/>
          <w:bottom w:val="none" w:sz="0" w:space="0" w:color="000000"/>
          <w:right w:val="none" w:sz="0" w:space="0" w:color="000000"/>
        </w:pBdr>
        <w:tabs>
          <w:tab w:val="clear" w:pos="720"/>
          <w:tab w:val="num" w:pos="851"/>
        </w:tabs>
        <w:spacing w:after="0"/>
        <w:ind w:left="0" w:firstLine="567"/>
        <w:jc w:val="both"/>
        <w:rPr>
          <w:sz w:val="28"/>
        </w:rPr>
      </w:pPr>
      <w:r w:rsidRPr="000E17B2">
        <w:rPr>
          <w:sz w:val="28"/>
        </w:rPr>
        <w:t>створення необхідних умов для підвищення фахового кваліфікаційного рівня педагогічних працівників.</w:t>
      </w:r>
    </w:p>
    <w:p w14:paraId="7273F6DC" w14:textId="77777777" w:rsidR="00A2733C" w:rsidRPr="000E17B2" w:rsidRDefault="00A2733C" w:rsidP="00A2733C">
      <w:pPr>
        <w:pStyle w:val="a4"/>
        <w:spacing w:after="0"/>
        <w:ind w:firstLine="567"/>
        <w:jc w:val="both"/>
        <w:rPr>
          <w:sz w:val="28"/>
        </w:rPr>
      </w:pPr>
      <w:r w:rsidRPr="000E17B2">
        <w:rPr>
          <w:sz w:val="28"/>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14:paraId="65D2536D" w14:textId="77777777" w:rsidR="00A2733C" w:rsidRPr="000E17B2" w:rsidRDefault="00A2733C" w:rsidP="00A2733C">
      <w:pPr>
        <w:pStyle w:val="a4"/>
        <w:spacing w:after="0"/>
        <w:ind w:firstLine="567"/>
        <w:jc w:val="both"/>
        <w:rPr>
          <w:sz w:val="28"/>
        </w:rPr>
      </w:pPr>
      <w:r w:rsidRPr="000E17B2">
        <w:rPr>
          <w:sz w:val="28"/>
        </w:rPr>
        <w:t>Освітня програма початкової освіти передбачає досягнення здобувачами освіти результатів навчання (компетентностей), визначених Державним стандартом.</w:t>
      </w:r>
    </w:p>
    <w:p w14:paraId="50D76007" w14:textId="77777777" w:rsidR="00A2733C" w:rsidRPr="000E17B2" w:rsidRDefault="00A2733C" w:rsidP="00A2733C">
      <w:pPr>
        <w:ind w:firstLine="709"/>
        <w:jc w:val="both"/>
        <w:rPr>
          <w:rFonts w:eastAsia="Calibri"/>
          <w:sz w:val="32"/>
          <w:szCs w:val="28"/>
          <w:lang w:val="uk-UA"/>
        </w:rPr>
      </w:pPr>
      <w:r w:rsidRPr="000E17B2">
        <w:rPr>
          <w:sz w:val="28"/>
        </w:rPr>
        <w:t>Реалізація освітньої програми початкової освіти 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718BC7CE" w14:textId="77777777" w:rsidR="00A2733C" w:rsidRDefault="00A2733C" w:rsidP="00A2733C">
      <w:pPr>
        <w:ind w:firstLine="709"/>
        <w:jc w:val="center"/>
        <w:rPr>
          <w:rFonts w:eastAsia="Calibri"/>
          <w:b/>
          <w:i/>
          <w:sz w:val="28"/>
          <w:szCs w:val="28"/>
          <w:lang w:val="uk-UA"/>
        </w:rPr>
      </w:pPr>
    </w:p>
    <w:p w14:paraId="1A7D0CD2" w14:textId="77777777" w:rsidR="00A2733C" w:rsidRDefault="00A2733C" w:rsidP="00A2733C">
      <w:pPr>
        <w:ind w:firstLine="709"/>
        <w:jc w:val="center"/>
        <w:rPr>
          <w:rFonts w:eastAsia="Calibri"/>
          <w:b/>
          <w:i/>
          <w:sz w:val="28"/>
          <w:szCs w:val="28"/>
          <w:lang w:val="uk-UA"/>
        </w:rPr>
      </w:pPr>
      <w:r w:rsidRPr="00000428">
        <w:rPr>
          <w:rFonts w:eastAsia="Calibri"/>
          <w:b/>
          <w:i/>
          <w:sz w:val="28"/>
          <w:szCs w:val="28"/>
          <w:lang w:val="uk-UA"/>
        </w:rPr>
        <w:t xml:space="preserve">Вимоги до осіб, які можуть розпочинати </w:t>
      </w:r>
    </w:p>
    <w:p w14:paraId="4A6185D1" w14:textId="77777777" w:rsidR="00A2733C" w:rsidRPr="00000428" w:rsidRDefault="00A2733C" w:rsidP="00A2733C">
      <w:pPr>
        <w:ind w:firstLine="709"/>
        <w:jc w:val="center"/>
        <w:rPr>
          <w:rFonts w:eastAsia="Calibri"/>
          <w:b/>
          <w:i/>
          <w:sz w:val="28"/>
          <w:szCs w:val="28"/>
          <w:lang w:val="uk-UA"/>
        </w:rPr>
      </w:pPr>
      <w:r w:rsidRPr="00000428">
        <w:rPr>
          <w:rFonts w:eastAsia="Calibri"/>
          <w:b/>
          <w:i/>
          <w:sz w:val="28"/>
          <w:szCs w:val="28"/>
          <w:lang w:val="uk-UA"/>
        </w:rPr>
        <w:t>здобуття початкової освіти</w:t>
      </w:r>
    </w:p>
    <w:p w14:paraId="1A577F3D" w14:textId="77777777" w:rsidR="00A2733C" w:rsidRDefault="00A2733C" w:rsidP="00A2733C">
      <w:pPr>
        <w:spacing w:after="240"/>
        <w:jc w:val="both"/>
        <w:rPr>
          <w:rFonts w:eastAsia="Calibri"/>
          <w:sz w:val="28"/>
          <w:szCs w:val="28"/>
          <w:lang w:val="uk-UA"/>
        </w:rPr>
      </w:pPr>
      <w:r>
        <w:rPr>
          <w:rFonts w:eastAsia="Calibri"/>
          <w:sz w:val="28"/>
          <w:szCs w:val="28"/>
          <w:lang w:val="uk-UA"/>
        </w:rPr>
        <w:tab/>
        <w:t>Початкова освіта здобувається, як правило, з шести років. Діти, яким на 1 вересня поточного навчального року виповнилося сім років, повинні розпочати здобуття початкової освіти цього ж навчального року. Діти, яким на 1 вересня поточного навчального року не виповнилося шести років можуть розпочати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29B9189C" w14:textId="77777777" w:rsidR="00A2733C" w:rsidRDefault="00A2733C" w:rsidP="00A2733C">
      <w:pPr>
        <w:ind w:firstLine="709"/>
        <w:jc w:val="center"/>
        <w:rPr>
          <w:rFonts w:eastAsia="Calibri"/>
          <w:b/>
          <w:i/>
          <w:sz w:val="28"/>
          <w:szCs w:val="28"/>
          <w:lang w:val="uk-UA"/>
        </w:rPr>
      </w:pPr>
      <w:r w:rsidRPr="00000428">
        <w:rPr>
          <w:rFonts w:eastAsia="Calibri"/>
          <w:b/>
          <w:i/>
          <w:sz w:val="28"/>
          <w:szCs w:val="28"/>
          <w:lang w:val="uk-UA"/>
        </w:rPr>
        <w:t xml:space="preserve">Вимоги до осіб, які можуть розпочинати </w:t>
      </w:r>
    </w:p>
    <w:p w14:paraId="3CF1DD28" w14:textId="77777777" w:rsidR="00A2733C" w:rsidRPr="00B519D5" w:rsidRDefault="00A2733C" w:rsidP="00A2733C">
      <w:pPr>
        <w:ind w:firstLine="709"/>
        <w:jc w:val="center"/>
        <w:rPr>
          <w:rFonts w:eastAsia="Calibri"/>
          <w:b/>
          <w:i/>
          <w:sz w:val="28"/>
          <w:szCs w:val="28"/>
          <w:lang w:val="uk-UA"/>
        </w:rPr>
      </w:pPr>
      <w:r w:rsidRPr="00000428">
        <w:rPr>
          <w:rFonts w:eastAsia="Calibri"/>
          <w:b/>
          <w:i/>
          <w:sz w:val="28"/>
          <w:szCs w:val="28"/>
          <w:lang w:val="uk-UA"/>
        </w:rPr>
        <w:t>здобуття початкової освіти</w:t>
      </w:r>
      <w:r>
        <w:rPr>
          <w:rFonts w:eastAsia="Calibri"/>
          <w:b/>
          <w:i/>
          <w:sz w:val="28"/>
          <w:szCs w:val="28"/>
          <w:lang w:val="uk-UA"/>
        </w:rPr>
        <w:t xml:space="preserve"> (за програмою «Світ чекає крилатих»)</w:t>
      </w:r>
    </w:p>
    <w:p w14:paraId="25BE221F" w14:textId="77777777" w:rsidR="00A2733C" w:rsidRDefault="00A2733C" w:rsidP="00A2733C">
      <w:pPr>
        <w:ind w:firstLine="708"/>
        <w:jc w:val="both"/>
        <w:rPr>
          <w:rFonts w:eastAsia="Calibri"/>
          <w:sz w:val="28"/>
          <w:szCs w:val="28"/>
          <w:lang w:val="uk-UA"/>
        </w:rPr>
      </w:pPr>
      <w:r w:rsidRPr="00B519D5">
        <w:rPr>
          <w:rFonts w:eastAsia="Calibri"/>
          <w:sz w:val="28"/>
          <w:szCs w:val="28"/>
          <w:lang w:val="uk-UA"/>
        </w:rPr>
        <w:t>Відповідно до чинного законодавства України зарахування дітей до закладів</w:t>
      </w:r>
      <w:r>
        <w:rPr>
          <w:rFonts w:eastAsia="Calibri"/>
          <w:sz w:val="28"/>
          <w:szCs w:val="28"/>
          <w:lang w:val="uk-UA"/>
        </w:rPr>
        <w:t xml:space="preserve"> </w:t>
      </w:r>
      <w:r w:rsidRPr="00B519D5">
        <w:rPr>
          <w:rFonts w:eastAsia="Calibri"/>
          <w:sz w:val="28"/>
          <w:szCs w:val="28"/>
          <w:lang w:val="uk-UA"/>
        </w:rPr>
        <w:t>загальної середньої освіти, які працюватим</w:t>
      </w:r>
      <w:r>
        <w:rPr>
          <w:rFonts w:eastAsia="Calibri"/>
          <w:sz w:val="28"/>
          <w:szCs w:val="28"/>
          <w:lang w:val="uk-UA"/>
        </w:rPr>
        <w:t>уть за Програмою, здійснюють на безконкурсній основі. До 1</w:t>
      </w:r>
      <w:r w:rsidRPr="00B519D5">
        <w:rPr>
          <w:rFonts w:eastAsia="Calibri"/>
          <w:sz w:val="28"/>
          <w:szCs w:val="28"/>
          <w:lang w:val="uk-UA"/>
        </w:rPr>
        <w:t xml:space="preserve"> класу в</w:t>
      </w:r>
      <w:r>
        <w:rPr>
          <w:rFonts w:eastAsia="Calibri"/>
          <w:sz w:val="28"/>
          <w:szCs w:val="28"/>
          <w:lang w:val="uk-UA"/>
        </w:rPr>
        <w:t xml:space="preserve">ступають діти, яким станом на 1 вересня </w:t>
      </w:r>
      <w:r>
        <w:rPr>
          <w:rFonts w:eastAsia="Calibri"/>
          <w:sz w:val="28"/>
          <w:szCs w:val="28"/>
          <w:lang w:val="uk-UA"/>
        </w:rPr>
        <w:lastRenderedPageBreak/>
        <w:t>виповнилось 6-</w:t>
      </w:r>
      <w:r w:rsidRPr="00B519D5">
        <w:rPr>
          <w:rFonts w:eastAsia="Calibri"/>
          <w:sz w:val="28"/>
          <w:szCs w:val="28"/>
          <w:lang w:val="uk-UA"/>
        </w:rPr>
        <w:t>7 років. До 2, 3, 4 класів (у разі п</w:t>
      </w:r>
      <w:r>
        <w:rPr>
          <w:rFonts w:eastAsia="Calibri"/>
          <w:sz w:val="28"/>
          <w:szCs w:val="28"/>
          <w:lang w:val="uk-UA"/>
        </w:rPr>
        <w:t xml:space="preserve">ереходу дитини з одного закладу </w:t>
      </w:r>
      <w:r w:rsidRPr="00B519D5">
        <w:rPr>
          <w:rFonts w:eastAsia="Calibri"/>
          <w:sz w:val="28"/>
          <w:szCs w:val="28"/>
          <w:lang w:val="uk-UA"/>
        </w:rPr>
        <w:t xml:space="preserve">загальної середньої освіти, де навчання було </w:t>
      </w:r>
      <w:r>
        <w:rPr>
          <w:rFonts w:eastAsia="Calibri"/>
          <w:sz w:val="28"/>
          <w:szCs w:val="28"/>
          <w:lang w:val="uk-UA"/>
        </w:rPr>
        <w:t xml:space="preserve">організовано за іншою освітньою </w:t>
      </w:r>
      <w:r w:rsidRPr="00B519D5">
        <w:rPr>
          <w:rFonts w:eastAsia="Calibri"/>
          <w:sz w:val="28"/>
          <w:szCs w:val="28"/>
          <w:lang w:val="uk-UA"/>
        </w:rPr>
        <w:t>програмою, до того закладу освіти, який реаліз</w:t>
      </w:r>
      <w:r>
        <w:rPr>
          <w:rFonts w:eastAsia="Calibri"/>
          <w:sz w:val="28"/>
          <w:szCs w:val="28"/>
          <w:lang w:val="uk-UA"/>
        </w:rPr>
        <w:t xml:space="preserve">овує Програму) зараховують тих, </w:t>
      </w:r>
      <w:r w:rsidRPr="00B519D5">
        <w:rPr>
          <w:rFonts w:eastAsia="Calibri"/>
          <w:sz w:val="28"/>
          <w:szCs w:val="28"/>
          <w:lang w:val="uk-UA"/>
        </w:rPr>
        <w:t>хто заверш</w:t>
      </w:r>
      <w:r>
        <w:rPr>
          <w:rFonts w:eastAsia="Calibri"/>
          <w:sz w:val="28"/>
          <w:szCs w:val="28"/>
          <w:lang w:val="uk-UA"/>
        </w:rPr>
        <w:t xml:space="preserve">ив навчанняу </w:t>
      </w:r>
      <w:r w:rsidRPr="00B519D5">
        <w:rPr>
          <w:rFonts w:eastAsia="Calibri"/>
          <w:sz w:val="28"/>
          <w:szCs w:val="28"/>
          <w:lang w:val="uk-UA"/>
        </w:rPr>
        <w:t>1, 2, 3 класах відповідн</w:t>
      </w:r>
      <w:r>
        <w:rPr>
          <w:rFonts w:eastAsia="Calibri"/>
          <w:sz w:val="28"/>
          <w:szCs w:val="28"/>
          <w:lang w:val="uk-UA"/>
        </w:rPr>
        <w:t xml:space="preserve">о за будь-якою чинною освітньою </w:t>
      </w:r>
      <w:r w:rsidRPr="00B519D5">
        <w:rPr>
          <w:rFonts w:eastAsia="Calibri"/>
          <w:sz w:val="28"/>
          <w:szCs w:val="28"/>
          <w:lang w:val="uk-UA"/>
        </w:rPr>
        <w:t>програмою для закладів загальної середньої осв</w:t>
      </w:r>
      <w:r>
        <w:rPr>
          <w:rFonts w:eastAsia="Calibri"/>
          <w:sz w:val="28"/>
          <w:szCs w:val="28"/>
          <w:lang w:val="uk-UA"/>
        </w:rPr>
        <w:t xml:space="preserve">іти. Показники розвитку дитини, </w:t>
      </w:r>
      <w:r w:rsidRPr="00B519D5">
        <w:rPr>
          <w:rFonts w:eastAsia="Calibri"/>
          <w:sz w:val="28"/>
          <w:szCs w:val="28"/>
          <w:lang w:val="uk-UA"/>
        </w:rPr>
        <w:t>які визначають її готовність до систематичног</w:t>
      </w:r>
      <w:r>
        <w:rPr>
          <w:rFonts w:eastAsia="Calibri"/>
          <w:sz w:val="28"/>
          <w:szCs w:val="28"/>
          <w:lang w:val="uk-UA"/>
        </w:rPr>
        <w:t xml:space="preserve">о навчання у школі, окреслено в </w:t>
      </w:r>
      <w:r w:rsidRPr="00B519D5">
        <w:rPr>
          <w:rFonts w:eastAsia="Calibri"/>
          <w:sz w:val="28"/>
          <w:szCs w:val="28"/>
          <w:lang w:val="uk-UA"/>
        </w:rPr>
        <w:t>освітній програмі «Окрилення», яку розроблен</w:t>
      </w:r>
      <w:r>
        <w:rPr>
          <w:rFonts w:eastAsia="Calibri"/>
          <w:sz w:val="28"/>
          <w:szCs w:val="28"/>
          <w:lang w:val="uk-UA"/>
        </w:rPr>
        <w:t xml:space="preserve">о з метою реалізації системного </w:t>
      </w:r>
      <w:r w:rsidRPr="00B519D5">
        <w:rPr>
          <w:rFonts w:eastAsia="Calibri"/>
          <w:sz w:val="28"/>
          <w:szCs w:val="28"/>
          <w:lang w:val="uk-UA"/>
        </w:rPr>
        <w:t>підх</w:t>
      </w:r>
      <w:r>
        <w:rPr>
          <w:rFonts w:eastAsia="Calibri"/>
          <w:sz w:val="28"/>
          <w:szCs w:val="28"/>
          <w:lang w:val="uk-UA"/>
        </w:rPr>
        <w:t xml:space="preserve">оду, зокрема, перспективності і </w:t>
      </w:r>
      <w:r w:rsidRPr="00B519D5">
        <w:rPr>
          <w:rFonts w:eastAsia="Calibri"/>
          <w:sz w:val="28"/>
          <w:szCs w:val="28"/>
          <w:lang w:val="uk-UA"/>
        </w:rPr>
        <w:t>наступності дошкільної та початкової освіти.</w:t>
      </w:r>
    </w:p>
    <w:p w14:paraId="0A2FC9E5" w14:textId="77777777" w:rsidR="00A2733C" w:rsidRDefault="00A2733C" w:rsidP="00A2733C">
      <w:pPr>
        <w:jc w:val="both"/>
        <w:rPr>
          <w:rFonts w:eastAsia="Calibri"/>
          <w:sz w:val="28"/>
          <w:szCs w:val="28"/>
          <w:lang w:val="uk-UA"/>
        </w:rPr>
      </w:pPr>
    </w:p>
    <w:p w14:paraId="6661065E" w14:textId="77777777" w:rsidR="00A2733C" w:rsidRDefault="00A2733C" w:rsidP="00A2733C">
      <w:pPr>
        <w:jc w:val="both"/>
        <w:rPr>
          <w:rFonts w:eastAsia="Calibri"/>
          <w:sz w:val="28"/>
          <w:szCs w:val="28"/>
          <w:lang w:val="uk-UA"/>
        </w:rPr>
      </w:pPr>
    </w:p>
    <w:p w14:paraId="333E3C7C" w14:textId="77777777" w:rsidR="00A2733C" w:rsidRDefault="00A2733C" w:rsidP="00A2733C">
      <w:pPr>
        <w:jc w:val="both"/>
        <w:rPr>
          <w:rFonts w:eastAsia="Calibri"/>
          <w:sz w:val="28"/>
          <w:szCs w:val="28"/>
          <w:lang w:val="uk-UA"/>
        </w:rPr>
      </w:pPr>
    </w:p>
    <w:p w14:paraId="75A32FF2" w14:textId="77777777" w:rsidR="00A2733C" w:rsidRDefault="00A2733C" w:rsidP="00A2733C">
      <w:pPr>
        <w:jc w:val="both"/>
        <w:rPr>
          <w:rFonts w:eastAsia="Calibri"/>
          <w:sz w:val="28"/>
          <w:szCs w:val="28"/>
          <w:lang w:val="uk-UA"/>
        </w:rPr>
      </w:pPr>
    </w:p>
    <w:p w14:paraId="10733B06" w14:textId="77777777" w:rsidR="00A2733C" w:rsidRDefault="00A2733C" w:rsidP="00A2733C">
      <w:pPr>
        <w:jc w:val="both"/>
        <w:rPr>
          <w:rFonts w:eastAsia="Calibri"/>
          <w:sz w:val="28"/>
          <w:szCs w:val="28"/>
          <w:lang w:val="uk-UA"/>
        </w:rPr>
      </w:pPr>
    </w:p>
    <w:p w14:paraId="2FABFC12" w14:textId="77777777" w:rsidR="00A2733C" w:rsidRDefault="00A2733C" w:rsidP="00A2733C">
      <w:pPr>
        <w:jc w:val="both"/>
        <w:rPr>
          <w:rFonts w:eastAsia="Calibri"/>
          <w:sz w:val="28"/>
          <w:szCs w:val="28"/>
          <w:lang w:val="uk-UA"/>
        </w:rPr>
      </w:pPr>
      <w:r>
        <w:rPr>
          <w:rFonts w:eastAsia="Calibri"/>
          <w:sz w:val="28"/>
          <w:szCs w:val="28"/>
          <w:lang w:val="uk-UA"/>
        </w:rPr>
        <w:t>Директор</w:t>
      </w: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t xml:space="preserve">                            Ольга ПЕТРЕНКО</w:t>
      </w:r>
    </w:p>
    <w:p w14:paraId="73F1FC6D" w14:textId="77777777" w:rsidR="00A2733C" w:rsidRDefault="00A2733C" w:rsidP="00A2733C">
      <w:pPr>
        <w:rPr>
          <w:rFonts w:eastAsia="Calibri"/>
          <w:b/>
          <w:sz w:val="28"/>
          <w:szCs w:val="28"/>
          <w:lang w:val="uk-UA"/>
        </w:rPr>
      </w:pPr>
    </w:p>
    <w:p w14:paraId="256DE327" w14:textId="77777777" w:rsidR="00A2733C" w:rsidRDefault="00A2733C" w:rsidP="00A2733C">
      <w:pPr>
        <w:rPr>
          <w:rFonts w:eastAsia="Calibri"/>
          <w:b/>
          <w:sz w:val="28"/>
          <w:szCs w:val="28"/>
          <w:lang w:val="uk-UA"/>
        </w:rPr>
      </w:pPr>
    </w:p>
    <w:p w14:paraId="03B004E5" w14:textId="77777777" w:rsidR="00A2733C" w:rsidRDefault="00A2733C" w:rsidP="00A2733C">
      <w:r>
        <w:br w:type="page"/>
      </w:r>
    </w:p>
    <w:p w14:paraId="12B881BD" w14:textId="77777777" w:rsidR="00A2733C" w:rsidRDefault="00A2733C" w:rsidP="00A2733C">
      <w:pPr>
        <w:ind w:right="85"/>
        <w:jc w:val="center"/>
        <w:rPr>
          <w:rFonts w:eastAsia="Calibri"/>
          <w:b/>
          <w:bCs/>
          <w:sz w:val="28"/>
          <w:szCs w:val="28"/>
          <w:lang w:val="uk-UA"/>
        </w:rPr>
      </w:pPr>
      <w:r>
        <w:rPr>
          <w:rFonts w:eastAsia="Calibri"/>
          <w:b/>
          <w:bCs/>
          <w:sz w:val="28"/>
          <w:szCs w:val="28"/>
          <w:lang w:val="uk-UA"/>
        </w:rPr>
        <w:lastRenderedPageBreak/>
        <w:t xml:space="preserve">Освітня програма </w:t>
      </w:r>
    </w:p>
    <w:p w14:paraId="4B55DA25" w14:textId="77777777" w:rsidR="00A2733C" w:rsidRDefault="00A2733C" w:rsidP="00A2733C">
      <w:pPr>
        <w:ind w:right="85"/>
        <w:jc w:val="center"/>
        <w:rPr>
          <w:rFonts w:eastAsia="Calibri"/>
          <w:b/>
          <w:bCs/>
          <w:sz w:val="28"/>
          <w:szCs w:val="28"/>
          <w:lang w:val="uk-UA"/>
        </w:rPr>
      </w:pPr>
      <w:r>
        <w:rPr>
          <w:rFonts w:eastAsia="Calibri"/>
          <w:b/>
          <w:bCs/>
          <w:sz w:val="28"/>
          <w:szCs w:val="28"/>
          <w:lang w:val="uk-UA"/>
        </w:rPr>
        <w:t xml:space="preserve">Ліцею </w:t>
      </w:r>
      <w:r w:rsidRPr="001A62BA">
        <w:rPr>
          <w:rFonts w:eastAsia="Calibri"/>
          <w:b/>
          <w:bCs/>
          <w:sz w:val="28"/>
          <w:szCs w:val="28"/>
          <w:lang w:val="uk-UA"/>
        </w:rPr>
        <w:t>№ 2</w:t>
      </w:r>
      <w:r>
        <w:rPr>
          <w:rFonts w:eastAsia="Calibri"/>
          <w:b/>
          <w:bCs/>
          <w:sz w:val="28"/>
          <w:szCs w:val="28"/>
          <w:lang w:val="uk-UA"/>
        </w:rPr>
        <w:t xml:space="preserve"> «Подільський»</w:t>
      </w:r>
      <w:r w:rsidRPr="001A62BA">
        <w:rPr>
          <w:rFonts w:eastAsia="Calibri"/>
          <w:b/>
          <w:bCs/>
          <w:sz w:val="28"/>
          <w:szCs w:val="28"/>
          <w:lang w:val="uk-UA"/>
        </w:rPr>
        <w:t xml:space="preserve"> Полтавської міської ради  </w:t>
      </w:r>
    </w:p>
    <w:p w14:paraId="379E96E8" w14:textId="77777777" w:rsidR="00A2733C" w:rsidRDefault="00A2733C" w:rsidP="00A2733C">
      <w:pPr>
        <w:ind w:right="85"/>
        <w:jc w:val="center"/>
        <w:rPr>
          <w:rFonts w:eastAsia="Calibri"/>
          <w:b/>
          <w:bCs/>
          <w:sz w:val="28"/>
          <w:szCs w:val="28"/>
          <w:lang w:val="uk-UA"/>
        </w:rPr>
      </w:pPr>
      <w:r>
        <w:rPr>
          <w:rFonts w:eastAsia="Calibri"/>
          <w:b/>
          <w:bCs/>
          <w:sz w:val="28"/>
          <w:szCs w:val="28"/>
          <w:lang w:val="uk-UA"/>
        </w:rPr>
        <w:t>базового рівня навчання (5-8 класи)</w:t>
      </w:r>
    </w:p>
    <w:p w14:paraId="5A101779" w14:textId="77777777" w:rsidR="00A2733C" w:rsidRDefault="00A2733C" w:rsidP="00A2733C">
      <w:pPr>
        <w:ind w:right="85"/>
        <w:jc w:val="center"/>
        <w:rPr>
          <w:rFonts w:eastAsia="Calibri"/>
          <w:b/>
          <w:bCs/>
          <w:sz w:val="28"/>
          <w:szCs w:val="28"/>
          <w:lang w:val="uk-UA"/>
        </w:rPr>
      </w:pPr>
    </w:p>
    <w:p w14:paraId="36616AF4" w14:textId="77777777" w:rsidR="00A2733C" w:rsidRPr="008402C7" w:rsidRDefault="00A2733C" w:rsidP="00A2733C">
      <w:pPr>
        <w:ind w:right="85"/>
        <w:jc w:val="center"/>
        <w:rPr>
          <w:rFonts w:eastAsia="Calibri"/>
          <w:b/>
          <w:bCs/>
          <w:sz w:val="28"/>
          <w:szCs w:val="28"/>
          <w:lang w:val="uk-UA"/>
        </w:rPr>
      </w:pPr>
      <w:r>
        <w:rPr>
          <w:rFonts w:eastAsia="Calibri"/>
          <w:b/>
          <w:bCs/>
          <w:i/>
          <w:sz w:val="28"/>
          <w:szCs w:val="28"/>
          <w:lang w:val="uk-UA"/>
        </w:rPr>
        <w:t>Загальні положення освітньої програми для 5-8</w:t>
      </w:r>
      <w:r w:rsidRPr="001C6E1E">
        <w:rPr>
          <w:rFonts w:eastAsia="Calibri"/>
          <w:b/>
          <w:bCs/>
          <w:i/>
          <w:sz w:val="28"/>
          <w:szCs w:val="28"/>
          <w:lang w:val="uk-UA"/>
        </w:rPr>
        <w:t xml:space="preserve"> класів</w:t>
      </w:r>
    </w:p>
    <w:p w14:paraId="5250DEFE" w14:textId="77777777" w:rsidR="00A2733C" w:rsidRDefault="00A2733C" w:rsidP="00A2733C">
      <w:pPr>
        <w:ind w:firstLine="708"/>
        <w:jc w:val="both"/>
        <w:rPr>
          <w:sz w:val="28"/>
          <w:szCs w:val="28"/>
        </w:rPr>
      </w:pPr>
      <w:r>
        <w:rPr>
          <w:sz w:val="28"/>
          <w:szCs w:val="28"/>
          <w:lang w:val="uk-UA"/>
        </w:rPr>
        <w:t>О</w:t>
      </w:r>
      <w:r w:rsidRPr="00A96D65">
        <w:rPr>
          <w:sz w:val="28"/>
          <w:szCs w:val="28"/>
          <w:lang w:val="uk-UA"/>
        </w:rPr>
        <w:t>світня програма для 5-9 класів закладів загальної середньої освіти (наказ МОН від 19.02.2021 № 235</w:t>
      </w:r>
      <w:r>
        <w:rPr>
          <w:sz w:val="28"/>
          <w:szCs w:val="28"/>
          <w:lang w:val="uk-UA"/>
        </w:rPr>
        <w:t xml:space="preserve"> (у редакції наказу МОН України від 09.08.2024 № 1120</w:t>
      </w:r>
      <w:r w:rsidRPr="00A96D65">
        <w:rPr>
          <w:sz w:val="28"/>
          <w:szCs w:val="28"/>
          <w:lang w:val="uk-UA"/>
        </w:rPr>
        <w:t xml:space="preserve">), розроблена відповідно до </w:t>
      </w:r>
      <w:r w:rsidRPr="009978FC">
        <w:rPr>
          <w:sz w:val="28"/>
          <w:szCs w:val="28"/>
        </w:rPr>
        <w:t xml:space="preserve">Державного стандарту </w:t>
      </w:r>
      <w:r w:rsidRPr="009A5615">
        <w:rPr>
          <w:sz w:val="28"/>
          <w:szCs w:val="28"/>
          <w:lang w:val="uk-UA"/>
        </w:rPr>
        <w:t>базової середньої освіти (далі</w:t>
      </w:r>
      <w:r w:rsidRPr="009978FC">
        <w:rPr>
          <w:sz w:val="28"/>
          <w:szCs w:val="28"/>
        </w:rPr>
        <w:t xml:space="preserve"> – Державний стандарт), затвердженого постановою Кабінету Міністрів Україн</w:t>
      </w:r>
      <w:r>
        <w:rPr>
          <w:sz w:val="28"/>
          <w:szCs w:val="28"/>
        </w:rPr>
        <w:t>и від 30 вересня 2020 р. № 898 (зі змінами, затвердженими постановою Кабінету Міністрів України від 30 серпня 2022 року № 972).</w:t>
      </w:r>
    </w:p>
    <w:p w14:paraId="038793A3" w14:textId="77777777" w:rsidR="00A2733C" w:rsidRDefault="00A2733C" w:rsidP="00A2733C">
      <w:pPr>
        <w:ind w:firstLine="708"/>
        <w:jc w:val="both"/>
        <w:rPr>
          <w:sz w:val="28"/>
          <w:szCs w:val="28"/>
        </w:rPr>
      </w:pPr>
      <w:r>
        <w:rPr>
          <w:sz w:val="28"/>
          <w:szCs w:val="28"/>
        </w:rPr>
        <w:t>О</w:t>
      </w:r>
      <w:r w:rsidRPr="009978FC">
        <w:rPr>
          <w:sz w:val="28"/>
          <w:szCs w:val="28"/>
        </w:rPr>
        <w:t>світня програма окреслює обов’язкові та рекомендовані підходи до розроблення закладами загальної середньої освіти та використання ними в освітній діяльності освітніх програм на кожному циклі (адаптаційний цикл</w:t>
      </w:r>
      <w:r>
        <w:rPr>
          <w:sz w:val="28"/>
          <w:szCs w:val="28"/>
        </w:rPr>
        <w:t xml:space="preserve"> (5-6 кл.)</w:t>
      </w:r>
      <w:r w:rsidRPr="009978FC">
        <w:rPr>
          <w:sz w:val="28"/>
          <w:szCs w:val="28"/>
        </w:rPr>
        <w:t xml:space="preserve"> та цикл базового предметного навчання</w:t>
      </w:r>
      <w:r>
        <w:rPr>
          <w:sz w:val="28"/>
          <w:szCs w:val="28"/>
        </w:rPr>
        <w:t xml:space="preserve"> (5-8 кл.</w:t>
      </w:r>
      <w:r w:rsidRPr="009978FC">
        <w:rPr>
          <w:sz w:val="28"/>
          <w:szCs w:val="28"/>
        </w:rPr>
        <w:t xml:space="preserve">) базової середньої освіти. </w:t>
      </w:r>
    </w:p>
    <w:p w14:paraId="03379422" w14:textId="77777777" w:rsidR="00A2733C" w:rsidRDefault="00A2733C" w:rsidP="00A2733C">
      <w:pPr>
        <w:ind w:firstLine="708"/>
        <w:jc w:val="both"/>
        <w:rPr>
          <w:sz w:val="28"/>
          <w:szCs w:val="28"/>
        </w:rPr>
      </w:pPr>
      <w:r>
        <w:rPr>
          <w:sz w:val="28"/>
          <w:szCs w:val="28"/>
        </w:rPr>
        <w:t>О</w:t>
      </w:r>
      <w:r w:rsidRPr="009978FC">
        <w:rPr>
          <w:sz w:val="28"/>
          <w:szCs w:val="28"/>
        </w:rPr>
        <w:t>світня програма визначає:</w:t>
      </w:r>
    </w:p>
    <w:p w14:paraId="063A8D82" w14:textId="77777777" w:rsidR="00A2733C" w:rsidRDefault="00A2733C" w:rsidP="00A2733C">
      <w:pPr>
        <w:pStyle w:val="a7"/>
        <w:numPr>
          <w:ilvl w:val="0"/>
          <w:numId w:val="9"/>
        </w:numPr>
        <w:jc w:val="both"/>
        <w:rPr>
          <w:rFonts w:ascii="Times New Roman" w:hAnsi="Times New Roman" w:cs="Times New Roman"/>
          <w:sz w:val="28"/>
          <w:szCs w:val="28"/>
          <w:lang w:val="ru-RU"/>
        </w:rPr>
      </w:pPr>
      <w:r>
        <w:rPr>
          <w:rFonts w:ascii="Times New Roman" w:hAnsi="Times New Roman" w:cs="Times New Roman"/>
          <w:sz w:val="28"/>
          <w:szCs w:val="28"/>
          <w:lang w:val="ru-RU"/>
        </w:rPr>
        <w:t>мету і завдання</w:t>
      </w:r>
    </w:p>
    <w:p w14:paraId="0F536DB4" w14:textId="77777777" w:rsidR="00A2733C" w:rsidRPr="00787D05" w:rsidRDefault="00A2733C" w:rsidP="00A2733C">
      <w:pPr>
        <w:pStyle w:val="a7"/>
        <w:numPr>
          <w:ilvl w:val="0"/>
          <w:numId w:val="9"/>
        </w:numPr>
        <w:jc w:val="both"/>
        <w:rPr>
          <w:rFonts w:ascii="Times New Roman" w:hAnsi="Times New Roman" w:cs="Times New Roman"/>
          <w:sz w:val="28"/>
          <w:szCs w:val="28"/>
          <w:lang w:val="ru-RU"/>
        </w:rPr>
      </w:pPr>
      <w:r w:rsidRPr="00787D05">
        <w:rPr>
          <w:rFonts w:ascii="Times New Roman" w:hAnsi="Times New Roman" w:cs="Times New Roman"/>
          <w:sz w:val="28"/>
          <w:szCs w:val="28"/>
          <w:lang w:val="ru-RU"/>
        </w:rPr>
        <w:t xml:space="preserve">вимоги до осіб, які можуть розпочати навчання за освітньою програмою базової середньої освіти; </w:t>
      </w:r>
    </w:p>
    <w:p w14:paraId="0EA442B7" w14:textId="77777777" w:rsidR="00A2733C" w:rsidRPr="00787D05" w:rsidRDefault="00A2733C" w:rsidP="00A2733C">
      <w:pPr>
        <w:pStyle w:val="a7"/>
        <w:numPr>
          <w:ilvl w:val="0"/>
          <w:numId w:val="9"/>
        </w:numPr>
        <w:jc w:val="both"/>
        <w:rPr>
          <w:rFonts w:ascii="Times New Roman" w:hAnsi="Times New Roman" w:cs="Times New Roman"/>
          <w:sz w:val="28"/>
          <w:szCs w:val="28"/>
          <w:lang w:val="ru-RU"/>
        </w:rPr>
      </w:pPr>
      <w:r w:rsidRPr="00787D05">
        <w:rPr>
          <w:rFonts w:ascii="Times New Roman" w:hAnsi="Times New Roman" w:cs="Times New Roman"/>
          <w:sz w:val="28"/>
          <w:szCs w:val="28"/>
          <w:lang w:val="ru-RU"/>
        </w:rPr>
        <w:t xml:space="preserve">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за роками навчання. </w:t>
      </w:r>
    </w:p>
    <w:p w14:paraId="4EA010C7" w14:textId="77777777" w:rsidR="00A2733C" w:rsidRPr="003D185B" w:rsidRDefault="00A2733C" w:rsidP="00A2733C">
      <w:pPr>
        <w:pStyle w:val="a7"/>
        <w:numPr>
          <w:ilvl w:val="0"/>
          <w:numId w:val="8"/>
        </w:numPr>
        <w:jc w:val="both"/>
        <w:rPr>
          <w:rFonts w:ascii="Times New Roman" w:hAnsi="Times New Roman" w:cs="Times New Roman"/>
          <w:sz w:val="28"/>
          <w:szCs w:val="28"/>
          <w:lang w:val="ru-RU"/>
        </w:rPr>
      </w:pPr>
      <w:r w:rsidRPr="003D185B">
        <w:rPr>
          <w:rFonts w:ascii="Times New Roman" w:hAnsi="Times New Roman" w:cs="Times New Roman"/>
          <w:sz w:val="28"/>
          <w:szCs w:val="28"/>
          <w:lang w:val="ru-RU"/>
        </w:rPr>
        <w:t xml:space="preserve">перелік модельних навчальних програм; </w:t>
      </w:r>
    </w:p>
    <w:p w14:paraId="6DB07D84" w14:textId="77777777" w:rsidR="00A2733C" w:rsidRPr="003D185B" w:rsidRDefault="00A2733C" w:rsidP="00A2733C">
      <w:pPr>
        <w:pStyle w:val="a7"/>
        <w:numPr>
          <w:ilvl w:val="0"/>
          <w:numId w:val="8"/>
        </w:numPr>
        <w:jc w:val="both"/>
        <w:rPr>
          <w:rFonts w:ascii="Times New Roman" w:hAnsi="Times New Roman" w:cs="Times New Roman"/>
          <w:sz w:val="28"/>
          <w:szCs w:val="28"/>
          <w:lang w:val="ru-RU"/>
        </w:rPr>
      </w:pPr>
      <w:r w:rsidRPr="003D185B">
        <w:rPr>
          <w:rFonts w:ascii="Times New Roman" w:hAnsi="Times New Roman" w:cs="Times New Roman"/>
          <w:sz w:val="28"/>
          <w:szCs w:val="28"/>
          <w:lang w:val="ru-RU"/>
        </w:rPr>
        <w:t>рекомендовані форми організації освітнього процесу;</w:t>
      </w:r>
    </w:p>
    <w:p w14:paraId="26CC2398" w14:textId="77777777" w:rsidR="00A2733C" w:rsidRPr="003D185B" w:rsidRDefault="00A2733C" w:rsidP="00A2733C">
      <w:pPr>
        <w:pStyle w:val="a7"/>
        <w:numPr>
          <w:ilvl w:val="0"/>
          <w:numId w:val="8"/>
        </w:numPr>
        <w:jc w:val="both"/>
        <w:rPr>
          <w:rFonts w:ascii="Times New Roman" w:hAnsi="Times New Roman" w:cs="Times New Roman"/>
          <w:sz w:val="28"/>
          <w:szCs w:val="28"/>
          <w:lang w:val="ru-RU"/>
        </w:rPr>
      </w:pPr>
      <w:r w:rsidRPr="003D185B">
        <w:rPr>
          <w:rFonts w:ascii="Times New Roman" w:hAnsi="Times New Roman" w:cs="Times New Roman"/>
          <w:sz w:val="28"/>
          <w:szCs w:val="28"/>
          <w:lang w:val="ru-RU"/>
        </w:rPr>
        <w:t>опис інструментарію оцінювання.</w:t>
      </w:r>
    </w:p>
    <w:p w14:paraId="007E54C4" w14:textId="77777777" w:rsidR="00A2733C" w:rsidRDefault="00A2733C" w:rsidP="00A2733C">
      <w:pPr>
        <w:spacing w:after="240"/>
        <w:ind w:firstLine="708"/>
        <w:jc w:val="both"/>
        <w:rPr>
          <w:sz w:val="28"/>
          <w:szCs w:val="28"/>
        </w:rPr>
      </w:pPr>
      <w:r w:rsidRPr="009978FC">
        <w:rPr>
          <w:sz w:val="28"/>
          <w:szCs w:val="28"/>
        </w:rPr>
        <w:t xml:space="preserve"> Під час розроблення Типової освітньої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14:paraId="09868ED1" w14:textId="77777777" w:rsidR="00A2733C" w:rsidRPr="003D185B" w:rsidRDefault="00A2733C" w:rsidP="00A2733C">
      <w:pPr>
        <w:ind w:firstLine="708"/>
        <w:jc w:val="center"/>
        <w:rPr>
          <w:b/>
          <w:i/>
          <w:sz w:val="28"/>
          <w:szCs w:val="28"/>
        </w:rPr>
      </w:pPr>
      <w:r w:rsidRPr="003D185B">
        <w:rPr>
          <w:b/>
          <w:i/>
          <w:sz w:val="28"/>
          <w:szCs w:val="28"/>
        </w:rPr>
        <w:t>Мета і завдання освітньої програми</w:t>
      </w:r>
    </w:p>
    <w:p w14:paraId="0A219077" w14:textId="77777777" w:rsidR="00A2733C" w:rsidRDefault="00A2733C" w:rsidP="00A2733C">
      <w:pPr>
        <w:spacing w:after="240"/>
        <w:ind w:firstLine="708"/>
        <w:jc w:val="both"/>
        <w:rPr>
          <w:sz w:val="28"/>
          <w:szCs w:val="28"/>
        </w:rPr>
      </w:pPr>
      <w:r w:rsidRPr="00380FE3">
        <w:rPr>
          <w:sz w:val="28"/>
          <w:szCs w:val="28"/>
        </w:rPr>
        <w:t xml:space="preserve"> Мета і завдання освітньої програми закладу ґрунтуються на визначеній Законом </w:t>
      </w:r>
      <w:r>
        <w:rPr>
          <w:sz w:val="28"/>
          <w:szCs w:val="28"/>
        </w:rPr>
        <w:t>У</w:t>
      </w:r>
      <w:r w:rsidRPr="00380FE3">
        <w:rPr>
          <w:sz w:val="28"/>
          <w:szCs w:val="28"/>
        </w:rPr>
        <w:t xml:space="preserve">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14:paraId="44AFEE79" w14:textId="77777777" w:rsidR="00A2733C" w:rsidRDefault="00A2733C" w:rsidP="00A2733C">
      <w:pPr>
        <w:ind w:firstLine="708"/>
        <w:jc w:val="center"/>
        <w:rPr>
          <w:b/>
          <w:i/>
          <w:sz w:val="28"/>
          <w:szCs w:val="28"/>
        </w:rPr>
      </w:pPr>
      <w:r w:rsidRPr="003D185B">
        <w:rPr>
          <w:b/>
          <w:i/>
          <w:sz w:val="28"/>
          <w:szCs w:val="28"/>
        </w:rPr>
        <w:t xml:space="preserve">Вимоги до осіб, які можуть розпочати навчання </w:t>
      </w:r>
    </w:p>
    <w:p w14:paraId="2C5C73DC" w14:textId="77777777" w:rsidR="00A2733C" w:rsidRPr="003D185B" w:rsidRDefault="00A2733C" w:rsidP="00A2733C">
      <w:pPr>
        <w:ind w:firstLine="708"/>
        <w:jc w:val="center"/>
        <w:rPr>
          <w:b/>
          <w:i/>
          <w:sz w:val="28"/>
          <w:szCs w:val="28"/>
        </w:rPr>
      </w:pPr>
      <w:r w:rsidRPr="003D185B">
        <w:rPr>
          <w:b/>
          <w:i/>
          <w:sz w:val="28"/>
          <w:szCs w:val="28"/>
        </w:rPr>
        <w:t>за цією освітньою програмою</w:t>
      </w:r>
    </w:p>
    <w:p w14:paraId="71D57D42" w14:textId="77777777" w:rsidR="00A2733C" w:rsidRPr="0048175F" w:rsidRDefault="00A2733C" w:rsidP="00A2733C">
      <w:pPr>
        <w:ind w:firstLine="708"/>
        <w:jc w:val="both"/>
        <w:rPr>
          <w:sz w:val="28"/>
          <w:szCs w:val="28"/>
        </w:rPr>
      </w:pPr>
      <w:r w:rsidRPr="0048175F">
        <w:rPr>
          <w:sz w:val="28"/>
          <w:szCs w:val="28"/>
        </w:rPr>
        <w:t>Навчання за освітньою програмою базової середньої освіти можуть</w:t>
      </w:r>
      <w:r>
        <w:rPr>
          <w:sz w:val="28"/>
          <w:szCs w:val="28"/>
        </w:rPr>
        <w:t xml:space="preserve"> </w:t>
      </w:r>
      <w:r w:rsidRPr="0048175F">
        <w:rPr>
          <w:sz w:val="28"/>
          <w:szCs w:val="28"/>
        </w:rPr>
        <w:t>розпочинати учні й учениці, які на м</w:t>
      </w:r>
      <w:r>
        <w:rPr>
          <w:sz w:val="28"/>
          <w:szCs w:val="28"/>
        </w:rPr>
        <w:t xml:space="preserve">омент зарахування (переведення) </w:t>
      </w:r>
      <w:r w:rsidRPr="0048175F">
        <w:rPr>
          <w:sz w:val="28"/>
          <w:szCs w:val="28"/>
        </w:rPr>
        <w:t>до закладу загальної середньої освіти, що забезпечує здобуття відповідного</w:t>
      </w:r>
      <w:r>
        <w:rPr>
          <w:sz w:val="28"/>
          <w:szCs w:val="28"/>
        </w:rPr>
        <w:t xml:space="preserve"> </w:t>
      </w:r>
      <w:r w:rsidRPr="0048175F">
        <w:rPr>
          <w:sz w:val="28"/>
          <w:szCs w:val="28"/>
        </w:rPr>
        <w:t>рівня повної загальної середньої освіти</w:t>
      </w:r>
      <w:r>
        <w:rPr>
          <w:sz w:val="28"/>
          <w:szCs w:val="28"/>
        </w:rPr>
        <w:t xml:space="preserve">, досягли результатів навчання, </w:t>
      </w:r>
      <w:r w:rsidRPr="0048175F">
        <w:rPr>
          <w:sz w:val="28"/>
          <w:szCs w:val="28"/>
        </w:rPr>
        <w:t>визначених у Державному стандарті початкової освіти, що підтверджено</w:t>
      </w:r>
      <w:r>
        <w:rPr>
          <w:sz w:val="28"/>
          <w:szCs w:val="28"/>
        </w:rPr>
        <w:t xml:space="preserve"> </w:t>
      </w:r>
      <w:r w:rsidRPr="0048175F">
        <w:rPr>
          <w:sz w:val="28"/>
          <w:szCs w:val="28"/>
        </w:rPr>
        <w:t>відповідним документом (свідоцтвом досягнень, свідоцтвом про початкову</w:t>
      </w:r>
      <w:r>
        <w:rPr>
          <w:sz w:val="28"/>
          <w:szCs w:val="28"/>
        </w:rPr>
        <w:t xml:space="preserve"> </w:t>
      </w:r>
      <w:r w:rsidRPr="0048175F">
        <w:rPr>
          <w:sz w:val="28"/>
          <w:szCs w:val="28"/>
        </w:rPr>
        <w:t>освіту).</w:t>
      </w:r>
    </w:p>
    <w:p w14:paraId="263351FA" w14:textId="77777777" w:rsidR="00A2733C" w:rsidRPr="0048175F" w:rsidRDefault="00A2733C" w:rsidP="00A2733C">
      <w:pPr>
        <w:ind w:firstLine="708"/>
        <w:jc w:val="both"/>
        <w:rPr>
          <w:sz w:val="28"/>
          <w:szCs w:val="28"/>
        </w:rPr>
      </w:pPr>
      <w:r w:rsidRPr="0048175F">
        <w:rPr>
          <w:sz w:val="28"/>
          <w:szCs w:val="28"/>
        </w:rPr>
        <w:t>Визнання результатів навчання здобувачі</w:t>
      </w:r>
      <w:r>
        <w:rPr>
          <w:sz w:val="28"/>
          <w:szCs w:val="28"/>
        </w:rPr>
        <w:t xml:space="preserve">в освіти, які в умовах воєнного </w:t>
      </w:r>
      <w:r w:rsidRPr="0048175F">
        <w:rPr>
          <w:sz w:val="28"/>
          <w:szCs w:val="28"/>
        </w:rPr>
        <w:t>стану вимушено виїхали за межі Ук</w:t>
      </w:r>
      <w:r>
        <w:rPr>
          <w:sz w:val="28"/>
          <w:szCs w:val="28"/>
        </w:rPr>
        <w:t xml:space="preserve">раїни та повернулися в Україну, </w:t>
      </w:r>
      <w:r w:rsidRPr="0048175F">
        <w:rPr>
          <w:sz w:val="28"/>
          <w:szCs w:val="28"/>
        </w:rPr>
        <w:t xml:space="preserve">здійснюється </w:t>
      </w:r>
      <w:r w:rsidRPr="0048175F">
        <w:rPr>
          <w:sz w:val="28"/>
          <w:szCs w:val="28"/>
        </w:rPr>
        <w:lastRenderedPageBreak/>
        <w:t>в порядку, визначеному педагогічною радою закладу освіти,</w:t>
      </w:r>
      <w:r>
        <w:rPr>
          <w:sz w:val="28"/>
          <w:szCs w:val="28"/>
        </w:rPr>
        <w:t xml:space="preserve"> і</w:t>
      </w:r>
      <w:r w:rsidRPr="0048175F">
        <w:rPr>
          <w:sz w:val="28"/>
          <w:szCs w:val="28"/>
        </w:rPr>
        <w:t>з урахуванням рекомендацій Міністерства освіти і науки України (наказ МОН</w:t>
      </w:r>
      <w:r>
        <w:rPr>
          <w:sz w:val="28"/>
          <w:szCs w:val="28"/>
        </w:rPr>
        <w:t xml:space="preserve"> від 02.08.2024 №</w:t>
      </w:r>
      <w:r w:rsidRPr="0048175F">
        <w:rPr>
          <w:sz w:val="28"/>
          <w:szCs w:val="28"/>
        </w:rPr>
        <w:t xml:space="preserve"> 1093).</w:t>
      </w:r>
    </w:p>
    <w:p w14:paraId="19DCA72F" w14:textId="77777777" w:rsidR="00A2733C" w:rsidRPr="0048175F" w:rsidRDefault="00A2733C" w:rsidP="00A2733C">
      <w:pPr>
        <w:ind w:firstLine="708"/>
        <w:jc w:val="both"/>
        <w:rPr>
          <w:sz w:val="28"/>
          <w:szCs w:val="28"/>
        </w:rPr>
      </w:pPr>
      <w:r w:rsidRPr="0048175F">
        <w:rPr>
          <w:sz w:val="28"/>
          <w:szCs w:val="28"/>
        </w:rPr>
        <w:t>Визнання результатів навчання здобув</w:t>
      </w:r>
      <w:r>
        <w:rPr>
          <w:sz w:val="28"/>
          <w:szCs w:val="28"/>
        </w:rPr>
        <w:t xml:space="preserve">ачів освіти із числа внутрішньо </w:t>
      </w:r>
      <w:r w:rsidRPr="0048175F">
        <w:rPr>
          <w:sz w:val="28"/>
          <w:szCs w:val="28"/>
        </w:rPr>
        <w:t>переміщених осіб може бути здійсне</w:t>
      </w:r>
      <w:r>
        <w:rPr>
          <w:sz w:val="28"/>
          <w:szCs w:val="28"/>
        </w:rPr>
        <w:t xml:space="preserve">но на основі довідки або іншого </w:t>
      </w:r>
      <w:r w:rsidRPr="0048175F">
        <w:rPr>
          <w:sz w:val="28"/>
          <w:szCs w:val="28"/>
        </w:rPr>
        <w:t xml:space="preserve">документа, виданого закладом освіти, </w:t>
      </w:r>
      <w:r>
        <w:rPr>
          <w:sz w:val="28"/>
          <w:szCs w:val="28"/>
        </w:rPr>
        <w:t xml:space="preserve">у якому дитина здобувала освіту </w:t>
      </w:r>
      <w:r w:rsidRPr="0048175F">
        <w:rPr>
          <w:sz w:val="28"/>
          <w:szCs w:val="28"/>
        </w:rPr>
        <w:t>за місцем тимчасового перебування.</w:t>
      </w:r>
    </w:p>
    <w:p w14:paraId="410674DD" w14:textId="77777777" w:rsidR="00A2733C" w:rsidRDefault="00A2733C" w:rsidP="00A2733C">
      <w:pPr>
        <w:spacing w:after="240"/>
        <w:ind w:firstLine="708"/>
        <w:jc w:val="both"/>
        <w:rPr>
          <w:sz w:val="28"/>
          <w:szCs w:val="28"/>
        </w:rPr>
      </w:pPr>
      <w:r w:rsidRPr="0048175F">
        <w:rPr>
          <w:sz w:val="28"/>
          <w:szCs w:val="28"/>
        </w:rPr>
        <w:t>У разі відсутності результатів</w:t>
      </w:r>
      <w:r>
        <w:rPr>
          <w:sz w:val="28"/>
          <w:szCs w:val="28"/>
        </w:rPr>
        <w:t xml:space="preserve"> річного оцінювання з будь-яких </w:t>
      </w:r>
      <w:r w:rsidRPr="0048175F">
        <w:rPr>
          <w:sz w:val="28"/>
          <w:szCs w:val="28"/>
        </w:rPr>
        <w:t>навчальних предметів за рівень початк</w:t>
      </w:r>
      <w:r>
        <w:rPr>
          <w:sz w:val="28"/>
          <w:szCs w:val="28"/>
        </w:rPr>
        <w:t xml:space="preserve">ової освіти учні повинні пройти </w:t>
      </w:r>
      <w:r w:rsidRPr="0048175F">
        <w:rPr>
          <w:sz w:val="28"/>
          <w:szCs w:val="28"/>
        </w:rPr>
        <w:t>відповідне оцінювання впродовж першого семестру навчального року.</w:t>
      </w:r>
    </w:p>
    <w:p w14:paraId="2FBE245E" w14:textId="77777777" w:rsidR="00A2733C" w:rsidRDefault="00A2733C" w:rsidP="00A2733C">
      <w:pPr>
        <w:tabs>
          <w:tab w:val="left" w:pos="3480"/>
        </w:tabs>
        <w:ind w:firstLine="708"/>
        <w:jc w:val="center"/>
        <w:rPr>
          <w:b/>
          <w:i/>
          <w:sz w:val="28"/>
          <w:szCs w:val="28"/>
          <w:lang w:val="uk-UA"/>
        </w:rPr>
      </w:pPr>
      <w:r w:rsidRPr="00500388">
        <w:rPr>
          <w:b/>
          <w:i/>
          <w:sz w:val="28"/>
          <w:szCs w:val="28"/>
          <w:lang w:val="uk-UA"/>
        </w:rPr>
        <w:t>Загальний обсяг навчального навантаже</w:t>
      </w:r>
      <w:r>
        <w:rPr>
          <w:b/>
          <w:i/>
          <w:sz w:val="28"/>
          <w:szCs w:val="28"/>
          <w:lang w:val="uk-UA"/>
        </w:rPr>
        <w:t>ння</w:t>
      </w:r>
    </w:p>
    <w:p w14:paraId="2C85FB13" w14:textId="77777777" w:rsidR="00A2733C" w:rsidRDefault="00A2733C" w:rsidP="00A2733C">
      <w:pPr>
        <w:tabs>
          <w:tab w:val="left" w:pos="3480"/>
        </w:tabs>
        <w:ind w:firstLine="708"/>
        <w:jc w:val="center"/>
        <w:rPr>
          <w:b/>
          <w:i/>
          <w:sz w:val="28"/>
          <w:szCs w:val="28"/>
          <w:lang w:val="uk-UA"/>
        </w:rPr>
      </w:pPr>
      <w:r>
        <w:rPr>
          <w:b/>
          <w:i/>
          <w:sz w:val="28"/>
          <w:szCs w:val="28"/>
          <w:lang w:val="uk-UA"/>
        </w:rPr>
        <w:t xml:space="preserve"> </w:t>
      </w:r>
      <w:r w:rsidRPr="00500388">
        <w:rPr>
          <w:b/>
          <w:i/>
          <w:sz w:val="28"/>
          <w:szCs w:val="28"/>
          <w:lang w:val="uk-UA"/>
        </w:rPr>
        <w:t>на адаптаційному</w:t>
      </w:r>
      <w:r>
        <w:rPr>
          <w:b/>
          <w:i/>
          <w:sz w:val="28"/>
          <w:szCs w:val="28"/>
          <w:lang w:val="uk-UA"/>
        </w:rPr>
        <w:t xml:space="preserve"> циклі базової середньої освіти </w:t>
      </w:r>
    </w:p>
    <w:p w14:paraId="2AFDC1F9" w14:textId="77777777" w:rsidR="00A2733C" w:rsidRPr="00500388" w:rsidRDefault="00A2733C" w:rsidP="00A2733C">
      <w:pPr>
        <w:tabs>
          <w:tab w:val="left" w:pos="3480"/>
        </w:tabs>
        <w:ind w:firstLine="708"/>
        <w:jc w:val="center"/>
        <w:rPr>
          <w:b/>
          <w:i/>
          <w:sz w:val="28"/>
          <w:szCs w:val="28"/>
          <w:lang w:val="uk-UA"/>
        </w:rPr>
      </w:pPr>
      <w:r w:rsidRPr="00500388">
        <w:rPr>
          <w:b/>
          <w:i/>
          <w:sz w:val="28"/>
          <w:szCs w:val="28"/>
          <w:lang w:val="uk-UA"/>
        </w:rPr>
        <w:t>та циклі базового предметного навчання базової середньої освіти, його</w:t>
      </w:r>
      <w:r>
        <w:rPr>
          <w:b/>
          <w:i/>
          <w:sz w:val="28"/>
          <w:szCs w:val="28"/>
          <w:lang w:val="uk-UA"/>
        </w:rPr>
        <w:t xml:space="preserve"> </w:t>
      </w:r>
      <w:r w:rsidRPr="00500388">
        <w:rPr>
          <w:b/>
          <w:i/>
          <w:sz w:val="28"/>
          <w:szCs w:val="28"/>
          <w:lang w:val="uk-UA"/>
        </w:rPr>
        <w:t>розподіл між освітніми галузями за роками навчання</w:t>
      </w:r>
    </w:p>
    <w:p w14:paraId="64073E87" w14:textId="77777777" w:rsidR="00A2733C" w:rsidRPr="00500388" w:rsidRDefault="00A2733C" w:rsidP="00A2733C">
      <w:pPr>
        <w:tabs>
          <w:tab w:val="left" w:pos="3480"/>
        </w:tabs>
        <w:ind w:firstLine="708"/>
        <w:jc w:val="both"/>
        <w:rPr>
          <w:sz w:val="28"/>
          <w:szCs w:val="28"/>
          <w:lang w:val="uk-UA"/>
        </w:rPr>
      </w:pPr>
      <w:r w:rsidRPr="00500388">
        <w:rPr>
          <w:sz w:val="28"/>
          <w:szCs w:val="28"/>
          <w:lang w:val="uk-UA"/>
        </w:rPr>
        <w:t>Загальний обсяг навчального н</w:t>
      </w:r>
      <w:r>
        <w:rPr>
          <w:sz w:val="28"/>
          <w:szCs w:val="28"/>
          <w:lang w:val="uk-UA"/>
        </w:rPr>
        <w:t xml:space="preserve">авантаження для учнів й учениць </w:t>
      </w:r>
      <w:r w:rsidRPr="00500388">
        <w:rPr>
          <w:sz w:val="28"/>
          <w:szCs w:val="28"/>
          <w:lang w:val="uk-UA"/>
        </w:rPr>
        <w:t>5</w:t>
      </w:r>
      <w:r>
        <w:rPr>
          <w:sz w:val="28"/>
          <w:szCs w:val="28"/>
          <w:lang w:val="uk-UA"/>
        </w:rPr>
        <w:t xml:space="preserve"> </w:t>
      </w:r>
      <w:r w:rsidRPr="00500388">
        <w:rPr>
          <w:sz w:val="28"/>
          <w:szCs w:val="28"/>
          <w:lang w:val="uk-UA"/>
        </w:rPr>
        <w:t>класів</w:t>
      </w:r>
      <w:r>
        <w:rPr>
          <w:sz w:val="28"/>
          <w:szCs w:val="28"/>
          <w:lang w:val="uk-UA"/>
        </w:rPr>
        <w:t xml:space="preserve"> – 1085 год/рік, 6 класів – 1190</w:t>
      </w:r>
      <w:r w:rsidRPr="00500388">
        <w:rPr>
          <w:sz w:val="28"/>
          <w:szCs w:val="28"/>
          <w:lang w:val="uk-UA"/>
        </w:rPr>
        <w:t xml:space="preserve"> </w:t>
      </w:r>
      <w:r>
        <w:rPr>
          <w:sz w:val="28"/>
          <w:szCs w:val="28"/>
          <w:lang w:val="uk-UA"/>
        </w:rPr>
        <w:t>год/рік</w:t>
      </w:r>
      <w:r w:rsidRPr="00500388">
        <w:rPr>
          <w:sz w:val="28"/>
          <w:szCs w:val="28"/>
          <w:lang w:val="uk-UA"/>
        </w:rPr>
        <w:t xml:space="preserve"> (адаптаційний цикл базової середньої </w:t>
      </w:r>
      <w:r>
        <w:rPr>
          <w:sz w:val="28"/>
          <w:szCs w:val="28"/>
          <w:lang w:val="uk-UA"/>
        </w:rPr>
        <w:t>освіти); 7 класів – 1225 год/рік, 8</w:t>
      </w:r>
      <w:r w:rsidRPr="00500388">
        <w:rPr>
          <w:sz w:val="28"/>
          <w:szCs w:val="28"/>
          <w:lang w:val="uk-UA"/>
        </w:rPr>
        <w:t xml:space="preserve"> класів</w:t>
      </w:r>
      <w:r>
        <w:rPr>
          <w:sz w:val="28"/>
          <w:szCs w:val="28"/>
          <w:lang w:val="uk-UA"/>
        </w:rPr>
        <w:t xml:space="preserve"> – 1260 год/рік</w:t>
      </w:r>
      <w:r w:rsidRPr="00500388">
        <w:rPr>
          <w:sz w:val="28"/>
          <w:szCs w:val="28"/>
          <w:lang w:val="uk-UA"/>
        </w:rPr>
        <w:t xml:space="preserve"> (цикл</w:t>
      </w:r>
      <w:r>
        <w:rPr>
          <w:sz w:val="28"/>
          <w:szCs w:val="28"/>
          <w:lang w:val="uk-UA"/>
        </w:rPr>
        <w:t xml:space="preserve"> </w:t>
      </w:r>
      <w:r w:rsidRPr="00500388">
        <w:rPr>
          <w:sz w:val="28"/>
          <w:szCs w:val="28"/>
          <w:lang w:val="uk-UA"/>
        </w:rPr>
        <w:t>базового предметного навчання базової середньої освіти ) закладів загальної</w:t>
      </w:r>
      <w:r>
        <w:rPr>
          <w:sz w:val="28"/>
          <w:szCs w:val="28"/>
          <w:lang w:val="uk-UA"/>
        </w:rPr>
        <w:t xml:space="preserve"> </w:t>
      </w:r>
      <w:r w:rsidRPr="00500388">
        <w:rPr>
          <w:sz w:val="28"/>
          <w:szCs w:val="28"/>
          <w:lang w:val="uk-UA"/>
        </w:rPr>
        <w:t>с</w:t>
      </w:r>
      <w:r>
        <w:rPr>
          <w:sz w:val="28"/>
          <w:szCs w:val="28"/>
          <w:lang w:val="uk-UA"/>
        </w:rPr>
        <w:t>ередньої освіти сформовано для закладу</w:t>
      </w:r>
      <w:r w:rsidRPr="00500388">
        <w:rPr>
          <w:sz w:val="28"/>
          <w:szCs w:val="28"/>
          <w:lang w:val="uk-UA"/>
        </w:rPr>
        <w:t xml:space="preserve"> з навчанням</w:t>
      </w:r>
      <w:r>
        <w:rPr>
          <w:sz w:val="28"/>
          <w:szCs w:val="28"/>
          <w:lang w:val="uk-UA"/>
        </w:rPr>
        <w:t xml:space="preserve"> українською мовою (додаток 1 до Типової освітньої програми)</w:t>
      </w:r>
      <w:r w:rsidRPr="00500388">
        <w:rPr>
          <w:sz w:val="28"/>
          <w:szCs w:val="28"/>
          <w:lang w:val="uk-UA"/>
        </w:rPr>
        <w:t>.</w:t>
      </w:r>
    </w:p>
    <w:p w14:paraId="04F6AF6B" w14:textId="77777777" w:rsidR="00A2733C" w:rsidRPr="00C43231" w:rsidRDefault="00A2733C" w:rsidP="00A2733C">
      <w:pPr>
        <w:tabs>
          <w:tab w:val="left" w:pos="3480"/>
        </w:tabs>
        <w:ind w:firstLine="708"/>
        <w:jc w:val="both"/>
        <w:rPr>
          <w:sz w:val="28"/>
          <w:szCs w:val="28"/>
          <w:lang w:val="uk-UA"/>
        </w:rPr>
      </w:pPr>
      <w:r w:rsidRPr="00500388">
        <w:rPr>
          <w:sz w:val="28"/>
          <w:szCs w:val="28"/>
          <w:lang w:val="uk-UA"/>
        </w:rPr>
        <w:t xml:space="preserve">Розподіл навчального навантаження </w:t>
      </w:r>
      <w:r>
        <w:rPr>
          <w:sz w:val="28"/>
          <w:szCs w:val="28"/>
          <w:lang w:val="uk-UA"/>
        </w:rPr>
        <w:t xml:space="preserve">здійснено за освітніми галузями </w:t>
      </w:r>
      <w:r w:rsidRPr="00500388">
        <w:rPr>
          <w:sz w:val="28"/>
          <w:szCs w:val="28"/>
          <w:lang w:val="uk-UA"/>
        </w:rPr>
        <w:t>та роками навчання. Мінімальну й максимальну кількість навчальних годин</w:t>
      </w:r>
      <w:r>
        <w:rPr>
          <w:sz w:val="28"/>
          <w:szCs w:val="28"/>
          <w:lang w:val="uk-UA"/>
        </w:rPr>
        <w:t xml:space="preserve"> </w:t>
      </w:r>
      <w:r w:rsidRPr="00500388">
        <w:rPr>
          <w:sz w:val="28"/>
          <w:szCs w:val="28"/>
          <w:lang w:val="uk-UA"/>
        </w:rPr>
        <w:t>за освітніми галузями й роками навчання визначено відповідно до базових</w:t>
      </w:r>
      <w:r>
        <w:rPr>
          <w:sz w:val="28"/>
          <w:szCs w:val="28"/>
          <w:lang w:val="uk-UA"/>
        </w:rPr>
        <w:t xml:space="preserve"> </w:t>
      </w:r>
      <w:r w:rsidRPr="00500388">
        <w:rPr>
          <w:sz w:val="28"/>
          <w:szCs w:val="28"/>
          <w:lang w:val="uk-UA"/>
        </w:rPr>
        <w:t>навчальних п</w:t>
      </w:r>
      <w:r>
        <w:rPr>
          <w:sz w:val="28"/>
          <w:szCs w:val="28"/>
          <w:lang w:val="uk-UA"/>
        </w:rPr>
        <w:t>ланів базової середньої освіти.</w:t>
      </w:r>
    </w:p>
    <w:p w14:paraId="06B43E58" w14:textId="77777777" w:rsidR="00A2733C" w:rsidRPr="00500388" w:rsidRDefault="00A2733C" w:rsidP="00A2733C">
      <w:pPr>
        <w:spacing w:before="240"/>
        <w:ind w:firstLine="708"/>
        <w:jc w:val="center"/>
        <w:rPr>
          <w:b/>
          <w:i/>
          <w:sz w:val="28"/>
          <w:szCs w:val="28"/>
        </w:rPr>
      </w:pPr>
      <w:r w:rsidRPr="00C26E5C">
        <w:rPr>
          <w:b/>
          <w:i/>
          <w:sz w:val="28"/>
          <w:szCs w:val="28"/>
        </w:rPr>
        <w:t>Модельні навчальні програми</w:t>
      </w:r>
    </w:p>
    <w:p w14:paraId="4BC8585C" w14:textId="77777777" w:rsidR="00A2733C" w:rsidRDefault="00A2733C" w:rsidP="00A2733C">
      <w:pPr>
        <w:ind w:firstLine="708"/>
        <w:jc w:val="both"/>
        <w:rPr>
          <w:sz w:val="28"/>
          <w:szCs w:val="28"/>
        </w:rPr>
      </w:pPr>
      <w:r w:rsidRPr="00C26E5C">
        <w:rPr>
          <w:sz w:val="28"/>
          <w:szCs w:val="28"/>
        </w:rPr>
        <w:t xml:space="preserve">Відповідно до навчального плану в освітній програмі зазначається перелік модельних навчальних програм, що використовуються закладом освіти в освітньому процесі, що містять опис результатів навчання учнів з навчальних предметів </w:t>
      </w:r>
      <w:r>
        <w:rPr>
          <w:sz w:val="28"/>
          <w:szCs w:val="28"/>
        </w:rPr>
        <w:t>(</w:t>
      </w:r>
      <w:r w:rsidRPr="00C26E5C">
        <w:rPr>
          <w:sz w:val="28"/>
          <w:szCs w:val="28"/>
        </w:rPr>
        <w:t>інтегрованих курсів</w:t>
      </w:r>
      <w:r>
        <w:rPr>
          <w:sz w:val="28"/>
          <w:szCs w:val="28"/>
        </w:rPr>
        <w:t>)</w:t>
      </w:r>
      <w:r w:rsidRPr="00C26E5C">
        <w:rPr>
          <w:sz w:val="28"/>
          <w:szCs w:val="28"/>
        </w:rPr>
        <w:t xml:space="preserve"> в обсязі не меншому</w:t>
      </w:r>
      <w:r>
        <w:rPr>
          <w:sz w:val="28"/>
          <w:szCs w:val="28"/>
        </w:rPr>
        <w:t>,</w:t>
      </w:r>
      <w:r w:rsidRPr="00C26E5C">
        <w:rPr>
          <w:sz w:val="28"/>
          <w:szCs w:val="28"/>
        </w:rPr>
        <w:t xml:space="preserve"> ніж встановлено відповідними модельними навчальними програмами. </w:t>
      </w:r>
      <w:r>
        <w:rPr>
          <w:sz w:val="28"/>
          <w:szCs w:val="28"/>
        </w:rPr>
        <w:t>Оскільки відповідні модельні та/</w:t>
      </w:r>
      <w:r w:rsidRPr="00C26E5C">
        <w:rPr>
          <w:sz w:val="28"/>
          <w:szCs w:val="28"/>
        </w:rPr>
        <w:t xml:space="preserve">або навчальні програми спрямовані насамперед на реалізацію вимог Державного стандарту базової середньої освіти, заклад освіти під час </w:t>
      </w:r>
      <w:r>
        <w:rPr>
          <w:sz w:val="28"/>
          <w:szCs w:val="28"/>
        </w:rPr>
        <w:t>ф</w:t>
      </w:r>
      <w:r w:rsidRPr="00C26E5C">
        <w:rPr>
          <w:sz w:val="28"/>
          <w:szCs w:val="28"/>
        </w:rPr>
        <w:t>ормування переліку цих програм врахував низку чинників, а саме</w:t>
      </w:r>
      <w:r>
        <w:rPr>
          <w:sz w:val="28"/>
          <w:szCs w:val="28"/>
        </w:rPr>
        <w:t>:</w:t>
      </w:r>
    </w:p>
    <w:p w14:paraId="5FF2A992" w14:textId="77777777" w:rsidR="00A2733C" w:rsidRDefault="00A2733C" w:rsidP="00A2733C">
      <w:pPr>
        <w:pStyle w:val="a7"/>
        <w:numPr>
          <w:ilvl w:val="0"/>
          <w:numId w:val="10"/>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t>особливості та потреби учнів закладу в досягнені обов’язкових результатів навчання,</w:t>
      </w:r>
    </w:p>
    <w:p w14:paraId="7B60324F" w14:textId="77777777" w:rsidR="00A2733C" w:rsidRDefault="00A2733C" w:rsidP="00A2733C">
      <w:pPr>
        <w:pStyle w:val="a7"/>
        <w:numPr>
          <w:ilvl w:val="0"/>
          <w:numId w:val="10"/>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t>пот</w:t>
      </w:r>
      <w:r>
        <w:rPr>
          <w:rFonts w:ascii="Times New Roman" w:hAnsi="Times New Roman" w:cs="Times New Roman"/>
          <w:sz w:val="28"/>
          <w:szCs w:val="28"/>
          <w:lang w:val="ru-RU"/>
        </w:rPr>
        <w:t>енціал педагогічного колективу,</w:t>
      </w:r>
    </w:p>
    <w:p w14:paraId="3476EC99" w14:textId="77777777" w:rsidR="00A2733C" w:rsidRDefault="00A2733C" w:rsidP="00A2733C">
      <w:pPr>
        <w:pStyle w:val="a7"/>
        <w:numPr>
          <w:ilvl w:val="0"/>
          <w:numId w:val="10"/>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t xml:space="preserve">ресурсне забезпечення закладу освіти, </w:t>
      </w:r>
    </w:p>
    <w:p w14:paraId="515F72A3" w14:textId="77777777" w:rsidR="00A2733C" w:rsidRDefault="00A2733C" w:rsidP="00A2733C">
      <w:pPr>
        <w:pStyle w:val="a7"/>
        <w:numPr>
          <w:ilvl w:val="0"/>
          <w:numId w:val="10"/>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t>навчально-методичний супровід конкретних модельних програм,</w:t>
      </w:r>
    </w:p>
    <w:p w14:paraId="55BDB4E0" w14:textId="77777777" w:rsidR="00A2733C" w:rsidRDefault="00A2733C" w:rsidP="00A2733C">
      <w:pPr>
        <w:pStyle w:val="a7"/>
        <w:numPr>
          <w:ilvl w:val="0"/>
          <w:numId w:val="10"/>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t xml:space="preserve">наявність внутрішньогалузевих та міжгалузевих зв’язків між програмами різних предметів та курсів для реалізації ключових компетентностей, </w:t>
      </w:r>
    </w:p>
    <w:p w14:paraId="69D0D129" w14:textId="77777777" w:rsidR="00A2733C" w:rsidRPr="00500388" w:rsidRDefault="00A2733C" w:rsidP="00A2733C">
      <w:pPr>
        <w:pStyle w:val="a7"/>
        <w:numPr>
          <w:ilvl w:val="0"/>
          <w:numId w:val="10"/>
        </w:numPr>
        <w:jc w:val="both"/>
        <w:rPr>
          <w:rFonts w:ascii="Times New Roman" w:hAnsi="Times New Roman" w:cs="Times New Roman"/>
          <w:sz w:val="28"/>
          <w:szCs w:val="28"/>
          <w:lang w:val="ru-RU"/>
        </w:rPr>
      </w:pPr>
      <w:r w:rsidRPr="00500388">
        <w:rPr>
          <w:rFonts w:ascii="Times New Roman" w:hAnsi="Times New Roman" w:cs="Times New Roman"/>
          <w:sz w:val="28"/>
          <w:szCs w:val="28"/>
          <w:lang w:val="ru-RU"/>
        </w:rPr>
        <w:t>варіативність програм для підтримки курсів у діапазоні від мінімальної до максимальної кількості годин тощо.</w:t>
      </w:r>
    </w:p>
    <w:p w14:paraId="0AF4FF4B" w14:textId="77777777" w:rsidR="00A2733C" w:rsidRDefault="00A2733C" w:rsidP="00A2733C">
      <w:pPr>
        <w:ind w:firstLine="708"/>
        <w:jc w:val="both"/>
        <w:rPr>
          <w:sz w:val="28"/>
          <w:szCs w:val="28"/>
        </w:rPr>
      </w:pPr>
      <w:r w:rsidRPr="00C26E5C">
        <w:rPr>
          <w:sz w:val="28"/>
          <w:szCs w:val="28"/>
        </w:rPr>
        <w:t xml:space="preserve"> Під час вибору модельних навчальних програм для освітньої програми закладу зверталась увага на раціональне в</w:t>
      </w:r>
      <w:r>
        <w:rPr>
          <w:sz w:val="28"/>
          <w:szCs w:val="28"/>
        </w:rPr>
        <w:t>икористання навчального часу. Сф</w:t>
      </w:r>
      <w:r w:rsidRPr="00C26E5C">
        <w:rPr>
          <w:sz w:val="28"/>
          <w:szCs w:val="28"/>
        </w:rPr>
        <w:t>ормована з окреми</w:t>
      </w:r>
      <w:r>
        <w:rPr>
          <w:sz w:val="28"/>
          <w:szCs w:val="28"/>
        </w:rPr>
        <w:t>х модельних та/</w:t>
      </w:r>
      <w:r w:rsidRPr="00C26E5C">
        <w:rPr>
          <w:sz w:val="28"/>
          <w:szCs w:val="28"/>
        </w:rPr>
        <w:t xml:space="preserve">або навчальних програм освітня програма закладу є цілісним комплексом, кожен компонент якого реалізує свої цілі та ункції </w:t>
      </w:r>
      <w:r w:rsidRPr="00C26E5C">
        <w:rPr>
          <w:sz w:val="28"/>
          <w:szCs w:val="28"/>
        </w:rPr>
        <w:lastRenderedPageBreak/>
        <w:t>у тісному взаємозв’язку з іншими компонентами для ормування цілісної компетентної особистості. Ці взаємозв’язки реалізовуються не лише на рівні базових знань з окремих предметів, а й на рівні досягнення очікуваних результатів та видів діяльності. Перелік модельних та або навчальних програм в освітній програмі закладу охоплює досягнення учнями результатів навчання з усіх визначених Державним стандартом освітніх галузей. Заклад освіти здійснив вибір модельних навчальних програм для закладів загальної середньої освіти з-поміж тих, яким надано гри</w:t>
      </w:r>
      <w:r>
        <w:rPr>
          <w:sz w:val="28"/>
          <w:szCs w:val="28"/>
        </w:rPr>
        <w:t>ф</w:t>
      </w:r>
      <w:r w:rsidRPr="00C26E5C">
        <w:rPr>
          <w:sz w:val="28"/>
          <w:szCs w:val="28"/>
        </w:rPr>
        <w:t xml:space="preserve"> «</w:t>
      </w:r>
      <w:r>
        <w:rPr>
          <w:sz w:val="28"/>
          <w:szCs w:val="28"/>
        </w:rPr>
        <w:t>Р</w:t>
      </w:r>
      <w:r w:rsidRPr="00C26E5C">
        <w:rPr>
          <w:sz w:val="28"/>
          <w:szCs w:val="28"/>
        </w:rPr>
        <w:t>екомендовано Міністерство освіти і науки країни»</w:t>
      </w:r>
      <w:r>
        <w:rPr>
          <w:sz w:val="28"/>
          <w:szCs w:val="28"/>
        </w:rPr>
        <w:t xml:space="preserve"> (н</w:t>
      </w:r>
      <w:r w:rsidRPr="00C26E5C">
        <w:rPr>
          <w:sz w:val="28"/>
          <w:szCs w:val="28"/>
        </w:rPr>
        <w:t xml:space="preserve">аказ </w:t>
      </w:r>
      <w:r>
        <w:rPr>
          <w:sz w:val="28"/>
          <w:szCs w:val="28"/>
        </w:rPr>
        <w:t>МОН № 795 від 12 липня 2021 р.</w:t>
      </w:r>
      <w:r w:rsidRPr="00C26E5C">
        <w:rPr>
          <w:sz w:val="28"/>
          <w:szCs w:val="28"/>
        </w:rPr>
        <w:t xml:space="preserve">). </w:t>
      </w:r>
    </w:p>
    <w:p w14:paraId="73F29B36" w14:textId="77777777" w:rsidR="00A2733C" w:rsidRDefault="00A2733C" w:rsidP="00A2733C">
      <w:pPr>
        <w:ind w:firstLine="708"/>
        <w:jc w:val="both"/>
        <w:rPr>
          <w:sz w:val="28"/>
          <w:szCs w:val="28"/>
        </w:rPr>
      </w:pPr>
      <w:r>
        <w:rPr>
          <w:sz w:val="28"/>
          <w:szCs w:val="28"/>
        </w:rPr>
        <w:t>На основі модельної та/</w:t>
      </w:r>
      <w:r w:rsidRPr="00C26E5C">
        <w:rPr>
          <w:sz w:val="28"/>
          <w:szCs w:val="28"/>
        </w:rPr>
        <w:t>або затвердженої педагогічною радою навчальної програми</w:t>
      </w:r>
      <w:r>
        <w:rPr>
          <w:sz w:val="28"/>
          <w:szCs w:val="28"/>
        </w:rPr>
        <w:t xml:space="preserve"> предмета/</w:t>
      </w:r>
      <w:r w:rsidRPr="00C26E5C">
        <w:rPr>
          <w:sz w:val="28"/>
          <w:szCs w:val="28"/>
        </w:rPr>
        <w:t>інтегрованого курсу вчитель складає календарно</w:t>
      </w:r>
      <w:r>
        <w:rPr>
          <w:sz w:val="28"/>
          <w:szCs w:val="28"/>
        </w:rPr>
        <w:t>-</w:t>
      </w:r>
      <w:r w:rsidRPr="00C26E5C">
        <w:rPr>
          <w:sz w:val="28"/>
          <w:szCs w:val="28"/>
        </w:rPr>
        <w:t xml:space="preserve">тематичне планування з урахуванням навчальних можливостей учнів класу. Календарно-тематичне та поурочне планування здійснюється вчителем у довільній </w:t>
      </w:r>
      <w:r>
        <w:rPr>
          <w:sz w:val="28"/>
          <w:szCs w:val="28"/>
        </w:rPr>
        <w:t>ф</w:t>
      </w:r>
      <w:r w:rsidRPr="00C26E5C">
        <w:rPr>
          <w:sz w:val="28"/>
          <w:szCs w:val="28"/>
        </w:rPr>
        <w:t>ормі, у тому числі з використанням друкованих чи електронних</w:t>
      </w:r>
      <w:r>
        <w:rPr>
          <w:sz w:val="28"/>
          <w:szCs w:val="28"/>
        </w:rPr>
        <w:t xml:space="preserve"> </w:t>
      </w:r>
      <w:r w:rsidRPr="00C26E5C">
        <w:rPr>
          <w:sz w:val="28"/>
          <w:szCs w:val="28"/>
        </w:rPr>
        <w:t>джерел тощо. Форма</w:t>
      </w:r>
      <w:r>
        <w:rPr>
          <w:sz w:val="28"/>
          <w:szCs w:val="28"/>
        </w:rPr>
        <w:t>т, обсяг, структура, зміст та оф</w:t>
      </w:r>
      <w:r w:rsidRPr="00C26E5C">
        <w:rPr>
          <w:sz w:val="28"/>
          <w:szCs w:val="28"/>
        </w:rPr>
        <w:t xml:space="preserve">ормлення календарнотематичних планів та поурочних планів-конспектів є індивідуальною справою вчителя. </w:t>
      </w:r>
    </w:p>
    <w:p w14:paraId="3D3964F2" w14:textId="77777777" w:rsidR="00A2733C" w:rsidRDefault="00A2733C" w:rsidP="00A2733C">
      <w:pPr>
        <w:ind w:firstLine="708"/>
        <w:jc w:val="both"/>
        <w:rPr>
          <w:sz w:val="28"/>
          <w:szCs w:val="28"/>
        </w:rPr>
      </w:pPr>
      <w:r w:rsidRPr="00C26E5C">
        <w:rPr>
          <w:sz w:val="28"/>
          <w:szCs w:val="28"/>
        </w:rPr>
        <w:t xml:space="preserve">Автономія вчителя забезпечена академічною свободою, включаючи свободу викладання, свободу від втручання в педагогічну, науково- педагогічну та наукову діяльність, вільним вибором </w:t>
      </w:r>
      <w:r>
        <w:rPr>
          <w:sz w:val="28"/>
          <w:szCs w:val="28"/>
        </w:rPr>
        <w:t>ф</w:t>
      </w:r>
      <w:r w:rsidRPr="00C26E5C">
        <w:rPr>
          <w:sz w:val="28"/>
          <w:szCs w:val="28"/>
        </w:rPr>
        <w:t xml:space="preserve">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w:t>
      </w:r>
    </w:p>
    <w:p w14:paraId="5DE27B58" w14:textId="77777777" w:rsidR="00A2733C" w:rsidRDefault="00A2733C" w:rsidP="00A2733C">
      <w:pPr>
        <w:ind w:firstLine="708"/>
        <w:jc w:val="both"/>
      </w:pPr>
      <w:r w:rsidRPr="00C26E5C">
        <w:rPr>
          <w:sz w:val="28"/>
          <w:szCs w:val="28"/>
        </w:rPr>
        <w:t>Під час розроблення календарно-тематичного та системи поурочного планування вчитель має самостійно вибудовувати послідовність о</w:t>
      </w:r>
      <w:r>
        <w:rPr>
          <w:sz w:val="28"/>
          <w:szCs w:val="28"/>
        </w:rPr>
        <w:t>т</w:t>
      </w:r>
      <w:r w:rsidRPr="00C26E5C">
        <w:rPr>
          <w:sz w:val="28"/>
          <w:szCs w:val="28"/>
        </w:rPr>
        <w:t>р</w:t>
      </w:r>
      <w:r>
        <w:rPr>
          <w:sz w:val="28"/>
          <w:szCs w:val="28"/>
        </w:rPr>
        <w:t>и</w:t>
      </w:r>
      <w:r w:rsidRPr="00C26E5C">
        <w:rPr>
          <w:sz w:val="28"/>
          <w:szCs w:val="28"/>
        </w:rPr>
        <w:t>м</w:t>
      </w:r>
      <w:r>
        <w:rPr>
          <w:sz w:val="28"/>
          <w:szCs w:val="28"/>
        </w:rPr>
        <w:t>а</w:t>
      </w:r>
      <w:r w:rsidRPr="00C26E5C">
        <w:rPr>
          <w:sz w:val="28"/>
          <w:szCs w:val="28"/>
        </w:rPr>
        <w:t xml:space="preserve">ння очікуваних результатів навчання, враховуючи при цьому послідовність розгортання змісту в навчальній програмі. </w:t>
      </w:r>
      <w:r>
        <w:rPr>
          <w:sz w:val="28"/>
          <w:szCs w:val="28"/>
        </w:rPr>
        <w:t>У</w:t>
      </w:r>
      <w:r w:rsidRPr="00C26E5C">
        <w:rPr>
          <w:sz w:val="28"/>
          <w:szCs w:val="28"/>
        </w:rPr>
        <w:t xml:space="preserve">читель може переносити теми уроків, відповідно до того, як учні засвоїли навчальний матеріал, визначати кількість годин на вивчення окремих тем. </w:t>
      </w:r>
    </w:p>
    <w:p w14:paraId="54A2BA3B" w14:textId="77777777" w:rsidR="00A2733C" w:rsidRPr="008402C7" w:rsidRDefault="00A2733C" w:rsidP="00A2733C">
      <w:pPr>
        <w:ind w:firstLine="708"/>
        <w:jc w:val="center"/>
      </w:pPr>
      <w:r w:rsidRPr="00AB5BAB">
        <w:rPr>
          <w:b/>
          <w:bCs/>
          <w:i/>
          <w:sz w:val="28"/>
          <w:szCs w:val="28"/>
          <w:lang w:eastAsia="ru-RU"/>
        </w:rPr>
        <w:t>Перелік модельних навчальних програм</w:t>
      </w:r>
    </w:p>
    <w:p w14:paraId="01CF4C6B" w14:textId="77777777" w:rsidR="00A2733C" w:rsidRPr="00AB5BAB" w:rsidRDefault="00A2733C" w:rsidP="00A2733C">
      <w:pPr>
        <w:spacing w:line="0" w:lineRule="atLeast"/>
        <w:jc w:val="center"/>
        <w:rPr>
          <w:b/>
          <w:bCs/>
          <w:i/>
          <w:sz w:val="28"/>
          <w:szCs w:val="28"/>
          <w:lang w:eastAsia="ru-RU"/>
        </w:rPr>
      </w:pPr>
    </w:p>
    <w:tbl>
      <w:tblPr>
        <w:tblStyle w:val="11"/>
        <w:tblW w:w="9809" w:type="dxa"/>
        <w:tblInd w:w="0" w:type="dxa"/>
        <w:tblLook w:val="04A0" w:firstRow="1" w:lastRow="0" w:firstColumn="1" w:lastColumn="0" w:noHBand="0" w:noVBand="1"/>
      </w:tblPr>
      <w:tblGrid>
        <w:gridCol w:w="506"/>
        <w:gridCol w:w="2164"/>
        <w:gridCol w:w="7139"/>
      </w:tblGrid>
      <w:tr w:rsidR="00A2733C" w:rsidRPr="00682F51" w14:paraId="709BA2A3" w14:textId="77777777" w:rsidTr="00A2733C">
        <w:tc>
          <w:tcPr>
            <w:tcW w:w="506" w:type="dxa"/>
            <w:tcBorders>
              <w:top w:val="single" w:sz="4" w:space="0" w:color="auto"/>
              <w:left w:val="single" w:sz="4" w:space="0" w:color="auto"/>
              <w:bottom w:val="single" w:sz="4" w:space="0" w:color="auto"/>
              <w:right w:val="single" w:sz="4" w:space="0" w:color="auto"/>
            </w:tcBorders>
            <w:hideMark/>
          </w:tcPr>
          <w:p w14:paraId="08B35654" w14:textId="77777777" w:rsidR="00A2733C" w:rsidRPr="00682F51" w:rsidRDefault="00A2733C" w:rsidP="00A2733C">
            <w:pPr>
              <w:autoSpaceDN w:val="0"/>
              <w:jc w:val="center"/>
              <w:rPr>
                <w:rFonts w:eastAsia="Calibri"/>
                <w:lang w:val="uk-UA"/>
              </w:rPr>
            </w:pPr>
            <w:r w:rsidRPr="00682F51">
              <w:rPr>
                <w:rFonts w:eastAsia="Calibri"/>
                <w:lang w:val="uk-UA"/>
              </w:rPr>
              <w:t>№ з/п</w:t>
            </w:r>
          </w:p>
        </w:tc>
        <w:tc>
          <w:tcPr>
            <w:tcW w:w="1870" w:type="dxa"/>
            <w:tcBorders>
              <w:top w:val="single" w:sz="4" w:space="0" w:color="auto"/>
              <w:left w:val="single" w:sz="4" w:space="0" w:color="auto"/>
              <w:bottom w:val="single" w:sz="4" w:space="0" w:color="auto"/>
              <w:right w:val="single" w:sz="4" w:space="0" w:color="auto"/>
            </w:tcBorders>
            <w:hideMark/>
          </w:tcPr>
          <w:p w14:paraId="6303837F" w14:textId="77777777" w:rsidR="00A2733C" w:rsidRPr="00682F51" w:rsidRDefault="00A2733C" w:rsidP="00A2733C">
            <w:pPr>
              <w:autoSpaceDN w:val="0"/>
              <w:jc w:val="center"/>
              <w:rPr>
                <w:rFonts w:eastAsia="Calibri"/>
                <w:b/>
                <w:bCs/>
                <w:lang w:val="uk-UA"/>
              </w:rPr>
            </w:pPr>
            <w:r w:rsidRPr="00682F51">
              <w:rPr>
                <w:rFonts w:eastAsia="Calibri"/>
                <w:b/>
                <w:bCs/>
                <w:lang w:val="uk-UA"/>
              </w:rPr>
              <w:t>Предмет</w:t>
            </w:r>
          </w:p>
        </w:tc>
        <w:tc>
          <w:tcPr>
            <w:tcW w:w="7433" w:type="dxa"/>
            <w:tcBorders>
              <w:top w:val="single" w:sz="4" w:space="0" w:color="auto"/>
              <w:left w:val="single" w:sz="4" w:space="0" w:color="auto"/>
              <w:bottom w:val="single" w:sz="4" w:space="0" w:color="auto"/>
              <w:right w:val="single" w:sz="4" w:space="0" w:color="auto"/>
            </w:tcBorders>
            <w:hideMark/>
          </w:tcPr>
          <w:p w14:paraId="18D88BB3" w14:textId="77777777" w:rsidR="00A2733C" w:rsidRPr="00682F51" w:rsidRDefault="00A2733C" w:rsidP="00A2733C">
            <w:pPr>
              <w:autoSpaceDN w:val="0"/>
              <w:jc w:val="center"/>
              <w:rPr>
                <w:rFonts w:eastAsia="Calibri"/>
                <w:b/>
                <w:bCs/>
                <w:lang w:val="uk-UA"/>
              </w:rPr>
            </w:pPr>
            <w:r w:rsidRPr="00682F51">
              <w:rPr>
                <w:rFonts w:eastAsia="Calibri"/>
                <w:b/>
                <w:bCs/>
                <w:lang w:val="uk-UA"/>
              </w:rPr>
              <w:t>Модельна навчальна програма</w:t>
            </w:r>
          </w:p>
          <w:p w14:paraId="46742426" w14:textId="77777777" w:rsidR="00A2733C" w:rsidRPr="00682F51" w:rsidRDefault="00A2733C" w:rsidP="00A2733C">
            <w:pPr>
              <w:autoSpaceDN w:val="0"/>
              <w:jc w:val="both"/>
              <w:rPr>
                <w:rFonts w:eastAsia="Calibri"/>
                <w:lang w:val="uk-UA"/>
              </w:rPr>
            </w:pPr>
          </w:p>
        </w:tc>
      </w:tr>
      <w:tr w:rsidR="00A2733C" w:rsidRPr="00682F51" w14:paraId="34FD4234" w14:textId="77777777" w:rsidTr="00A2733C">
        <w:tc>
          <w:tcPr>
            <w:tcW w:w="9809" w:type="dxa"/>
            <w:gridSpan w:val="3"/>
            <w:tcBorders>
              <w:top w:val="single" w:sz="4" w:space="0" w:color="auto"/>
              <w:left w:val="single" w:sz="4" w:space="0" w:color="auto"/>
              <w:bottom w:val="single" w:sz="4" w:space="0" w:color="auto"/>
              <w:right w:val="single" w:sz="4" w:space="0" w:color="auto"/>
            </w:tcBorders>
            <w:hideMark/>
          </w:tcPr>
          <w:p w14:paraId="1DBB4971" w14:textId="77777777" w:rsidR="00A2733C" w:rsidRPr="00682F51" w:rsidRDefault="00A2733C" w:rsidP="00A2733C">
            <w:pPr>
              <w:shd w:val="clear" w:color="auto" w:fill="FFFFFF"/>
              <w:autoSpaceDN w:val="0"/>
              <w:jc w:val="both"/>
              <w:textAlignment w:val="baseline"/>
              <w:rPr>
                <w:b/>
                <w:bCs/>
                <w:bdr w:val="none" w:sz="0" w:space="0" w:color="auto" w:frame="1"/>
                <w:lang w:val="uk-UA" w:eastAsia="ru-RU"/>
              </w:rPr>
            </w:pPr>
            <w:r w:rsidRPr="00682F51">
              <w:rPr>
                <w:b/>
                <w:bCs/>
                <w:bdr w:val="none" w:sz="0" w:space="0" w:color="auto" w:frame="1"/>
                <w:lang w:val="uk-UA" w:eastAsia="ru-RU"/>
              </w:rPr>
              <w:t>Мовно-літературна освітня галузь</w:t>
            </w:r>
          </w:p>
        </w:tc>
      </w:tr>
      <w:tr w:rsidR="00A2733C" w:rsidRPr="003C0856" w14:paraId="15FE2592" w14:textId="77777777" w:rsidTr="00A2733C">
        <w:tc>
          <w:tcPr>
            <w:tcW w:w="506" w:type="dxa"/>
            <w:tcBorders>
              <w:top w:val="single" w:sz="4" w:space="0" w:color="auto"/>
              <w:left w:val="single" w:sz="4" w:space="0" w:color="auto"/>
              <w:bottom w:val="single" w:sz="4" w:space="0" w:color="auto"/>
              <w:right w:val="single" w:sz="4" w:space="0" w:color="auto"/>
            </w:tcBorders>
            <w:hideMark/>
          </w:tcPr>
          <w:p w14:paraId="72E189AC" w14:textId="77777777" w:rsidR="00A2733C" w:rsidRPr="00682F51" w:rsidRDefault="00A2733C" w:rsidP="00A2733C">
            <w:pPr>
              <w:autoSpaceDN w:val="0"/>
              <w:jc w:val="center"/>
              <w:rPr>
                <w:rFonts w:eastAsia="Calibri"/>
                <w:lang w:val="uk-UA"/>
              </w:rPr>
            </w:pPr>
            <w:r w:rsidRPr="00682F51">
              <w:rPr>
                <w:rFonts w:eastAsia="Calibri"/>
                <w:lang w:val="uk-UA"/>
              </w:rPr>
              <w:t>1</w:t>
            </w:r>
          </w:p>
        </w:tc>
        <w:tc>
          <w:tcPr>
            <w:tcW w:w="1870" w:type="dxa"/>
            <w:tcBorders>
              <w:top w:val="single" w:sz="4" w:space="0" w:color="auto"/>
              <w:left w:val="single" w:sz="4" w:space="0" w:color="auto"/>
              <w:bottom w:val="single" w:sz="4" w:space="0" w:color="auto"/>
              <w:right w:val="single" w:sz="4" w:space="0" w:color="auto"/>
            </w:tcBorders>
            <w:hideMark/>
          </w:tcPr>
          <w:p w14:paraId="516B81F2" w14:textId="77777777" w:rsidR="00A2733C" w:rsidRPr="00682F51" w:rsidRDefault="00A2733C" w:rsidP="00A2733C">
            <w:pPr>
              <w:autoSpaceDN w:val="0"/>
              <w:rPr>
                <w:rFonts w:eastAsia="Calibri"/>
                <w:lang w:val="uk-UA"/>
              </w:rPr>
            </w:pPr>
            <w:r w:rsidRPr="00682F51">
              <w:rPr>
                <w:rFonts w:eastAsia="Calibri"/>
                <w:bdr w:val="none" w:sz="0" w:space="0" w:color="auto" w:frame="1"/>
                <w:shd w:val="clear" w:color="auto" w:fill="FFFFFF"/>
                <w:lang w:val="uk-UA"/>
              </w:rPr>
              <w:t>Українська мова</w:t>
            </w:r>
          </w:p>
        </w:tc>
        <w:tc>
          <w:tcPr>
            <w:tcW w:w="7433" w:type="dxa"/>
            <w:tcBorders>
              <w:top w:val="single" w:sz="4" w:space="0" w:color="auto"/>
              <w:left w:val="single" w:sz="4" w:space="0" w:color="auto"/>
              <w:bottom w:val="single" w:sz="4" w:space="0" w:color="auto"/>
              <w:right w:val="single" w:sz="4" w:space="0" w:color="auto"/>
            </w:tcBorders>
            <w:hideMark/>
          </w:tcPr>
          <w:p w14:paraId="24650180" w14:textId="77777777" w:rsidR="00A2733C" w:rsidRDefault="00A2733C" w:rsidP="00A2733C">
            <w:pPr>
              <w:autoSpaceDN w:val="0"/>
              <w:jc w:val="both"/>
              <w:rPr>
                <w:rFonts w:eastAsia="Calibri"/>
                <w:lang w:val="uk-UA"/>
              </w:rPr>
            </w:pPr>
            <w:r w:rsidRPr="00682F51">
              <w:rPr>
                <w:rFonts w:eastAsia="Calibri"/>
                <w:lang w:val="uk-UA"/>
              </w:rPr>
              <w:t xml:space="preserve"> </w:t>
            </w:r>
            <w:r w:rsidRPr="00C83645">
              <w:rPr>
                <w:rFonts w:eastAsia="Calibri"/>
                <w:lang w:val="uk-UA"/>
              </w:rPr>
              <w:t>«Українська мова. 5-6 класи» для закладів загальної середньої освіти (автори Голуб Н.Б., Горошкіна О.М.)</w:t>
            </w:r>
            <w:r>
              <w:rPr>
                <w:rFonts w:eastAsia="Calibri"/>
                <w:lang w:val="uk-UA"/>
              </w:rPr>
              <w:t xml:space="preserve"> (наказ МОН </w:t>
            </w:r>
            <w:r w:rsidRPr="008C1145">
              <w:rPr>
                <w:lang w:val="uk-UA"/>
              </w:rPr>
              <w:t>України від 12.07.2021 №795)</w:t>
            </w:r>
          </w:p>
          <w:p w14:paraId="51F74425" w14:textId="77777777" w:rsidR="00A2733C" w:rsidRPr="00682F51" w:rsidRDefault="00A2733C" w:rsidP="00A2733C">
            <w:pPr>
              <w:autoSpaceDN w:val="0"/>
              <w:jc w:val="both"/>
              <w:rPr>
                <w:rFonts w:eastAsia="Calibri"/>
                <w:lang w:val="uk-UA"/>
              </w:rPr>
            </w:pPr>
            <w:r w:rsidRPr="008C1145">
              <w:rPr>
                <w:rFonts w:eastAsia="Calibri"/>
                <w:lang w:val="uk-UA"/>
              </w:rPr>
              <w:t>«Українська мова. 7–9 класи» для закладів загальної середньої освіти (авт. Голуб Н.Б., Горошкіна О.М.) (наказ Міністерства освіти і науки України від 24.07.2023 № 883)</w:t>
            </w:r>
          </w:p>
        </w:tc>
      </w:tr>
      <w:tr w:rsidR="00A2733C" w:rsidRPr="008176EE" w14:paraId="2C9D1952" w14:textId="77777777" w:rsidTr="00A2733C">
        <w:tc>
          <w:tcPr>
            <w:tcW w:w="506" w:type="dxa"/>
            <w:tcBorders>
              <w:top w:val="single" w:sz="4" w:space="0" w:color="auto"/>
              <w:left w:val="single" w:sz="4" w:space="0" w:color="auto"/>
              <w:bottom w:val="single" w:sz="4" w:space="0" w:color="auto"/>
              <w:right w:val="single" w:sz="4" w:space="0" w:color="auto"/>
            </w:tcBorders>
            <w:hideMark/>
          </w:tcPr>
          <w:p w14:paraId="51F41B9E" w14:textId="77777777" w:rsidR="00A2733C" w:rsidRPr="00682F51" w:rsidRDefault="00A2733C" w:rsidP="00A2733C">
            <w:pPr>
              <w:autoSpaceDN w:val="0"/>
              <w:jc w:val="center"/>
              <w:rPr>
                <w:rFonts w:eastAsia="Calibri"/>
                <w:lang w:val="uk-UA"/>
              </w:rPr>
            </w:pPr>
            <w:r w:rsidRPr="00682F51">
              <w:rPr>
                <w:rFonts w:eastAsia="Calibri"/>
                <w:lang w:val="uk-UA"/>
              </w:rPr>
              <w:t>2</w:t>
            </w:r>
          </w:p>
        </w:tc>
        <w:tc>
          <w:tcPr>
            <w:tcW w:w="1870" w:type="dxa"/>
            <w:tcBorders>
              <w:top w:val="single" w:sz="4" w:space="0" w:color="auto"/>
              <w:left w:val="single" w:sz="4" w:space="0" w:color="auto"/>
              <w:bottom w:val="single" w:sz="4" w:space="0" w:color="auto"/>
              <w:right w:val="single" w:sz="4" w:space="0" w:color="auto"/>
            </w:tcBorders>
            <w:hideMark/>
          </w:tcPr>
          <w:p w14:paraId="1CD4647A" w14:textId="77777777" w:rsidR="00A2733C" w:rsidRPr="00682F51" w:rsidRDefault="00A2733C" w:rsidP="00A2733C">
            <w:pPr>
              <w:autoSpaceDN w:val="0"/>
              <w:rPr>
                <w:rFonts w:eastAsia="Calibri"/>
                <w:lang w:val="uk-UA"/>
              </w:rPr>
            </w:pPr>
            <w:r w:rsidRPr="00682F51">
              <w:rPr>
                <w:rFonts w:eastAsia="Calibri"/>
                <w:bdr w:val="none" w:sz="0" w:space="0" w:color="auto" w:frame="1"/>
                <w:shd w:val="clear" w:color="auto" w:fill="FFFFFF"/>
                <w:lang w:val="uk-UA"/>
              </w:rPr>
              <w:t>Українська література</w:t>
            </w:r>
          </w:p>
        </w:tc>
        <w:tc>
          <w:tcPr>
            <w:tcW w:w="7433" w:type="dxa"/>
            <w:tcBorders>
              <w:top w:val="single" w:sz="4" w:space="0" w:color="auto"/>
              <w:left w:val="single" w:sz="4" w:space="0" w:color="auto"/>
              <w:bottom w:val="single" w:sz="4" w:space="0" w:color="auto"/>
              <w:right w:val="single" w:sz="4" w:space="0" w:color="auto"/>
            </w:tcBorders>
            <w:hideMark/>
          </w:tcPr>
          <w:p w14:paraId="1B1F5B43" w14:textId="77777777" w:rsidR="00A2733C" w:rsidRPr="008176EE" w:rsidRDefault="00A2733C" w:rsidP="00A2733C">
            <w:pPr>
              <w:autoSpaceDN w:val="0"/>
              <w:jc w:val="both"/>
              <w:rPr>
                <w:rFonts w:eastAsia="Calibri"/>
                <w:lang w:val="uk-UA"/>
              </w:rPr>
            </w:pPr>
            <w:r w:rsidRPr="008176EE">
              <w:rPr>
                <w:rFonts w:eastAsia="Calibri"/>
                <w:lang w:val="uk-UA"/>
              </w:rPr>
              <w:t>«Ук</w:t>
            </w:r>
            <w:r>
              <w:rPr>
                <w:rFonts w:eastAsia="Calibri"/>
                <w:lang w:val="uk-UA"/>
              </w:rPr>
              <w:t xml:space="preserve">раїнська література. 5-6 класи» </w:t>
            </w:r>
            <w:r w:rsidRPr="008176EE">
              <w:rPr>
                <w:rFonts w:eastAsia="Calibri"/>
                <w:lang w:val="uk-UA"/>
              </w:rPr>
              <w:t>для закладів загальної середньої освіти</w:t>
            </w:r>
            <w:r>
              <w:rPr>
                <w:rFonts w:eastAsia="Calibri"/>
                <w:lang w:val="uk-UA"/>
              </w:rPr>
              <w:t xml:space="preserve"> </w:t>
            </w:r>
            <w:r w:rsidRPr="008176EE">
              <w:rPr>
                <w:rFonts w:eastAsia="Calibri"/>
                <w:lang w:val="uk-UA"/>
              </w:rPr>
              <w:t xml:space="preserve">(автори: Архипова В.П., Січкар С.І., Шило С.Б.) </w:t>
            </w:r>
            <w:r>
              <w:rPr>
                <w:rFonts w:eastAsia="Calibri"/>
                <w:lang w:val="uk-UA"/>
              </w:rPr>
              <w:t xml:space="preserve">(наказ МОН </w:t>
            </w:r>
            <w:r w:rsidRPr="008C1145">
              <w:rPr>
                <w:lang w:val="uk-UA"/>
              </w:rPr>
              <w:t>України від 12.07.2021 №795)</w:t>
            </w:r>
            <w:r>
              <w:rPr>
                <w:lang w:val="uk-UA"/>
              </w:rPr>
              <w:t>.</w:t>
            </w:r>
          </w:p>
          <w:p w14:paraId="1CFCE2FF" w14:textId="77777777" w:rsidR="00A2733C" w:rsidRPr="00682F51" w:rsidRDefault="00A2733C" w:rsidP="00A2733C">
            <w:pPr>
              <w:autoSpaceDN w:val="0"/>
              <w:jc w:val="both"/>
              <w:rPr>
                <w:rFonts w:eastAsia="Calibri"/>
                <w:lang w:val="uk-UA"/>
              </w:rPr>
            </w:pPr>
            <w:r w:rsidRPr="008176EE">
              <w:rPr>
                <w:rFonts w:eastAsia="Calibri"/>
                <w:lang w:val="uk-UA"/>
              </w:rPr>
              <w:t>«Ук</w:t>
            </w:r>
            <w:r>
              <w:rPr>
                <w:rFonts w:eastAsia="Calibri"/>
                <w:lang w:val="uk-UA"/>
              </w:rPr>
              <w:t xml:space="preserve">раїнська література. 7-9 класи» </w:t>
            </w:r>
            <w:r w:rsidRPr="008176EE">
              <w:rPr>
                <w:rFonts w:eastAsia="Calibri"/>
                <w:lang w:val="uk-UA"/>
              </w:rPr>
              <w:t>для закл</w:t>
            </w:r>
            <w:r>
              <w:rPr>
                <w:rFonts w:eastAsia="Calibri"/>
                <w:lang w:val="uk-UA"/>
              </w:rPr>
              <w:t xml:space="preserve">адів загальної середньої освіти </w:t>
            </w:r>
            <w:r w:rsidRPr="008176EE">
              <w:rPr>
                <w:rFonts w:eastAsia="Calibri"/>
                <w:lang w:val="uk-UA"/>
              </w:rPr>
              <w:t xml:space="preserve">(автори: Яценко Т. О., Пахаренко В. </w:t>
            </w:r>
            <w:r>
              <w:rPr>
                <w:rFonts w:eastAsia="Calibri"/>
                <w:lang w:val="uk-UA"/>
              </w:rPr>
              <w:t xml:space="preserve">І., Слижук О. А.,                    Тригуб І. А.) </w:t>
            </w:r>
            <w:r w:rsidRPr="008176EE">
              <w:rPr>
                <w:rFonts w:eastAsia="Calibri"/>
                <w:lang w:val="uk-UA"/>
              </w:rPr>
              <w:t>(н</w:t>
            </w:r>
            <w:r>
              <w:rPr>
                <w:rFonts w:eastAsia="Calibri"/>
                <w:lang w:val="uk-UA"/>
              </w:rPr>
              <w:t>аказ МОН</w:t>
            </w:r>
            <w:r w:rsidRPr="008176EE">
              <w:rPr>
                <w:rFonts w:eastAsia="Calibri"/>
                <w:lang w:val="uk-UA"/>
              </w:rPr>
              <w:t xml:space="preserve"> України від 24.07.2023 № 883)</w:t>
            </w:r>
          </w:p>
        </w:tc>
      </w:tr>
      <w:tr w:rsidR="00A2733C" w:rsidRPr="0048175F" w14:paraId="571A6ACC" w14:textId="77777777" w:rsidTr="00A2733C">
        <w:tc>
          <w:tcPr>
            <w:tcW w:w="506" w:type="dxa"/>
            <w:tcBorders>
              <w:top w:val="single" w:sz="4" w:space="0" w:color="auto"/>
              <w:left w:val="single" w:sz="4" w:space="0" w:color="auto"/>
              <w:bottom w:val="single" w:sz="4" w:space="0" w:color="auto"/>
              <w:right w:val="single" w:sz="4" w:space="0" w:color="auto"/>
            </w:tcBorders>
            <w:hideMark/>
          </w:tcPr>
          <w:p w14:paraId="21E1199C" w14:textId="77777777" w:rsidR="00A2733C" w:rsidRPr="00682F51" w:rsidRDefault="00A2733C" w:rsidP="00A2733C">
            <w:pPr>
              <w:autoSpaceDN w:val="0"/>
              <w:jc w:val="center"/>
              <w:rPr>
                <w:rFonts w:eastAsia="Calibri"/>
                <w:lang w:val="uk-UA"/>
              </w:rPr>
            </w:pPr>
            <w:r w:rsidRPr="00682F51">
              <w:rPr>
                <w:rFonts w:eastAsia="Calibri"/>
                <w:lang w:val="uk-UA"/>
              </w:rPr>
              <w:t>3</w:t>
            </w:r>
          </w:p>
        </w:tc>
        <w:tc>
          <w:tcPr>
            <w:tcW w:w="1870" w:type="dxa"/>
            <w:tcBorders>
              <w:top w:val="single" w:sz="4" w:space="0" w:color="auto"/>
              <w:left w:val="single" w:sz="4" w:space="0" w:color="auto"/>
              <w:bottom w:val="single" w:sz="4" w:space="0" w:color="auto"/>
              <w:right w:val="single" w:sz="4" w:space="0" w:color="auto"/>
            </w:tcBorders>
            <w:hideMark/>
          </w:tcPr>
          <w:p w14:paraId="53A03FB3" w14:textId="77777777" w:rsidR="00A2733C" w:rsidRPr="00682F51" w:rsidRDefault="00A2733C" w:rsidP="00A2733C">
            <w:pPr>
              <w:autoSpaceDN w:val="0"/>
              <w:rPr>
                <w:rFonts w:eastAsia="Calibri"/>
                <w:lang w:val="uk-UA"/>
              </w:rPr>
            </w:pPr>
            <w:r w:rsidRPr="00682F51">
              <w:rPr>
                <w:rFonts w:eastAsia="Calibri"/>
                <w:bdr w:val="none" w:sz="0" w:space="0" w:color="auto" w:frame="1"/>
                <w:shd w:val="clear" w:color="auto" w:fill="FFFFFF"/>
                <w:lang w:val="uk-UA"/>
              </w:rPr>
              <w:t>Зарубіжна література</w:t>
            </w:r>
          </w:p>
        </w:tc>
        <w:tc>
          <w:tcPr>
            <w:tcW w:w="7433" w:type="dxa"/>
            <w:tcBorders>
              <w:top w:val="single" w:sz="4" w:space="0" w:color="auto"/>
              <w:left w:val="single" w:sz="4" w:space="0" w:color="auto"/>
              <w:bottom w:val="single" w:sz="4" w:space="0" w:color="auto"/>
              <w:right w:val="single" w:sz="4" w:space="0" w:color="auto"/>
            </w:tcBorders>
            <w:hideMark/>
          </w:tcPr>
          <w:p w14:paraId="45B8A18D" w14:textId="77777777" w:rsidR="00A2733C" w:rsidRPr="00682F51" w:rsidRDefault="00A2733C" w:rsidP="00A2733C">
            <w:pPr>
              <w:autoSpaceDN w:val="0"/>
              <w:jc w:val="both"/>
              <w:rPr>
                <w:rFonts w:eastAsia="Calibri"/>
                <w:lang w:val="uk-UA"/>
              </w:rPr>
            </w:pPr>
            <w:r w:rsidRPr="008C1145">
              <w:rPr>
                <w:rFonts w:eastAsia="Calibri"/>
                <w:lang w:val="uk-UA"/>
              </w:rPr>
              <w:t xml:space="preserve">«Зарубіжна література. 5–9 класи» для закладів загальної середньої освіти (у редакції 2023 року) (автори Ніколенко О. М., Ісаєва О. О., Клименко Ж. В., Мацевко-Бекерська Л. В., Юлдашева Л. П., Рудніцька Н. П., Туряниця В. Г., Тіхоненко С. О., Вітко М. І., </w:t>
            </w:r>
            <w:r w:rsidRPr="008C1145">
              <w:rPr>
                <w:rFonts w:eastAsia="Calibri"/>
                <w:lang w:val="uk-UA"/>
              </w:rPr>
              <w:lastRenderedPageBreak/>
              <w:t>Джангобекова Т. А.) (наказ Міністерства освіти і науки України від 10 жовтня 2023 року № 1226)</w:t>
            </w:r>
          </w:p>
        </w:tc>
      </w:tr>
      <w:tr w:rsidR="00A2733C" w:rsidRPr="00682F51" w14:paraId="69816AC9" w14:textId="77777777" w:rsidTr="00A2733C">
        <w:tc>
          <w:tcPr>
            <w:tcW w:w="9809" w:type="dxa"/>
            <w:gridSpan w:val="3"/>
            <w:tcBorders>
              <w:top w:val="single" w:sz="4" w:space="0" w:color="auto"/>
              <w:left w:val="single" w:sz="4" w:space="0" w:color="auto"/>
              <w:bottom w:val="single" w:sz="4" w:space="0" w:color="auto"/>
              <w:right w:val="single" w:sz="4" w:space="0" w:color="auto"/>
            </w:tcBorders>
            <w:hideMark/>
          </w:tcPr>
          <w:p w14:paraId="2B800660" w14:textId="77777777" w:rsidR="00A2733C" w:rsidRPr="00682F51" w:rsidRDefault="00A2733C" w:rsidP="00A2733C">
            <w:pPr>
              <w:autoSpaceDN w:val="0"/>
              <w:spacing w:after="100" w:afterAutospacing="1"/>
              <w:rPr>
                <w:rFonts w:eastAsia="Calibri"/>
                <w:lang w:val="uk-UA"/>
              </w:rPr>
            </w:pPr>
            <w:r w:rsidRPr="00682F51">
              <w:rPr>
                <w:rFonts w:eastAsia="Calibri"/>
                <w:b/>
                <w:bCs/>
                <w:bdr w:val="none" w:sz="0" w:space="0" w:color="auto" w:frame="1"/>
                <w:shd w:val="clear" w:color="auto" w:fill="FFFFFF"/>
                <w:lang w:val="uk-UA"/>
              </w:rPr>
              <w:lastRenderedPageBreak/>
              <w:t>Іноземні мови</w:t>
            </w:r>
          </w:p>
        </w:tc>
      </w:tr>
      <w:tr w:rsidR="00A2733C" w:rsidRPr="003C0856" w14:paraId="5C526754" w14:textId="77777777" w:rsidTr="00A2733C">
        <w:tc>
          <w:tcPr>
            <w:tcW w:w="506" w:type="dxa"/>
            <w:tcBorders>
              <w:top w:val="single" w:sz="4" w:space="0" w:color="auto"/>
              <w:left w:val="single" w:sz="4" w:space="0" w:color="auto"/>
              <w:bottom w:val="single" w:sz="4" w:space="0" w:color="auto"/>
              <w:right w:val="single" w:sz="4" w:space="0" w:color="auto"/>
            </w:tcBorders>
            <w:hideMark/>
          </w:tcPr>
          <w:p w14:paraId="24EAA006" w14:textId="77777777" w:rsidR="00A2733C" w:rsidRPr="00682F51" w:rsidRDefault="00A2733C" w:rsidP="00A2733C">
            <w:pPr>
              <w:autoSpaceDN w:val="0"/>
              <w:jc w:val="center"/>
              <w:rPr>
                <w:rFonts w:eastAsia="Calibri"/>
                <w:lang w:val="uk-UA"/>
              </w:rPr>
            </w:pPr>
            <w:r w:rsidRPr="00682F51">
              <w:rPr>
                <w:rFonts w:eastAsia="Calibri"/>
                <w:lang w:val="uk-UA"/>
              </w:rPr>
              <w:t>4</w:t>
            </w:r>
          </w:p>
        </w:tc>
        <w:tc>
          <w:tcPr>
            <w:tcW w:w="1870" w:type="dxa"/>
            <w:tcBorders>
              <w:top w:val="single" w:sz="4" w:space="0" w:color="auto"/>
              <w:left w:val="single" w:sz="4" w:space="0" w:color="auto"/>
              <w:bottom w:val="single" w:sz="4" w:space="0" w:color="auto"/>
              <w:right w:val="single" w:sz="4" w:space="0" w:color="auto"/>
            </w:tcBorders>
            <w:hideMark/>
          </w:tcPr>
          <w:p w14:paraId="5809DB72" w14:textId="77777777" w:rsidR="00A2733C" w:rsidRPr="00682F51" w:rsidRDefault="00A2733C" w:rsidP="00A2733C">
            <w:pPr>
              <w:autoSpaceDN w:val="0"/>
              <w:rPr>
                <w:rFonts w:eastAsia="Calibri"/>
                <w:bCs/>
                <w:lang w:val="uk-UA"/>
              </w:rPr>
            </w:pPr>
            <w:r w:rsidRPr="00682F51">
              <w:rPr>
                <w:rFonts w:eastAsia="Calibri"/>
                <w:bCs/>
                <w:lang w:val="uk-UA"/>
              </w:rPr>
              <w:t>Іноземна мова</w:t>
            </w:r>
          </w:p>
          <w:p w14:paraId="0D349961" w14:textId="77777777" w:rsidR="00A2733C" w:rsidRPr="00682F51" w:rsidRDefault="00A2733C" w:rsidP="00A2733C">
            <w:pPr>
              <w:autoSpaceDN w:val="0"/>
              <w:rPr>
                <w:rFonts w:eastAsia="Calibri"/>
                <w:bCs/>
                <w:lang w:val="uk-UA"/>
              </w:rPr>
            </w:pPr>
            <w:r w:rsidRPr="00682F51">
              <w:rPr>
                <w:rFonts w:eastAsia="Calibri"/>
                <w:bCs/>
                <w:lang w:val="uk-UA"/>
              </w:rPr>
              <w:t>(англійська)</w:t>
            </w:r>
          </w:p>
        </w:tc>
        <w:tc>
          <w:tcPr>
            <w:tcW w:w="7433" w:type="dxa"/>
            <w:tcBorders>
              <w:top w:val="single" w:sz="4" w:space="0" w:color="auto"/>
              <w:left w:val="single" w:sz="4" w:space="0" w:color="auto"/>
              <w:bottom w:val="single" w:sz="4" w:space="0" w:color="auto"/>
              <w:right w:val="single" w:sz="4" w:space="0" w:color="auto"/>
            </w:tcBorders>
            <w:hideMark/>
          </w:tcPr>
          <w:p w14:paraId="35ECE678" w14:textId="77777777" w:rsidR="00A2733C" w:rsidRPr="008C1145" w:rsidRDefault="00A2733C" w:rsidP="00A2733C">
            <w:pPr>
              <w:autoSpaceDN w:val="0"/>
              <w:rPr>
                <w:rFonts w:eastAsia="Calibri"/>
                <w:lang w:val="uk-UA"/>
              </w:rPr>
            </w:pPr>
            <w:r w:rsidRPr="008C1145">
              <w:rPr>
                <w:rFonts w:eastAsia="Calibri"/>
                <w:lang w:val="uk-UA"/>
              </w:rPr>
              <w:t>«Іноземна мова. 5-9 класи» для закладів загальної середньої освіти (автори Зимомря І. М., Мойсюк В. А., Тріфан М. С., Унгурян І. К., Яковчук М. В. )</w:t>
            </w:r>
            <w:r w:rsidRPr="008C1145">
              <w:rPr>
                <w:lang w:val="uk-UA"/>
              </w:rPr>
              <w:t xml:space="preserve"> (н</w:t>
            </w:r>
            <w:r>
              <w:rPr>
                <w:lang w:val="uk-UA"/>
              </w:rPr>
              <w:t>аказ МОН</w:t>
            </w:r>
            <w:r w:rsidRPr="008C1145">
              <w:rPr>
                <w:lang w:val="uk-UA"/>
              </w:rPr>
              <w:t xml:space="preserve"> України від 12.07.2021 №795)</w:t>
            </w:r>
          </w:p>
        </w:tc>
      </w:tr>
      <w:tr w:rsidR="00A2733C" w:rsidRPr="0048175F" w14:paraId="3D8AF61E" w14:textId="77777777" w:rsidTr="00A2733C">
        <w:tc>
          <w:tcPr>
            <w:tcW w:w="506" w:type="dxa"/>
            <w:tcBorders>
              <w:top w:val="single" w:sz="4" w:space="0" w:color="auto"/>
              <w:left w:val="single" w:sz="4" w:space="0" w:color="auto"/>
              <w:bottom w:val="single" w:sz="4" w:space="0" w:color="auto"/>
              <w:right w:val="single" w:sz="4" w:space="0" w:color="auto"/>
            </w:tcBorders>
          </w:tcPr>
          <w:p w14:paraId="6052E445" w14:textId="77777777" w:rsidR="00A2733C" w:rsidRPr="00682F51" w:rsidRDefault="00A2733C" w:rsidP="00A2733C">
            <w:pPr>
              <w:autoSpaceDN w:val="0"/>
              <w:jc w:val="center"/>
              <w:rPr>
                <w:rFonts w:eastAsia="Calibri"/>
                <w:lang w:val="uk-UA"/>
              </w:rPr>
            </w:pPr>
            <w:r w:rsidRPr="00682F51">
              <w:rPr>
                <w:rFonts w:eastAsia="Calibri"/>
                <w:lang w:val="uk-UA"/>
              </w:rPr>
              <w:t>5</w:t>
            </w:r>
          </w:p>
        </w:tc>
        <w:tc>
          <w:tcPr>
            <w:tcW w:w="1870" w:type="dxa"/>
            <w:tcBorders>
              <w:top w:val="single" w:sz="4" w:space="0" w:color="auto"/>
              <w:left w:val="single" w:sz="4" w:space="0" w:color="auto"/>
              <w:bottom w:val="single" w:sz="4" w:space="0" w:color="auto"/>
              <w:right w:val="single" w:sz="4" w:space="0" w:color="auto"/>
            </w:tcBorders>
          </w:tcPr>
          <w:p w14:paraId="670C1457" w14:textId="77777777" w:rsidR="00A2733C" w:rsidRPr="00682F51" w:rsidRDefault="00A2733C" w:rsidP="00A2733C">
            <w:pPr>
              <w:autoSpaceDN w:val="0"/>
              <w:rPr>
                <w:rFonts w:eastAsia="Calibri"/>
                <w:bCs/>
                <w:lang w:val="uk-UA"/>
              </w:rPr>
            </w:pPr>
            <w:r w:rsidRPr="00682F51">
              <w:rPr>
                <w:rFonts w:eastAsia="Calibri"/>
                <w:bCs/>
                <w:lang w:val="uk-UA"/>
              </w:rPr>
              <w:t>Друга іноземна мова</w:t>
            </w:r>
          </w:p>
          <w:p w14:paraId="55752F50" w14:textId="77777777" w:rsidR="00A2733C" w:rsidRPr="00682F51" w:rsidRDefault="00A2733C" w:rsidP="00A2733C">
            <w:pPr>
              <w:autoSpaceDN w:val="0"/>
              <w:rPr>
                <w:rFonts w:eastAsia="Calibri"/>
                <w:bCs/>
                <w:lang w:val="uk-UA"/>
              </w:rPr>
            </w:pPr>
            <w:r w:rsidRPr="00682F51">
              <w:rPr>
                <w:rFonts w:eastAsia="Calibri"/>
                <w:bCs/>
                <w:lang w:val="uk-UA"/>
              </w:rPr>
              <w:t>(німецька)</w:t>
            </w:r>
          </w:p>
        </w:tc>
        <w:tc>
          <w:tcPr>
            <w:tcW w:w="7433" w:type="dxa"/>
            <w:tcBorders>
              <w:top w:val="single" w:sz="4" w:space="0" w:color="auto"/>
              <w:left w:val="single" w:sz="4" w:space="0" w:color="auto"/>
              <w:bottom w:val="single" w:sz="4" w:space="0" w:color="auto"/>
              <w:right w:val="single" w:sz="4" w:space="0" w:color="auto"/>
            </w:tcBorders>
          </w:tcPr>
          <w:p w14:paraId="0BA4E483" w14:textId="77777777" w:rsidR="00A2733C" w:rsidRPr="008C1145" w:rsidRDefault="00A2733C" w:rsidP="00A2733C">
            <w:pPr>
              <w:autoSpaceDN w:val="0"/>
              <w:rPr>
                <w:rFonts w:eastAsia="Calibri"/>
                <w:lang w:val="uk-UA"/>
              </w:rPr>
            </w:pPr>
            <w:r w:rsidRPr="008C1145">
              <w:rPr>
                <w:rFonts w:eastAsia="Calibri"/>
                <w:lang w:val="uk-UA"/>
              </w:rPr>
              <w:t>«Друга іноземна мова. 5-9 класи» для закладів загальної середньої освіти (автори Редько В. Г., Шаленко О. П., Сотникова С. І., Коваленко О. Я., Коропецька І. Б., Якоб О. М., Самойлюкевич І. В., Добра О. М., Кіор Т. М., Мацькович М. Р., Глинюк Л. М., Браун Є.Л.)</w:t>
            </w:r>
          </w:p>
          <w:p w14:paraId="4FDF1DE7" w14:textId="77777777" w:rsidR="00A2733C" w:rsidRPr="008C1145" w:rsidRDefault="00A2733C" w:rsidP="00A2733C">
            <w:pPr>
              <w:autoSpaceDN w:val="0"/>
              <w:rPr>
                <w:rFonts w:eastAsia="Calibri"/>
              </w:rPr>
            </w:pPr>
            <w:r>
              <w:t>(наказ МОН</w:t>
            </w:r>
            <w:r w:rsidRPr="008C1145">
              <w:t xml:space="preserve"> від 12.07.2021 №795)</w:t>
            </w:r>
          </w:p>
        </w:tc>
      </w:tr>
      <w:tr w:rsidR="00A2733C" w:rsidRPr="00682F51" w14:paraId="7736A2B8" w14:textId="77777777" w:rsidTr="00A2733C">
        <w:tc>
          <w:tcPr>
            <w:tcW w:w="9809" w:type="dxa"/>
            <w:gridSpan w:val="3"/>
            <w:tcBorders>
              <w:top w:val="single" w:sz="4" w:space="0" w:color="auto"/>
              <w:left w:val="single" w:sz="4" w:space="0" w:color="auto"/>
              <w:bottom w:val="single" w:sz="4" w:space="0" w:color="auto"/>
              <w:right w:val="single" w:sz="4" w:space="0" w:color="auto"/>
            </w:tcBorders>
            <w:hideMark/>
          </w:tcPr>
          <w:p w14:paraId="1710B684" w14:textId="77777777" w:rsidR="00A2733C" w:rsidRPr="00682F51" w:rsidRDefault="00A2733C" w:rsidP="00A2733C">
            <w:pPr>
              <w:autoSpaceDN w:val="0"/>
              <w:rPr>
                <w:rFonts w:eastAsia="Calibri"/>
                <w:b/>
                <w:bCs/>
                <w:bdr w:val="none" w:sz="0" w:space="0" w:color="auto" w:frame="1"/>
                <w:shd w:val="clear" w:color="auto" w:fill="FFFFFF"/>
                <w:lang w:val="uk-UA"/>
              </w:rPr>
            </w:pPr>
            <w:r w:rsidRPr="00682F51">
              <w:rPr>
                <w:rFonts w:eastAsia="Calibri"/>
                <w:b/>
                <w:bCs/>
                <w:bdr w:val="none" w:sz="0" w:space="0" w:color="auto" w:frame="1"/>
                <w:shd w:val="clear" w:color="auto" w:fill="FFFFFF"/>
                <w:lang w:val="uk-UA"/>
              </w:rPr>
              <w:t>Математична освітня галузь</w:t>
            </w:r>
          </w:p>
        </w:tc>
      </w:tr>
      <w:tr w:rsidR="00A2733C" w:rsidRPr="00682F51" w14:paraId="32D7F90A" w14:textId="77777777" w:rsidTr="00A2733C">
        <w:tc>
          <w:tcPr>
            <w:tcW w:w="506" w:type="dxa"/>
            <w:tcBorders>
              <w:top w:val="single" w:sz="4" w:space="0" w:color="auto"/>
              <w:left w:val="single" w:sz="4" w:space="0" w:color="auto"/>
              <w:right w:val="single" w:sz="4" w:space="0" w:color="auto"/>
            </w:tcBorders>
            <w:hideMark/>
          </w:tcPr>
          <w:p w14:paraId="060D529A" w14:textId="77777777" w:rsidR="00A2733C" w:rsidRPr="00682F51" w:rsidRDefault="00A2733C" w:rsidP="00A2733C">
            <w:pPr>
              <w:autoSpaceDN w:val="0"/>
              <w:jc w:val="center"/>
              <w:rPr>
                <w:rFonts w:eastAsia="Calibri"/>
                <w:lang w:val="uk-UA"/>
              </w:rPr>
            </w:pPr>
            <w:r w:rsidRPr="00682F51">
              <w:rPr>
                <w:rFonts w:eastAsia="Calibri"/>
                <w:lang w:val="uk-UA"/>
              </w:rPr>
              <w:t>6</w:t>
            </w:r>
          </w:p>
        </w:tc>
        <w:tc>
          <w:tcPr>
            <w:tcW w:w="1870" w:type="dxa"/>
            <w:tcBorders>
              <w:top w:val="single" w:sz="4" w:space="0" w:color="auto"/>
              <w:left w:val="single" w:sz="4" w:space="0" w:color="auto"/>
              <w:bottom w:val="single" w:sz="4" w:space="0" w:color="auto"/>
              <w:right w:val="single" w:sz="4" w:space="0" w:color="auto"/>
            </w:tcBorders>
            <w:hideMark/>
          </w:tcPr>
          <w:p w14:paraId="482684D5" w14:textId="77777777" w:rsidR="00A2733C" w:rsidRPr="00682F51" w:rsidRDefault="00A2733C" w:rsidP="00A2733C">
            <w:pPr>
              <w:autoSpaceDN w:val="0"/>
              <w:rPr>
                <w:rFonts w:eastAsia="Calibri"/>
                <w:b/>
                <w:bCs/>
                <w:lang w:val="uk-UA"/>
              </w:rPr>
            </w:pPr>
            <w:r w:rsidRPr="00682F51">
              <w:rPr>
                <w:rFonts w:eastAsia="Calibri"/>
                <w:bdr w:val="none" w:sz="0" w:space="0" w:color="auto" w:frame="1"/>
                <w:shd w:val="clear" w:color="auto" w:fill="FFFFFF"/>
                <w:lang w:val="uk-UA"/>
              </w:rPr>
              <w:t>Математика</w:t>
            </w:r>
          </w:p>
        </w:tc>
        <w:tc>
          <w:tcPr>
            <w:tcW w:w="7433" w:type="dxa"/>
            <w:tcBorders>
              <w:top w:val="single" w:sz="4" w:space="0" w:color="auto"/>
              <w:left w:val="single" w:sz="4" w:space="0" w:color="auto"/>
              <w:bottom w:val="single" w:sz="4" w:space="0" w:color="auto"/>
              <w:right w:val="single" w:sz="4" w:space="0" w:color="auto"/>
            </w:tcBorders>
            <w:hideMark/>
          </w:tcPr>
          <w:p w14:paraId="08C2C3A3" w14:textId="77777777" w:rsidR="00A2733C" w:rsidRPr="00682F51" w:rsidRDefault="00A2733C" w:rsidP="00A2733C">
            <w:pPr>
              <w:autoSpaceDN w:val="0"/>
              <w:rPr>
                <w:rFonts w:eastAsia="Calibri"/>
                <w:lang w:val="uk-UA"/>
              </w:rPr>
            </w:pPr>
            <w:r w:rsidRPr="00682F51">
              <w:rPr>
                <w:rFonts w:eastAsia="Calibri"/>
                <w:lang w:val="uk-UA"/>
              </w:rPr>
              <w:t xml:space="preserve">«Математика. 5-6 класи» для закладів загальної середньої освіти (автори Скворцова С.О., Тарасенкова Н.А.) </w:t>
            </w:r>
            <w:r>
              <w:t>(наказ МОН</w:t>
            </w:r>
            <w:r w:rsidRPr="008C1145">
              <w:t xml:space="preserve"> від 12.07.2021 №795)</w:t>
            </w:r>
          </w:p>
        </w:tc>
      </w:tr>
      <w:tr w:rsidR="00A2733C" w:rsidRPr="00682F51" w14:paraId="653CE1D7" w14:textId="77777777" w:rsidTr="00A2733C">
        <w:tc>
          <w:tcPr>
            <w:tcW w:w="506" w:type="dxa"/>
            <w:tcBorders>
              <w:left w:val="single" w:sz="4" w:space="0" w:color="auto"/>
              <w:right w:val="single" w:sz="4" w:space="0" w:color="auto"/>
            </w:tcBorders>
          </w:tcPr>
          <w:p w14:paraId="2279D0A6" w14:textId="77777777" w:rsidR="00A2733C" w:rsidRPr="00682F51" w:rsidRDefault="00A2733C" w:rsidP="00A2733C">
            <w:pPr>
              <w:autoSpaceDN w:val="0"/>
              <w:jc w:val="center"/>
              <w:rPr>
                <w:rFonts w:eastAsia="Calibri"/>
                <w:lang w:val="uk-UA"/>
              </w:rPr>
            </w:pPr>
            <w:r>
              <w:rPr>
                <w:rFonts w:eastAsia="Calibri"/>
                <w:lang w:val="uk-UA"/>
              </w:rPr>
              <w:t>7</w:t>
            </w:r>
          </w:p>
        </w:tc>
        <w:tc>
          <w:tcPr>
            <w:tcW w:w="1870" w:type="dxa"/>
            <w:tcBorders>
              <w:top w:val="single" w:sz="4" w:space="0" w:color="auto"/>
              <w:left w:val="single" w:sz="4" w:space="0" w:color="auto"/>
              <w:bottom w:val="single" w:sz="4" w:space="0" w:color="auto"/>
              <w:right w:val="single" w:sz="4" w:space="0" w:color="auto"/>
            </w:tcBorders>
          </w:tcPr>
          <w:p w14:paraId="364625E1" w14:textId="77777777" w:rsidR="00A2733C" w:rsidRPr="00682F51" w:rsidRDefault="00A2733C" w:rsidP="00A2733C">
            <w:pPr>
              <w:autoSpaceDN w:val="0"/>
              <w:rPr>
                <w:rFonts w:eastAsia="Calibri"/>
                <w:bdr w:val="none" w:sz="0" w:space="0" w:color="auto" w:frame="1"/>
                <w:shd w:val="clear" w:color="auto" w:fill="FFFFFF"/>
                <w:lang w:val="uk-UA"/>
              </w:rPr>
            </w:pPr>
            <w:r>
              <w:rPr>
                <w:rFonts w:eastAsia="Calibri"/>
                <w:bdr w:val="none" w:sz="0" w:space="0" w:color="auto" w:frame="1"/>
                <w:shd w:val="clear" w:color="auto" w:fill="FFFFFF"/>
                <w:lang w:val="uk-UA"/>
              </w:rPr>
              <w:t>Алгебра</w:t>
            </w:r>
          </w:p>
        </w:tc>
        <w:tc>
          <w:tcPr>
            <w:tcW w:w="7433" w:type="dxa"/>
            <w:tcBorders>
              <w:top w:val="single" w:sz="4" w:space="0" w:color="auto"/>
              <w:left w:val="single" w:sz="4" w:space="0" w:color="auto"/>
              <w:bottom w:val="single" w:sz="4" w:space="0" w:color="auto"/>
              <w:right w:val="single" w:sz="4" w:space="0" w:color="auto"/>
            </w:tcBorders>
          </w:tcPr>
          <w:p w14:paraId="3C27FDB5" w14:textId="77777777" w:rsidR="00A2733C" w:rsidRPr="008C1145" w:rsidRDefault="00A2733C" w:rsidP="00A2733C">
            <w:pPr>
              <w:autoSpaceDN w:val="0"/>
              <w:rPr>
                <w:rFonts w:eastAsia="Calibri"/>
              </w:rPr>
            </w:pPr>
            <w:r w:rsidRPr="008C1145">
              <w:t>«Алгебра. 7-9 класи» для закладів загальної середньої освіти (автори: Бурда М.І., Тарасенкова Н.А., Васильєва Д.В.) (н</w:t>
            </w:r>
            <w:r>
              <w:t>аказ М</w:t>
            </w:r>
            <w:r>
              <w:rPr>
                <w:lang w:val="uk-UA"/>
              </w:rPr>
              <w:t>ОН</w:t>
            </w:r>
            <w:r w:rsidRPr="008C1145">
              <w:t xml:space="preserve"> України від 24.07.2023 № 883)</w:t>
            </w:r>
          </w:p>
        </w:tc>
      </w:tr>
      <w:tr w:rsidR="00A2733C" w:rsidRPr="00682F51" w14:paraId="62EEEB0C" w14:textId="77777777" w:rsidTr="00A2733C">
        <w:tc>
          <w:tcPr>
            <w:tcW w:w="506" w:type="dxa"/>
            <w:tcBorders>
              <w:left w:val="single" w:sz="4" w:space="0" w:color="auto"/>
              <w:bottom w:val="single" w:sz="4" w:space="0" w:color="auto"/>
              <w:right w:val="single" w:sz="4" w:space="0" w:color="auto"/>
            </w:tcBorders>
          </w:tcPr>
          <w:p w14:paraId="6BB0F42E" w14:textId="77777777" w:rsidR="00A2733C" w:rsidRPr="00682F51" w:rsidRDefault="00A2733C" w:rsidP="00A2733C">
            <w:pPr>
              <w:autoSpaceDN w:val="0"/>
              <w:jc w:val="center"/>
              <w:rPr>
                <w:rFonts w:eastAsia="Calibri"/>
                <w:lang w:val="uk-UA"/>
              </w:rPr>
            </w:pPr>
            <w:r>
              <w:rPr>
                <w:rFonts w:eastAsia="Calibri"/>
                <w:lang w:val="uk-UA"/>
              </w:rPr>
              <w:t>8</w:t>
            </w:r>
          </w:p>
        </w:tc>
        <w:tc>
          <w:tcPr>
            <w:tcW w:w="1870" w:type="dxa"/>
            <w:tcBorders>
              <w:top w:val="single" w:sz="4" w:space="0" w:color="auto"/>
              <w:left w:val="single" w:sz="4" w:space="0" w:color="auto"/>
              <w:bottom w:val="single" w:sz="4" w:space="0" w:color="auto"/>
              <w:right w:val="single" w:sz="4" w:space="0" w:color="auto"/>
            </w:tcBorders>
          </w:tcPr>
          <w:p w14:paraId="7E948B4F" w14:textId="77777777" w:rsidR="00A2733C" w:rsidRPr="00682F51" w:rsidRDefault="00A2733C" w:rsidP="00A2733C">
            <w:pPr>
              <w:autoSpaceDN w:val="0"/>
              <w:rPr>
                <w:rFonts w:eastAsia="Calibri"/>
                <w:bdr w:val="none" w:sz="0" w:space="0" w:color="auto" w:frame="1"/>
                <w:shd w:val="clear" w:color="auto" w:fill="FFFFFF"/>
                <w:lang w:val="uk-UA"/>
              </w:rPr>
            </w:pPr>
            <w:r>
              <w:rPr>
                <w:rFonts w:eastAsia="Calibri"/>
                <w:bdr w:val="none" w:sz="0" w:space="0" w:color="auto" w:frame="1"/>
                <w:shd w:val="clear" w:color="auto" w:fill="FFFFFF"/>
                <w:lang w:val="uk-UA"/>
              </w:rPr>
              <w:t>Геометрія</w:t>
            </w:r>
          </w:p>
        </w:tc>
        <w:tc>
          <w:tcPr>
            <w:tcW w:w="7433" w:type="dxa"/>
            <w:tcBorders>
              <w:top w:val="single" w:sz="4" w:space="0" w:color="auto"/>
              <w:left w:val="single" w:sz="4" w:space="0" w:color="auto"/>
              <w:bottom w:val="single" w:sz="4" w:space="0" w:color="auto"/>
              <w:right w:val="single" w:sz="4" w:space="0" w:color="auto"/>
            </w:tcBorders>
          </w:tcPr>
          <w:p w14:paraId="23B1469E" w14:textId="77777777" w:rsidR="00A2733C" w:rsidRPr="008C1145" w:rsidRDefault="00A2733C" w:rsidP="00A2733C">
            <w:pPr>
              <w:autoSpaceDN w:val="0"/>
              <w:rPr>
                <w:rFonts w:eastAsia="Calibri"/>
                <w:lang w:val="uk-UA"/>
              </w:rPr>
            </w:pPr>
            <w:r w:rsidRPr="008C1145">
              <w:t>«Геометрія. 7-9 класи» для закладів загальної середньої освіти (автори: Бурда М.І., Тарасенкова Н.А., Васильєва Д.В.)</w:t>
            </w:r>
            <w:r w:rsidRPr="008C1145">
              <w:rPr>
                <w:lang w:val="uk-UA"/>
              </w:rPr>
              <w:t xml:space="preserve"> (н</w:t>
            </w:r>
            <w:r>
              <w:rPr>
                <w:lang w:val="uk-UA"/>
              </w:rPr>
              <w:t>аказ МОН</w:t>
            </w:r>
            <w:r w:rsidRPr="008C1145">
              <w:rPr>
                <w:lang w:val="uk-UA"/>
              </w:rPr>
              <w:t xml:space="preserve"> України від 24.07.2023 № 883) </w:t>
            </w:r>
          </w:p>
        </w:tc>
      </w:tr>
      <w:tr w:rsidR="00A2733C" w:rsidRPr="00682F51" w14:paraId="02C3BD51" w14:textId="77777777" w:rsidTr="00A2733C">
        <w:tc>
          <w:tcPr>
            <w:tcW w:w="506" w:type="dxa"/>
            <w:tcBorders>
              <w:left w:val="single" w:sz="4" w:space="0" w:color="auto"/>
              <w:bottom w:val="single" w:sz="4" w:space="0" w:color="auto"/>
              <w:right w:val="single" w:sz="4" w:space="0" w:color="auto"/>
            </w:tcBorders>
          </w:tcPr>
          <w:p w14:paraId="02BC086D" w14:textId="77777777" w:rsidR="00A2733C" w:rsidRDefault="00A2733C" w:rsidP="00A2733C">
            <w:pPr>
              <w:autoSpaceDN w:val="0"/>
              <w:jc w:val="center"/>
              <w:rPr>
                <w:rFonts w:eastAsia="Calibri"/>
                <w:lang w:val="uk-UA"/>
              </w:rPr>
            </w:pPr>
            <w:r>
              <w:rPr>
                <w:rFonts w:eastAsia="Calibri"/>
                <w:lang w:val="uk-UA"/>
              </w:rPr>
              <w:t>9</w:t>
            </w:r>
          </w:p>
        </w:tc>
        <w:tc>
          <w:tcPr>
            <w:tcW w:w="1870" w:type="dxa"/>
            <w:tcBorders>
              <w:top w:val="single" w:sz="4" w:space="0" w:color="auto"/>
              <w:left w:val="single" w:sz="4" w:space="0" w:color="auto"/>
              <w:bottom w:val="single" w:sz="4" w:space="0" w:color="auto"/>
              <w:right w:val="single" w:sz="4" w:space="0" w:color="auto"/>
            </w:tcBorders>
          </w:tcPr>
          <w:p w14:paraId="029BE1A4" w14:textId="77777777" w:rsidR="00A2733C" w:rsidRDefault="00A2733C" w:rsidP="00A2733C">
            <w:pPr>
              <w:autoSpaceDN w:val="0"/>
              <w:rPr>
                <w:rFonts w:eastAsia="Calibri"/>
                <w:bdr w:val="none" w:sz="0" w:space="0" w:color="auto" w:frame="1"/>
                <w:shd w:val="clear" w:color="auto" w:fill="FFFFFF"/>
                <w:lang w:val="uk-UA"/>
              </w:rPr>
            </w:pPr>
            <w:r>
              <w:rPr>
                <w:rFonts w:eastAsia="Calibri"/>
                <w:bdr w:val="none" w:sz="0" w:space="0" w:color="auto" w:frame="1"/>
                <w:shd w:val="clear" w:color="auto" w:fill="FFFFFF"/>
                <w:lang w:val="uk-UA"/>
              </w:rPr>
              <w:t>Підприємництво і фінансова грамотність</w:t>
            </w:r>
          </w:p>
        </w:tc>
        <w:tc>
          <w:tcPr>
            <w:tcW w:w="7433" w:type="dxa"/>
            <w:tcBorders>
              <w:top w:val="single" w:sz="4" w:space="0" w:color="auto"/>
              <w:left w:val="single" w:sz="4" w:space="0" w:color="auto"/>
              <w:bottom w:val="single" w:sz="4" w:space="0" w:color="auto"/>
              <w:right w:val="single" w:sz="4" w:space="0" w:color="auto"/>
            </w:tcBorders>
          </w:tcPr>
          <w:p w14:paraId="312C1238" w14:textId="77777777" w:rsidR="00A2733C" w:rsidRPr="00863FB8" w:rsidRDefault="00A2733C" w:rsidP="00A2733C">
            <w:pPr>
              <w:autoSpaceDN w:val="0"/>
              <w:rPr>
                <w:sz w:val="23"/>
                <w:szCs w:val="23"/>
                <w:lang w:val="uk-UA"/>
              </w:rPr>
            </w:pPr>
            <w:r w:rsidRPr="00863FB8">
              <w:rPr>
                <w:sz w:val="23"/>
                <w:szCs w:val="23"/>
              </w:rPr>
              <w:t>«Підприємництво та фінансова грамотність. 8-9 класи» для закладів загальної середньої освіти (авт. Беспалко І. В., Войтицька Л. В., Тригуб О. В., Ролік В. А.)</w:t>
            </w:r>
            <w:r w:rsidRPr="00863FB8">
              <w:rPr>
                <w:sz w:val="23"/>
                <w:szCs w:val="23"/>
                <w:lang w:val="uk-UA"/>
              </w:rPr>
              <w:t xml:space="preserve"> (наказ МОН України від 27.11.2023 № 1449)</w:t>
            </w:r>
          </w:p>
        </w:tc>
      </w:tr>
      <w:tr w:rsidR="00A2733C" w:rsidRPr="00682F51" w14:paraId="55A1820A" w14:textId="77777777" w:rsidTr="00A2733C">
        <w:tc>
          <w:tcPr>
            <w:tcW w:w="9809" w:type="dxa"/>
            <w:gridSpan w:val="3"/>
            <w:tcBorders>
              <w:top w:val="single" w:sz="4" w:space="0" w:color="auto"/>
              <w:left w:val="single" w:sz="4" w:space="0" w:color="auto"/>
              <w:bottom w:val="single" w:sz="4" w:space="0" w:color="auto"/>
              <w:right w:val="single" w:sz="4" w:space="0" w:color="auto"/>
            </w:tcBorders>
            <w:hideMark/>
          </w:tcPr>
          <w:p w14:paraId="2A42897E" w14:textId="77777777" w:rsidR="00A2733C" w:rsidRPr="00682F51" w:rsidRDefault="00A2733C" w:rsidP="00A2733C">
            <w:pPr>
              <w:autoSpaceDN w:val="0"/>
              <w:rPr>
                <w:rFonts w:eastAsia="Calibri"/>
                <w:b/>
                <w:bCs/>
                <w:bdr w:val="none" w:sz="0" w:space="0" w:color="auto" w:frame="1"/>
                <w:shd w:val="clear" w:color="auto" w:fill="FFFFFF"/>
                <w:lang w:val="uk-UA"/>
              </w:rPr>
            </w:pPr>
            <w:r w:rsidRPr="00682F51">
              <w:rPr>
                <w:rFonts w:eastAsia="Calibri"/>
                <w:b/>
                <w:bCs/>
                <w:bdr w:val="none" w:sz="0" w:space="0" w:color="auto" w:frame="1"/>
                <w:shd w:val="clear" w:color="auto" w:fill="FFFFFF"/>
                <w:lang w:val="uk-UA"/>
              </w:rPr>
              <w:t>Природнича освітня галузь</w:t>
            </w:r>
          </w:p>
        </w:tc>
      </w:tr>
      <w:tr w:rsidR="00A2733C" w:rsidRPr="003C0856" w14:paraId="1081A423" w14:textId="77777777" w:rsidTr="00A2733C">
        <w:tc>
          <w:tcPr>
            <w:tcW w:w="506" w:type="dxa"/>
            <w:tcBorders>
              <w:top w:val="single" w:sz="4" w:space="0" w:color="auto"/>
              <w:left w:val="single" w:sz="4" w:space="0" w:color="auto"/>
              <w:right w:val="single" w:sz="4" w:space="0" w:color="auto"/>
            </w:tcBorders>
            <w:hideMark/>
          </w:tcPr>
          <w:p w14:paraId="30068D41" w14:textId="77777777" w:rsidR="00A2733C" w:rsidRPr="00682F51" w:rsidRDefault="00A2733C" w:rsidP="00A2733C">
            <w:pPr>
              <w:autoSpaceDN w:val="0"/>
              <w:jc w:val="center"/>
              <w:rPr>
                <w:rFonts w:eastAsia="Calibri"/>
                <w:lang w:val="uk-UA"/>
              </w:rPr>
            </w:pPr>
            <w:r>
              <w:rPr>
                <w:rFonts w:eastAsia="Calibri"/>
                <w:lang w:val="uk-UA"/>
              </w:rPr>
              <w:t>9</w:t>
            </w:r>
          </w:p>
        </w:tc>
        <w:tc>
          <w:tcPr>
            <w:tcW w:w="1870" w:type="dxa"/>
            <w:tcBorders>
              <w:top w:val="single" w:sz="4" w:space="0" w:color="auto"/>
              <w:left w:val="single" w:sz="4" w:space="0" w:color="auto"/>
              <w:bottom w:val="single" w:sz="4" w:space="0" w:color="auto"/>
              <w:right w:val="single" w:sz="4" w:space="0" w:color="auto"/>
            </w:tcBorders>
            <w:hideMark/>
          </w:tcPr>
          <w:p w14:paraId="0665C55E" w14:textId="77777777" w:rsidR="00A2733C" w:rsidRPr="00682F51" w:rsidRDefault="00A2733C" w:rsidP="00A2733C">
            <w:pPr>
              <w:autoSpaceDN w:val="0"/>
              <w:rPr>
                <w:rFonts w:eastAsia="Calibri"/>
                <w:lang w:val="uk-UA"/>
              </w:rPr>
            </w:pPr>
            <w:r w:rsidRPr="00682F51">
              <w:rPr>
                <w:rFonts w:eastAsia="Calibri"/>
                <w:bdr w:val="none" w:sz="0" w:space="0" w:color="auto" w:frame="1"/>
                <w:shd w:val="clear" w:color="auto" w:fill="FFFFFF"/>
                <w:lang w:val="uk-UA"/>
              </w:rPr>
              <w:t>Пізнаємо природу</w:t>
            </w:r>
          </w:p>
        </w:tc>
        <w:tc>
          <w:tcPr>
            <w:tcW w:w="7433" w:type="dxa"/>
            <w:tcBorders>
              <w:top w:val="single" w:sz="4" w:space="0" w:color="auto"/>
              <w:left w:val="single" w:sz="4" w:space="0" w:color="auto"/>
              <w:bottom w:val="single" w:sz="4" w:space="0" w:color="auto"/>
              <w:right w:val="single" w:sz="4" w:space="0" w:color="auto"/>
            </w:tcBorders>
            <w:hideMark/>
          </w:tcPr>
          <w:p w14:paraId="095156F5" w14:textId="77777777" w:rsidR="00A2733C" w:rsidRPr="008C1145" w:rsidRDefault="00A2733C" w:rsidP="00A2733C">
            <w:pPr>
              <w:autoSpaceDN w:val="0"/>
              <w:rPr>
                <w:rFonts w:eastAsia="Calibri"/>
                <w:lang w:val="uk-UA"/>
              </w:rPr>
            </w:pPr>
            <w:r w:rsidRPr="00682F51">
              <w:rPr>
                <w:rFonts w:eastAsia="Calibri"/>
                <w:lang w:val="uk-UA"/>
              </w:rPr>
              <w:t>«Пізнаємо природу». 5-6 класи (інтегрований курс)» для закладів загальної середньої освіти (авт. Біда Д.Д., Гільберг Т.Г., Колісник Я.І.)</w:t>
            </w:r>
            <w:r>
              <w:rPr>
                <w:rFonts w:eastAsia="Calibri"/>
                <w:lang w:val="uk-UA"/>
              </w:rPr>
              <w:t xml:space="preserve"> </w:t>
            </w:r>
            <w:r w:rsidRPr="008C1145">
              <w:rPr>
                <w:lang w:val="uk-UA"/>
              </w:rPr>
              <w:t>(наказ МОН від 12.07.2021 №795)</w:t>
            </w:r>
          </w:p>
        </w:tc>
      </w:tr>
      <w:tr w:rsidR="00A2733C" w:rsidRPr="003C0856" w14:paraId="19678CB7" w14:textId="77777777" w:rsidTr="00A2733C">
        <w:tc>
          <w:tcPr>
            <w:tcW w:w="506" w:type="dxa"/>
            <w:tcBorders>
              <w:left w:val="single" w:sz="4" w:space="0" w:color="auto"/>
              <w:bottom w:val="single" w:sz="4" w:space="0" w:color="auto"/>
              <w:right w:val="single" w:sz="4" w:space="0" w:color="auto"/>
            </w:tcBorders>
          </w:tcPr>
          <w:p w14:paraId="58828FDB" w14:textId="77777777" w:rsidR="00A2733C" w:rsidRPr="00682F51" w:rsidRDefault="00A2733C" w:rsidP="00A2733C">
            <w:pPr>
              <w:autoSpaceDN w:val="0"/>
              <w:jc w:val="center"/>
              <w:rPr>
                <w:rFonts w:eastAsia="Calibri"/>
                <w:lang w:val="uk-UA"/>
              </w:rPr>
            </w:pPr>
            <w:r>
              <w:rPr>
                <w:rFonts w:eastAsia="Calibri"/>
                <w:lang w:val="uk-UA"/>
              </w:rPr>
              <w:t>10</w:t>
            </w:r>
          </w:p>
        </w:tc>
        <w:tc>
          <w:tcPr>
            <w:tcW w:w="1870" w:type="dxa"/>
            <w:tcBorders>
              <w:top w:val="single" w:sz="4" w:space="0" w:color="auto"/>
              <w:left w:val="single" w:sz="4" w:space="0" w:color="auto"/>
              <w:bottom w:val="single" w:sz="4" w:space="0" w:color="auto"/>
              <w:right w:val="single" w:sz="4" w:space="0" w:color="auto"/>
            </w:tcBorders>
          </w:tcPr>
          <w:p w14:paraId="23D5A6CB" w14:textId="77777777" w:rsidR="00A2733C" w:rsidRPr="00682F51" w:rsidRDefault="00A2733C" w:rsidP="00A2733C">
            <w:pPr>
              <w:autoSpaceDN w:val="0"/>
              <w:rPr>
                <w:rFonts w:eastAsia="Calibri"/>
                <w:bdr w:val="none" w:sz="0" w:space="0" w:color="auto" w:frame="1"/>
                <w:shd w:val="clear" w:color="auto" w:fill="FFFFFF"/>
                <w:lang w:val="uk-UA"/>
              </w:rPr>
            </w:pPr>
            <w:r>
              <w:rPr>
                <w:rFonts w:eastAsia="Calibri"/>
                <w:bdr w:val="none" w:sz="0" w:space="0" w:color="auto" w:frame="1"/>
                <w:shd w:val="clear" w:color="auto" w:fill="FFFFFF"/>
                <w:lang w:val="uk-UA"/>
              </w:rPr>
              <w:t>Біологія</w:t>
            </w:r>
          </w:p>
        </w:tc>
        <w:tc>
          <w:tcPr>
            <w:tcW w:w="7433" w:type="dxa"/>
            <w:tcBorders>
              <w:top w:val="single" w:sz="4" w:space="0" w:color="auto"/>
              <w:left w:val="single" w:sz="4" w:space="0" w:color="auto"/>
              <w:bottom w:val="single" w:sz="4" w:space="0" w:color="auto"/>
              <w:right w:val="single" w:sz="4" w:space="0" w:color="auto"/>
            </w:tcBorders>
          </w:tcPr>
          <w:p w14:paraId="566C723E" w14:textId="77777777" w:rsidR="00A2733C" w:rsidRPr="00682F51" w:rsidRDefault="00A2733C" w:rsidP="00A2733C">
            <w:pPr>
              <w:autoSpaceDN w:val="0"/>
              <w:rPr>
                <w:rFonts w:eastAsia="Calibri"/>
                <w:lang w:val="uk-UA"/>
              </w:rPr>
            </w:pPr>
            <w:r w:rsidRPr="008176EE">
              <w:rPr>
                <w:rFonts w:eastAsia="Calibri"/>
                <w:lang w:val="uk-UA"/>
              </w:rPr>
              <w:t>«Біологія. 7–9 класи» для закладів загальної середньої освіти (авт. Балан П. Г., Кулініч О. М., Юрченко Л. П. ) (н</w:t>
            </w:r>
            <w:r>
              <w:rPr>
                <w:rFonts w:eastAsia="Calibri"/>
                <w:lang w:val="uk-UA"/>
              </w:rPr>
              <w:t>аказ МОН</w:t>
            </w:r>
            <w:r w:rsidRPr="008176EE">
              <w:rPr>
                <w:rFonts w:eastAsia="Calibri"/>
                <w:lang w:val="uk-UA"/>
              </w:rPr>
              <w:t xml:space="preserve"> України від 06.09.2023 № 1090)</w:t>
            </w:r>
          </w:p>
        </w:tc>
      </w:tr>
      <w:tr w:rsidR="00A2733C" w:rsidRPr="003C0856" w14:paraId="28747182" w14:textId="77777777" w:rsidTr="00A2733C">
        <w:tc>
          <w:tcPr>
            <w:tcW w:w="506" w:type="dxa"/>
            <w:tcBorders>
              <w:top w:val="single" w:sz="4" w:space="0" w:color="auto"/>
              <w:left w:val="single" w:sz="4" w:space="0" w:color="auto"/>
              <w:bottom w:val="single" w:sz="4" w:space="0" w:color="auto"/>
              <w:right w:val="single" w:sz="4" w:space="0" w:color="auto"/>
            </w:tcBorders>
            <w:hideMark/>
          </w:tcPr>
          <w:p w14:paraId="348E1A4E" w14:textId="77777777" w:rsidR="00A2733C" w:rsidRPr="00682F51" w:rsidRDefault="00A2733C" w:rsidP="00A2733C">
            <w:pPr>
              <w:autoSpaceDN w:val="0"/>
              <w:jc w:val="center"/>
              <w:rPr>
                <w:rFonts w:eastAsia="Calibri"/>
                <w:lang w:val="uk-UA"/>
              </w:rPr>
            </w:pPr>
            <w:r>
              <w:rPr>
                <w:rFonts w:eastAsia="Calibri"/>
                <w:lang w:val="uk-UA"/>
              </w:rPr>
              <w:t>11</w:t>
            </w:r>
          </w:p>
        </w:tc>
        <w:tc>
          <w:tcPr>
            <w:tcW w:w="1870" w:type="dxa"/>
            <w:tcBorders>
              <w:top w:val="single" w:sz="8" w:space="0" w:color="000000"/>
              <w:left w:val="single" w:sz="8" w:space="0" w:color="000000"/>
              <w:bottom w:val="single" w:sz="8" w:space="0" w:color="000000"/>
              <w:right w:val="single" w:sz="8" w:space="0" w:color="000000"/>
            </w:tcBorders>
            <w:hideMark/>
          </w:tcPr>
          <w:p w14:paraId="4A93E34C" w14:textId="77777777" w:rsidR="00A2733C" w:rsidRPr="00682F51" w:rsidRDefault="00A2733C" w:rsidP="00A2733C">
            <w:pPr>
              <w:autoSpaceDN w:val="0"/>
              <w:jc w:val="both"/>
              <w:rPr>
                <w:bdr w:val="none" w:sz="0" w:space="0" w:color="auto" w:frame="1"/>
                <w:shd w:val="clear" w:color="auto" w:fill="FFFFFF"/>
                <w:lang w:val="uk-UA" w:eastAsia="ru-RU"/>
              </w:rPr>
            </w:pPr>
            <w:r w:rsidRPr="00682F51">
              <w:rPr>
                <w:kern w:val="24"/>
                <w:lang w:val="uk-UA" w:eastAsia="ru-RU"/>
              </w:rPr>
              <w:t>Географія </w:t>
            </w:r>
          </w:p>
        </w:tc>
        <w:tc>
          <w:tcPr>
            <w:tcW w:w="7433" w:type="dxa"/>
            <w:tcBorders>
              <w:top w:val="single" w:sz="8" w:space="0" w:color="000000"/>
              <w:left w:val="single" w:sz="8" w:space="0" w:color="000000"/>
              <w:bottom w:val="single" w:sz="8" w:space="0" w:color="000000"/>
              <w:right w:val="single" w:sz="8" w:space="0" w:color="000000"/>
            </w:tcBorders>
            <w:hideMark/>
          </w:tcPr>
          <w:p w14:paraId="2683C6F5" w14:textId="77777777" w:rsidR="00A2733C" w:rsidRPr="00682F51" w:rsidRDefault="00A2733C" w:rsidP="00A2733C">
            <w:pPr>
              <w:autoSpaceDN w:val="0"/>
              <w:jc w:val="both"/>
              <w:rPr>
                <w:lang w:eastAsia="ru-RU"/>
              </w:rPr>
            </w:pPr>
            <w:r w:rsidRPr="008176EE">
              <w:rPr>
                <w:kern w:val="2"/>
                <w:lang w:bidi="zh-CN"/>
              </w:rPr>
              <w:t>«Географія. 6-9 класи» для закладів загальної середньої освіти (авт. Кобернік С. Г., Коваленко Р. Р., Гільберг Т. Г., Даценко Л. М.) (н</w:t>
            </w:r>
            <w:r>
              <w:rPr>
                <w:kern w:val="2"/>
                <w:lang w:bidi="zh-CN"/>
              </w:rPr>
              <w:t>аказ МОН</w:t>
            </w:r>
            <w:r w:rsidRPr="008176EE">
              <w:rPr>
                <w:kern w:val="2"/>
                <w:lang w:bidi="zh-CN"/>
              </w:rPr>
              <w:t xml:space="preserve"> України від 12.07.2021 № 795) (у редакції на</w:t>
            </w:r>
            <w:r>
              <w:rPr>
                <w:kern w:val="2"/>
                <w:lang w:bidi="zh-CN"/>
              </w:rPr>
              <w:t>казу МОН</w:t>
            </w:r>
            <w:r w:rsidRPr="008176EE">
              <w:rPr>
                <w:kern w:val="2"/>
                <w:lang w:bidi="zh-CN"/>
              </w:rPr>
              <w:t xml:space="preserve"> України від 09.02.2022 № 143)</w:t>
            </w:r>
          </w:p>
        </w:tc>
      </w:tr>
      <w:tr w:rsidR="00A2733C" w:rsidRPr="0048175F" w14:paraId="71A3055C" w14:textId="77777777" w:rsidTr="00A2733C">
        <w:tc>
          <w:tcPr>
            <w:tcW w:w="506" w:type="dxa"/>
            <w:tcBorders>
              <w:top w:val="single" w:sz="4" w:space="0" w:color="auto"/>
              <w:left w:val="single" w:sz="4" w:space="0" w:color="auto"/>
              <w:bottom w:val="single" w:sz="4" w:space="0" w:color="auto"/>
              <w:right w:val="single" w:sz="4" w:space="0" w:color="auto"/>
            </w:tcBorders>
          </w:tcPr>
          <w:p w14:paraId="16334D2A" w14:textId="77777777" w:rsidR="00A2733C" w:rsidRPr="00682F51" w:rsidRDefault="00A2733C" w:rsidP="00A2733C">
            <w:pPr>
              <w:autoSpaceDN w:val="0"/>
              <w:jc w:val="center"/>
              <w:rPr>
                <w:rFonts w:eastAsia="Calibri"/>
                <w:lang w:val="uk-UA"/>
              </w:rPr>
            </w:pPr>
            <w:r>
              <w:rPr>
                <w:rFonts w:eastAsia="Calibri"/>
                <w:lang w:val="uk-UA"/>
              </w:rPr>
              <w:t>12</w:t>
            </w:r>
          </w:p>
        </w:tc>
        <w:tc>
          <w:tcPr>
            <w:tcW w:w="1870" w:type="dxa"/>
            <w:tcBorders>
              <w:top w:val="single" w:sz="8" w:space="0" w:color="000000"/>
              <w:left w:val="single" w:sz="8" w:space="0" w:color="000000"/>
              <w:bottom w:val="single" w:sz="8" w:space="0" w:color="000000"/>
              <w:right w:val="single" w:sz="8" w:space="0" w:color="000000"/>
            </w:tcBorders>
          </w:tcPr>
          <w:p w14:paraId="4923FBEE" w14:textId="77777777" w:rsidR="00A2733C" w:rsidRPr="008E1B68" w:rsidRDefault="00A2733C" w:rsidP="00A2733C">
            <w:pPr>
              <w:autoSpaceDN w:val="0"/>
              <w:jc w:val="both"/>
              <w:rPr>
                <w:kern w:val="24"/>
                <w:lang w:val="uk-UA" w:eastAsia="ru-RU"/>
              </w:rPr>
            </w:pPr>
            <w:r w:rsidRPr="008E1B68">
              <w:rPr>
                <w:kern w:val="24"/>
                <w:lang w:val="uk-UA" w:eastAsia="ru-RU"/>
              </w:rPr>
              <w:t>Фізика</w:t>
            </w:r>
          </w:p>
        </w:tc>
        <w:tc>
          <w:tcPr>
            <w:tcW w:w="7433" w:type="dxa"/>
            <w:tcBorders>
              <w:top w:val="single" w:sz="8" w:space="0" w:color="000000"/>
              <w:left w:val="single" w:sz="8" w:space="0" w:color="000000"/>
              <w:bottom w:val="single" w:sz="8" w:space="0" w:color="000000"/>
              <w:right w:val="single" w:sz="8" w:space="0" w:color="000000"/>
            </w:tcBorders>
          </w:tcPr>
          <w:p w14:paraId="0484B1BB" w14:textId="77777777" w:rsidR="00A2733C" w:rsidRPr="008E1B68" w:rsidRDefault="00A2733C" w:rsidP="00A2733C">
            <w:pPr>
              <w:autoSpaceDN w:val="0"/>
              <w:jc w:val="both"/>
            </w:pPr>
            <w:r w:rsidRPr="008E1B68">
              <w:t>«Фізика. 7–9 класи» для закладів загальної середньої освіти (автори Кремінський Б. Г., Гельфгат І. М., Божинова Ф. Я., Ненашев І. Ю., Кірюхіна О. О.) (н</w:t>
            </w:r>
            <w:r>
              <w:t>аказ М</w:t>
            </w:r>
            <w:r>
              <w:rPr>
                <w:lang w:val="uk-UA"/>
              </w:rPr>
              <w:t>ОН</w:t>
            </w:r>
            <w:r w:rsidRPr="008E1B68">
              <w:t xml:space="preserve"> України від 16 серпня 2023 № 1001)</w:t>
            </w:r>
          </w:p>
        </w:tc>
      </w:tr>
      <w:tr w:rsidR="00A2733C" w:rsidRPr="0048175F" w14:paraId="7AD50240" w14:textId="77777777" w:rsidTr="00A2733C">
        <w:tc>
          <w:tcPr>
            <w:tcW w:w="506" w:type="dxa"/>
            <w:tcBorders>
              <w:top w:val="single" w:sz="4" w:space="0" w:color="auto"/>
              <w:left w:val="single" w:sz="4" w:space="0" w:color="auto"/>
              <w:bottom w:val="single" w:sz="4" w:space="0" w:color="auto"/>
              <w:right w:val="single" w:sz="4" w:space="0" w:color="auto"/>
            </w:tcBorders>
          </w:tcPr>
          <w:p w14:paraId="16117DA1" w14:textId="77777777" w:rsidR="00A2733C" w:rsidRPr="00682F51" w:rsidRDefault="00A2733C" w:rsidP="00A2733C">
            <w:pPr>
              <w:autoSpaceDN w:val="0"/>
              <w:jc w:val="center"/>
              <w:rPr>
                <w:rFonts w:eastAsia="Calibri"/>
                <w:lang w:val="uk-UA"/>
              </w:rPr>
            </w:pPr>
            <w:r>
              <w:rPr>
                <w:rFonts w:eastAsia="Calibri"/>
                <w:lang w:val="uk-UA"/>
              </w:rPr>
              <w:t>13</w:t>
            </w:r>
          </w:p>
        </w:tc>
        <w:tc>
          <w:tcPr>
            <w:tcW w:w="1870" w:type="dxa"/>
            <w:tcBorders>
              <w:top w:val="single" w:sz="8" w:space="0" w:color="000000"/>
              <w:left w:val="single" w:sz="8" w:space="0" w:color="000000"/>
              <w:bottom w:val="single" w:sz="8" w:space="0" w:color="000000"/>
              <w:right w:val="single" w:sz="8" w:space="0" w:color="000000"/>
            </w:tcBorders>
          </w:tcPr>
          <w:p w14:paraId="380D4FD9" w14:textId="77777777" w:rsidR="00A2733C" w:rsidRPr="008E1B68" w:rsidRDefault="00A2733C" w:rsidP="00A2733C">
            <w:pPr>
              <w:autoSpaceDN w:val="0"/>
              <w:jc w:val="both"/>
              <w:rPr>
                <w:kern w:val="24"/>
                <w:lang w:val="uk-UA" w:eastAsia="ru-RU"/>
              </w:rPr>
            </w:pPr>
            <w:r w:rsidRPr="008E1B68">
              <w:rPr>
                <w:kern w:val="24"/>
                <w:lang w:val="uk-UA" w:eastAsia="ru-RU"/>
              </w:rPr>
              <w:t>Хімія</w:t>
            </w:r>
          </w:p>
        </w:tc>
        <w:tc>
          <w:tcPr>
            <w:tcW w:w="7433" w:type="dxa"/>
            <w:tcBorders>
              <w:top w:val="single" w:sz="8" w:space="0" w:color="000000"/>
              <w:left w:val="single" w:sz="8" w:space="0" w:color="000000"/>
              <w:bottom w:val="single" w:sz="8" w:space="0" w:color="000000"/>
              <w:right w:val="single" w:sz="8" w:space="0" w:color="000000"/>
            </w:tcBorders>
          </w:tcPr>
          <w:p w14:paraId="71BD00CF" w14:textId="77777777" w:rsidR="00A2733C" w:rsidRPr="008E1B68" w:rsidRDefault="00A2733C" w:rsidP="00A2733C">
            <w:pPr>
              <w:autoSpaceDN w:val="0"/>
              <w:jc w:val="both"/>
            </w:pPr>
            <w:r w:rsidRPr="008E1B68">
              <w:t>«Хімія. 7–9 класи» для закладів загальної середньої освіти (автор Григорович О. В.) (н</w:t>
            </w:r>
            <w:r>
              <w:t>аказ М</w:t>
            </w:r>
            <w:r>
              <w:rPr>
                <w:lang w:val="uk-UA"/>
              </w:rPr>
              <w:t>ОН</w:t>
            </w:r>
            <w:r w:rsidRPr="008E1B68">
              <w:t xml:space="preserve"> України від 27.12.2023 № 1575)</w:t>
            </w:r>
          </w:p>
        </w:tc>
      </w:tr>
      <w:tr w:rsidR="00A2733C" w:rsidRPr="003C0856" w14:paraId="7F615647" w14:textId="77777777" w:rsidTr="00A2733C">
        <w:tc>
          <w:tcPr>
            <w:tcW w:w="9809" w:type="dxa"/>
            <w:gridSpan w:val="3"/>
            <w:tcBorders>
              <w:top w:val="single" w:sz="4" w:space="0" w:color="auto"/>
              <w:left w:val="single" w:sz="4" w:space="0" w:color="auto"/>
              <w:bottom w:val="single" w:sz="4" w:space="0" w:color="auto"/>
              <w:right w:val="single" w:sz="4" w:space="0" w:color="auto"/>
            </w:tcBorders>
            <w:hideMark/>
          </w:tcPr>
          <w:p w14:paraId="58C45798" w14:textId="77777777" w:rsidR="00A2733C" w:rsidRPr="00682F51" w:rsidRDefault="00A2733C" w:rsidP="00A2733C">
            <w:pPr>
              <w:autoSpaceDN w:val="0"/>
              <w:rPr>
                <w:rFonts w:eastAsia="Calibri"/>
                <w:b/>
                <w:bCs/>
                <w:bdr w:val="none" w:sz="0" w:space="0" w:color="auto" w:frame="1"/>
                <w:shd w:val="clear" w:color="auto" w:fill="FFFFFF"/>
                <w:lang w:val="uk-UA"/>
              </w:rPr>
            </w:pPr>
            <w:r w:rsidRPr="00682F51">
              <w:rPr>
                <w:rFonts w:eastAsia="Calibri"/>
                <w:b/>
                <w:bCs/>
                <w:bdr w:val="none" w:sz="0" w:space="0" w:color="auto" w:frame="1"/>
                <w:shd w:val="clear" w:color="auto" w:fill="FFFFFF"/>
                <w:lang w:val="uk-UA"/>
              </w:rPr>
              <w:t>Соціальна і здоров'язбережувальна освітня галузь</w:t>
            </w:r>
          </w:p>
        </w:tc>
      </w:tr>
      <w:tr w:rsidR="00A2733C" w:rsidRPr="0048175F" w14:paraId="4F7D17A5" w14:textId="77777777" w:rsidTr="00A2733C">
        <w:tc>
          <w:tcPr>
            <w:tcW w:w="506" w:type="dxa"/>
            <w:tcBorders>
              <w:top w:val="single" w:sz="4" w:space="0" w:color="auto"/>
              <w:left w:val="single" w:sz="4" w:space="0" w:color="auto"/>
              <w:bottom w:val="single" w:sz="4" w:space="0" w:color="auto"/>
              <w:right w:val="single" w:sz="4" w:space="0" w:color="auto"/>
            </w:tcBorders>
            <w:hideMark/>
          </w:tcPr>
          <w:p w14:paraId="5437EFDB" w14:textId="77777777" w:rsidR="00A2733C" w:rsidRPr="00682F51" w:rsidRDefault="00A2733C" w:rsidP="00A2733C">
            <w:pPr>
              <w:autoSpaceDN w:val="0"/>
              <w:jc w:val="center"/>
              <w:rPr>
                <w:rFonts w:eastAsia="Calibri"/>
                <w:lang w:val="uk-UA"/>
              </w:rPr>
            </w:pPr>
            <w:r>
              <w:rPr>
                <w:rFonts w:eastAsia="Calibri"/>
                <w:lang w:val="uk-UA"/>
              </w:rPr>
              <w:t>14</w:t>
            </w:r>
          </w:p>
        </w:tc>
        <w:tc>
          <w:tcPr>
            <w:tcW w:w="1870" w:type="dxa"/>
            <w:tcBorders>
              <w:top w:val="single" w:sz="4" w:space="0" w:color="auto"/>
              <w:left w:val="single" w:sz="4" w:space="0" w:color="auto"/>
              <w:bottom w:val="single" w:sz="4" w:space="0" w:color="auto"/>
              <w:right w:val="single" w:sz="4" w:space="0" w:color="auto"/>
            </w:tcBorders>
            <w:hideMark/>
          </w:tcPr>
          <w:p w14:paraId="00F98D63" w14:textId="77777777" w:rsidR="00A2733C" w:rsidRPr="00682F51" w:rsidRDefault="00A2733C" w:rsidP="00A2733C">
            <w:pPr>
              <w:autoSpaceDN w:val="0"/>
              <w:rPr>
                <w:rFonts w:eastAsia="Calibri"/>
                <w:b/>
                <w:bCs/>
                <w:bdr w:val="none" w:sz="0" w:space="0" w:color="auto" w:frame="1"/>
                <w:shd w:val="clear" w:color="auto" w:fill="FFFFFF"/>
                <w:lang w:val="uk-UA"/>
              </w:rPr>
            </w:pPr>
            <w:r w:rsidRPr="00682F51">
              <w:rPr>
                <w:rFonts w:eastAsia="Calibri"/>
                <w:bdr w:val="none" w:sz="0" w:space="0" w:color="auto" w:frame="1"/>
                <w:shd w:val="clear" w:color="auto" w:fill="FFFFFF"/>
                <w:lang w:val="uk-UA"/>
              </w:rPr>
              <w:t>Здоров’я безпека та добробут</w:t>
            </w:r>
          </w:p>
        </w:tc>
        <w:tc>
          <w:tcPr>
            <w:tcW w:w="7433" w:type="dxa"/>
            <w:tcBorders>
              <w:top w:val="single" w:sz="4" w:space="0" w:color="auto"/>
              <w:left w:val="single" w:sz="4" w:space="0" w:color="auto"/>
              <w:bottom w:val="single" w:sz="4" w:space="0" w:color="auto"/>
              <w:right w:val="single" w:sz="4" w:space="0" w:color="auto"/>
            </w:tcBorders>
            <w:hideMark/>
          </w:tcPr>
          <w:p w14:paraId="00B1C6DE" w14:textId="77777777" w:rsidR="00A2733C" w:rsidRDefault="00A2733C" w:rsidP="00A2733C">
            <w:pPr>
              <w:autoSpaceDN w:val="0"/>
              <w:rPr>
                <w:rFonts w:eastAsia="Calibri"/>
                <w:lang w:val="uk-UA"/>
              </w:rPr>
            </w:pPr>
            <w:r w:rsidRPr="00682F51">
              <w:rPr>
                <w:rFonts w:eastAsia="Calibri"/>
                <w:lang w:val="uk-UA"/>
              </w:rPr>
              <w:t>«ЗДОРОВ’Я,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w:t>
            </w:r>
            <w:r>
              <w:rPr>
                <w:rFonts w:eastAsia="Calibri"/>
                <w:lang w:val="uk-UA"/>
              </w:rPr>
              <w:t xml:space="preserve"> </w:t>
            </w:r>
            <w:r w:rsidRPr="008E1B68">
              <w:rPr>
                <w:rFonts w:eastAsia="Calibri"/>
                <w:lang w:val="uk-UA"/>
              </w:rPr>
              <w:t>(наказ МОН від 12.07.2021 №795)</w:t>
            </w:r>
          </w:p>
          <w:p w14:paraId="3F26D318" w14:textId="77777777" w:rsidR="00A2733C" w:rsidRPr="00682F51" w:rsidRDefault="00A2733C" w:rsidP="00A2733C">
            <w:pPr>
              <w:autoSpaceDN w:val="0"/>
              <w:rPr>
                <w:rFonts w:eastAsia="Calibri"/>
                <w:lang w:val="uk-UA"/>
              </w:rPr>
            </w:pPr>
            <w:r w:rsidRPr="008E1B68">
              <w:rPr>
                <w:rFonts w:eastAsia="Calibri"/>
                <w:lang w:val="uk-UA"/>
              </w:rPr>
              <w:t>«Здоров’я, безпека та добробут. 7-9 класи (інтегрований курс)» для закладів загальної середньої освіти (автори: Воронцова Т. В., Пономаренко В. С., Андрук Н. В., Лаврентьєва І. В., Хомич О. Л.)</w:t>
            </w:r>
            <w:r>
              <w:rPr>
                <w:rFonts w:eastAsia="Calibri"/>
                <w:lang w:val="uk-UA"/>
              </w:rPr>
              <w:t xml:space="preserve"> (наказ МОН</w:t>
            </w:r>
            <w:r w:rsidRPr="008E1B68">
              <w:rPr>
                <w:rFonts w:eastAsia="Calibri"/>
                <w:lang w:val="uk-UA"/>
              </w:rPr>
              <w:t xml:space="preserve"> України від 24.07.2023 № 883)</w:t>
            </w:r>
          </w:p>
        </w:tc>
      </w:tr>
      <w:tr w:rsidR="00A2733C" w:rsidRPr="0048175F" w14:paraId="603B3B89" w14:textId="77777777" w:rsidTr="00A2733C">
        <w:tc>
          <w:tcPr>
            <w:tcW w:w="506" w:type="dxa"/>
            <w:tcBorders>
              <w:top w:val="single" w:sz="4" w:space="0" w:color="auto"/>
              <w:left w:val="single" w:sz="4" w:space="0" w:color="auto"/>
              <w:bottom w:val="single" w:sz="4" w:space="0" w:color="auto"/>
              <w:right w:val="single" w:sz="4" w:space="0" w:color="auto"/>
            </w:tcBorders>
            <w:hideMark/>
          </w:tcPr>
          <w:p w14:paraId="0D00F0F5" w14:textId="77777777" w:rsidR="00A2733C" w:rsidRPr="00682F51" w:rsidRDefault="00A2733C" w:rsidP="00A2733C">
            <w:pPr>
              <w:autoSpaceDN w:val="0"/>
              <w:jc w:val="center"/>
              <w:rPr>
                <w:rFonts w:eastAsia="Calibri"/>
                <w:lang w:val="uk-UA"/>
              </w:rPr>
            </w:pPr>
            <w:r>
              <w:rPr>
                <w:rFonts w:eastAsia="Calibri"/>
                <w:lang w:val="uk-UA"/>
              </w:rPr>
              <w:t>15</w:t>
            </w:r>
          </w:p>
        </w:tc>
        <w:tc>
          <w:tcPr>
            <w:tcW w:w="1870" w:type="dxa"/>
            <w:tcBorders>
              <w:top w:val="single" w:sz="4" w:space="0" w:color="auto"/>
              <w:left w:val="single" w:sz="4" w:space="0" w:color="auto"/>
              <w:bottom w:val="single" w:sz="4" w:space="0" w:color="auto"/>
              <w:right w:val="single" w:sz="4" w:space="0" w:color="auto"/>
            </w:tcBorders>
            <w:hideMark/>
          </w:tcPr>
          <w:p w14:paraId="78289C93" w14:textId="77777777" w:rsidR="00A2733C" w:rsidRPr="00682F51" w:rsidRDefault="00A2733C" w:rsidP="00A2733C">
            <w:pPr>
              <w:autoSpaceDN w:val="0"/>
              <w:rPr>
                <w:rFonts w:eastAsia="Calibri"/>
                <w:bdr w:val="none" w:sz="0" w:space="0" w:color="auto" w:frame="1"/>
                <w:shd w:val="clear" w:color="auto" w:fill="FFFFFF"/>
                <w:lang w:val="uk-UA"/>
              </w:rPr>
            </w:pPr>
            <w:r w:rsidRPr="00682F51">
              <w:rPr>
                <w:rFonts w:eastAsia="Calibri"/>
                <w:bdr w:val="none" w:sz="0" w:space="0" w:color="auto" w:frame="1"/>
                <w:shd w:val="clear" w:color="auto" w:fill="FFFFFF"/>
                <w:lang w:val="uk-UA"/>
              </w:rPr>
              <w:t>Етика</w:t>
            </w:r>
          </w:p>
        </w:tc>
        <w:tc>
          <w:tcPr>
            <w:tcW w:w="7433" w:type="dxa"/>
            <w:tcBorders>
              <w:top w:val="single" w:sz="4" w:space="0" w:color="auto"/>
              <w:left w:val="single" w:sz="4" w:space="0" w:color="auto"/>
              <w:bottom w:val="single" w:sz="4" w:space="0" w:color="auto"/>
              <w:right w:val="single" w:sz="4" w:space="0" w:color="auto"/>
            </w:tcBorders>
            <w:hideMark/>
          </w:tcPr>
          <w:p w14:paraId="490BAEBC" w14:textId="77777777" w:rsidR="00A2733C" w:rsidRPr="00682F51" w:rsidRDefault="00A2733C" w:rsidP="00A2733C">
            <w:pPr>
              <w:autoSpaceDN w:val="0"/>
              <w:rPr>
                <w:rFonts w:eastAsia="Calibri"/>
                <w:lang w:val="uk-UA"/>
              </w:rPr>
            </w:pPr>
            <w:r w:rsidRPr="00682F51">
              <w:rPr>
                <w:rFonts w:eastAsia="Calibri"/>
                <w:lang w:val="uk-UA"/>
              </w:rPr>
              <w:t>«Етика. 5–6 класи» для закладів загальної середньої освіти (автори Ашортіа Є.Д., Бакка Т.В., Желіба О.В., Козіна Л.Є., Мелещенко Т.В., Щупак І.Я.)</w:t>
            </w:r>
            <w:r>
              <w:rPr>
                <w:rFonts w:eastAsia="Calibri"/>
                <w:lang w:val="uk-UA"/>
              </w:rPr>
              <w:t xml:space="preserve"> </w:t>
            </w:r>
            <w:r w:rsidRPr="008E1B68">
              <w:rPr>
                <w:rFonts w:eastAsia="Calibri"/>
                <w:lang w:val="uk-UA"/>
              </w:rPr>
              <w:t>(наказ МОН від 12.07.2021 №795)</w:t>
            </w:r>
          </w:p>
        </w:tc>
      </w:tr>
      <w:tr w:rsidR="00A2733C" w:rsidRPr="003C0856" w14:paraId="3AA64C3B" w14:textId="77777777" w:rsidTr="00A2733C">
        <w:tc>
          <w:tcPr>
            <w:tcW w:w="9809" w:type="dxa"/>
            <w:gridSpan w:val="3"/>
            <w:tcBorders>
              <w:top w:val="single" w:sz="4" w:space="0" w:color="auto"/>
              <w:left w:val="single" w:sz="4" w:space="0" w:color="auto"/>
              <w:bottom w:val="single" w:sz="4" w:space="0" w:color="auto"/>
              <w:right w:val="single" w:sz="4" w:space="0" w:color="auto"/>
            </w:tcBorders>
            <w:hideMark/>
          </w:tcPr>
          <w:p w14:paraId="5B67DD6C" w14:textId="77777777" w:rsidR="00A2733C" w:rsidRPr="00682F51" w:rsidRDefault="00A2733C" w:rsidP="00A2733C">
            <w:pPr>
              <w:autoSpaceDN w:val="0"/>
              <w:rPr>
                <w:rFonts w:eastAsia="Calibri"/>
                <w:b/>
                <w:bCs/>
                <w:bdr w:val="none" w:sz="0" w:space="0" w:color="auto" w:frame="1"/>
                <w:shd w:val="clear" w:color="auto" w:fill="FFFFFF"/>
                <w:lang w:val="uk-UA"/>
              </w:rPr>
            </w:pPr>
            <w:r w:rsidRPr="00682F51">
              <w:rPr>
                <w:rFonts w:eastAsia="Calibri"/>
                <w:b/>
                <w:bCs/>
                <w:bdr w:val="none" w:sz="0" w:space="0" w:color="auto" w:frame="1"/>
                <w:shd w:val="clear" w:color="auto" w:fill="FFFFFF"/>
                <w:lang w:val="uk-UA"/>
              </w:rPr>
              <w:t>Громадянська та історична освітня галузь</w:t>
            </w:r>
          </w:p>
        </w:tc>
      </w:tr>
      <w:tr w:rsidR="00A2733C" w:rsidRPr="0048175F" w14:paraId="504FD000" w14:textId="77777777" w:rsidTr="00A2733C">
        <w:tc>
          <w:tcPr>
            <w:tcW w:w="506" w:type="dxa"/>
            <w:tcBorders>
              <w:top w:val="single" w:sz="4" w:space="0" w:color="auto"/>
              <w:left w:val="single" w:sz="4" w:space="0" w:color="auto"/>
              <w:right w:val="single" w:sz="4" w:space="0" w:color="auto"/>
            </w:tcBorders>
            <w:hideMark/>
          </w:tcPr>
          <w:p w14:paraId="18C73EAA" w14:textId="77777777" w:rsidR="00A2733C" w:rsidRPr="00682F51" w:rsidRDefault="00A2733C" w:rsidP="00A2733C">
            <w:pPr>
              <w:autoSpaceDN w:val="0"/>
              <w:jc w:val="center"/>
              <w:rPr>
                <w:rFonts w:eastAsia="Calibri"/>
                <w:lang w:val="uk-UA"/>
              </w:rPr>
            </w:pPr>
            <w:r>
              <w:rPr>
                <w:rFonts w:eastAsia="Calibri"/>
                <w:lang w:val="uk-UA"/>
              </w:rPr>
              <w:lastRenderedPageBreak/>
              <w:t>16</w:t>
            </w:r>
          </w:p>
          <w:p w14:paraId="2EBBC152" w14:textId="77777777" w:rsidR="00A2733C" w:rsidRPr="00682F51" w:rsidRDefault="00A2733C" w:rsidP="00A2733C">
            <w:pPr>
              <w:autoSpaceDN w:val="0"/>
              <w:jc w:val="center"/>
              <w:rPr>
                <w:rFonts w:eastAsia="Calibri"/>
                <w:lang w:val="uk-UA"/>
              </w:rPr>
            </w:pPr>
          </w:p>
        </w:tc>
        <w:tc>
          <w:tcPr>
            <w:tcW w:w="1870" w:type="dxa"/>
            <w:tcBorders>
              <w:top w:val="single" w:sz="4" w:space="0" w:color="auto"/>
              <w:left w:val="single" w:sz="4" w:space="0" w:color="auto"/>
              <w:bottom w:val="single" w:sz="4" w:space="0" w:color="auto"/>
              <w:right w:val="single" w:sz="4" w:space="0" w:color="auto"/>
            </w:tcBorders>
            <w:hideMark/>
          </w:tcPr>
          <w:p w14:paraId="73F43E27" w14:textId="77777777" w:rsidR="00A2733C" w:rsidRPr="00682F51" w:rsidRDefault="00A2733C" w:rsidP="00A2733C">
            <w:pPr>
              <w:autoSpaceDN w:val="0"/>
              <w:rPr>
                <w:rFonts w:eastAsia="Calibri"/>
                <w:bdr w:val="none" w:sz="0" w:space="0" w:color="auto" w:frame="1"/>
                <w:shd w:val="clear" w:color="auto" w:fill="FFFFFF"/>
                <w:lang w:val="uk-UA"/>
              </w:rPr>
            </w:pPr>
            <w:r w:rsidRPr="00682F51">
              <w:rPr>
                <w:rFonts w:eastAsia="Calibri"/>
                <w:bdr w:val="none" w:sz="0" w:space="0" w:color="auto" w:frame="1"/>
                <w:shd w:val="clear" w:color="auto" w:fill="FFFFFF"/>
                <w:lang w:val="uk-UA"/>
              </w:rPr>
              <w:t>Вступ до історії України та громадянської освіти</w:t>
            </w:r>
          </w:p>
        </w:tc>
        <w:tc>
          <w:tcPr>
            <w:tcW w:w="7433" w:type="dxa"/>
            <w:tcBorders>
              <w:top w:val="single" w:sz="4" w:space="0" w:color="auto"/>
              <w:left w:val="single" w:sz="4" w:space="0" w:color="auto"/>
              <w:bottom w:val="single" w:sz="4" w:space="0" w:color="auto"/>
              <w:right w:val="single" w:sz="4" w:space="0" w:color="auto"/>
            </w:tcBorders>
            <w:hideMark/>
          </w:tcPr>
          <w:p w14:paraId="7C01566D" w14:textId="77777777" w:rsidR="00A2733C" w:rsidRDefault="00A2733C" w:rsidP="00A2733C">
            <w:pPr>
              <w:autoSpaceDN w:val="0"/>
              <w:rPr>
                <w:rFonts w:eastAsia="Calibri"/>
                <w:lang w:val="uk-UA"/>
              </w:rPr>
            </w:pPr>
            <w:r w:rsidRPr="00682F51">
              <w:rPr>
                <w:rFonts w:eastAsia="Calibri"/>
                <w:lang w:val="uk-UA"/>
              </w:rPr>
              <w:t>«Вступ до історії України та громадянської освіти. 5 клас» для закладів загальної середньої освіти (автори Бурлака О.В., Власова Н.С., Желіба О.В., Майорський В.В., Піскарьова І.О., Щупак І.Я.)</w:t>
            </w:r>
          </w:p>
          <w:p w14:paraId="5A5D81F7" w14:textId="77777777" w:rsidR="00A2733C" w:rsidRPr="00682F51" w:rsidRDefault="00A2733C" w:rsidP="00A2733C">
            <w:pPr>
              <w:autoSpaceDN w:val="0"/>
              <w:rPr>
                <w:rFonts w:eastAsia="Calibri"/>
                <w:lang w:val="uk-UA"/>
              </w:rPr>
            </w:pPr>
            <w:r w:rsidRPr="008E1B68">
              <w:rPr>
                <w:rFonts w:eastAsia="Calibri"/>
                <w:lang w:val="uk-UA"/>
              </w:rPr>
              <w:t>(наказ МОН від 12.07.2021 №795)</w:t>
            </w:r>
          </w:p>
        </w:tc>
      </w:tr>
      <w:tr w:rsidR="00A2733C" w:rsidRPr="003C0856" w14:paraId="786CF96D" w14:textId="77777777" w:rsidTr="00A2733C">
        <w:tc>
          <w:tcPr>
            <w:tcW w:w="506" w:type="dxa"/>
            <w:tcBorders>
              <w:left w:val="single" w:sz="4" w:space="0" w:color="auto"/>
              <w:right w:val="single" w:sz="4" w:space="0" w:color="auto"/>
            </w:tcBorders>
            <w:hideMark/>
          </w:tcPr>
          <w:p w14:paraId="20EB5FBA" w14:textId="77777777" w:rsidR="00A2733C" w:rsidRPr="00682F51" w:rsidRDefault="00A2733C" w:rsidP="00A2733C">
            <w:pPr>
              <w:autoSpaceDN w:val="0"/>
              <w:jc w:val="center"/>
              <w:rPr>
                <w:rFonts w:eastAsia="Calibri"/>
                <w:lang w:val="uk-UA"/>
              </w:rPr>
            </w:pPr>
            <w:r>
              <w:rPr>
                <w:rFonts w:eastAsia="Calibri"/>
                <w:lang w:val="uk-UA"/>
              </w:rPr>
              <w:t>17</w:t>
            </w:r>
          </w:p>
        </w:tc>
        <w:tc>
          <w:tcPr>
            <w:tcW w:w="1870" w:type="dxa"/>
            <w:tcBorders>
              <w:top w:val="single" w:sz="4" w:space="0" w:color="auto"/>
              <w:left w:val="single" w:sz="4" w:space="0" w:color="auto"/>
              <w:bottom w:val="single" w:sz="4" w:space="0" w:color="auto"/>
              <w:right w:val="single" w:sz="4" w:space="0" w:color="auto"/>
            </w:tcBorders>
            <w:hideMark/>
          </w:tcPr>
          <w:p w14:paraId="00C4203E" w14:textId="77777777" w:rsidR="00A2733C" w:rsidRPr="00682F51" w:rsidRDefault="00A2733C" w:rsidP="00A2733C">
            <w:pPr>
              <w:autoSpaceDN w:val="0"/>
              <w:rPr>
                <w:rFonts w:eastAsia="Calibri"/>
                <w:bdr w:val="none" w:sz="0" w:space="0" w:color="auto" w:frame="1"/>
                <w:shd w:val="clear" w:color="auto" w:fill="FFFFFF"/>
                <w:lang w:val="uk-UA"/>
              </w:rPr>
            </w:pPr>
            <w:r w:rsidRPr="00682F51">
              <w:rPr>
                <w:rFonts w:eastAsia="Calibri"/>
                <w:lang w:val="uk-UA"/>
              </w:rPr>
              <w:t>Історія України. Всесвітня історія</w:t>
            </w:r>
          </w:p>
        </w:tc>
        <w:tc>
          <w:tcPr>
            <w:tcW w:w="7433" w:type="dxa"/>
            <w:tcBorders>
              <w:top w:val="single" w:sz="4" w:space="0" w:color="auto"/>
              <w:left w:val="single" w:sz="4" w:space="0" w:color="auto"/>
              <w:bottom w:val="single" w:sz="4" w:space="0" w:color="auto"/>
              <w:right w:val="single" w:sz="4" w:space="0" w:color="auto"/>
            </w:tcBorders>
            <w:hideMark/>
          </w:tcPr>
          <w:p w14:paraId="7F158A70" w14:textId="77777777" w:rsidR="00A2733C" w:rsidRPr="00682F51" w:rsidRDefault="00A2733C" w:rsidP="00A2733C">
            <w:pPr>
              <w:autoSpaceDN w:val="0"/>
              <w:rPr>
                <w:rFonts w:eastAsia="Calibri"/>
                <w:lang w:val="uk-UA"/>
              </w:rPr>
            </w:pPr>
            <w:r w:rsidRPr="00682F51">
              <w:rPr>
                <w:rFonts w:eastAsia="Calibri"/>
                <w:lang w:val="uk-UA"/>
              </w:rPr>
              <w:t>«Історія України. Всесвітня історія. 6 клас» для закладів загальної середньої освіти (авт. Піскарьова І. О., Бурлака О. В., Майорський В. В., Мелещенко Т. В., Щупак І. Я.);</w:t>
            </w:r>
            <w:r>
              <w:rPr>
                <w:rFonts w:eastAsia="Calibri"/>
                <w:lang w:val="uk-UA"/>
              </w:rPr>
              <w:t xml:space="preserve"> </w:t>
            </w:r>
            <w:r w:rsidRPr="008E1B68">
              <w:rPr>
                <w:rFonts w:eastAsia="Calibri"/>
                <w:lang w:val="uk-UA"/>
              </w:rPr>
              <w:t>(наказ МОН від 12.07.2021 №795)</w:t>
            </w:r>
          </w:p>
        </w:tc>
      </w:tr>
      <w:tr w:rsidR="00A2733C" w:rsidRPr="0048175F" w14:paraId="659FFDBE" w14:textId="77777777" w:rsidTr="00A2733C">
        <w:tc>
          <w:tcPr>
            <w:tcW w:w="506" w:type="dxa"/>
            <w:tcBorders>
              <w:left w:val="single" w:sz="4" w:space="0" w:color="auto"/>
              <w:right w:val="single" w:sz="4" w:space="0" w:color="auto"/>
            </w:tcBorders>
          </w:tcPr>
          <w:p w14:paraId="07A9B107" w14:textId="77777777" w:rsidR="00A2733C" w:rsidRPr="00682F51" w:rsidRDefault="00A2733C" w:rsidP="00A2733C">
            <w:pPr>
              <w:autoSpaceDN w:val="0"/>
              <w:jc w:val="center"/>
              <w:rPr>
                <w:rFonts w:eastAsia="Calibri"/>
                <w:lang w:val="uk-UA"/>
              </w:rPr>
            </w:pPr>
            <w:r>
              <w:rPr>
                <w:rFonts w:eastAsia="Calibri"/>
                <w:lang w:val="uk-UA"/>
              </w:rPr>
              <w:t>18</w:t>
            </w:r>
          </w:p>
        </w:tc>
        <w:tc>
          <w:tcPr>
            <w:tcW w:w="1870" w:type="dxa"/>
            <w:tcBorders>
              <w:top w:val="single" w:sz="4" w:space="0" w:color="auto"/>
              <w:left w:val="single" w:sz="4" w:space="0" w:color="auto"/>
              <w:bottom w:val="single" w:sz="4" w:space="0" w:color="auto"/>
              <w:right w:val="single" w:sz="4" w:space="0" w:color="auto"/>
            </w:tcBorders>
          </w:tcPr>
          <w:p w14:paraId="13F918B6" w14:textId="77777777" w:rsidR="00A2733C" w:rsidRPr="008E1B68" w:rsidRDefault="00A2733C" w:rsidP="00A2733C">
            <w:pPr>
              <w:autoSpaceDN w:val="0"/>
              <w:rPr>
                <w:rFonts w:eastAsia="Calibri"/>
                <w:bdr w:val="none" w:sz="0" w:space="0" w:color="auto" w:frame="1"/>
                <w:shd w:val="clear" w:color="auto" w:fill="FFFFFF"/>
                <w:lang w:val="uk-UA"/>
              </w:rPr>
            </w:pPr>
            <w:r w:rsidRPr="008E1B68">
              <w:rPr>
                <w:rFonts w:eastAsia="Calibri"/>
                <w:bdr w:val="none" w:sz="0" w:space="0" w:color="auto" w:frame="1"/>
                <w:shd w:val="clear" w:color="auto" w:fill="FFFFFF"/>
                <w:lang w:val="uk-UA"/>
              </w:rPr>
              <w:t>Історія України</w:t>
            </w:r>
          </w:p>
        </w:tc>
        <w:tc>
          <w:tcPr>
            <w:tcW w:w="7433" w:type="dxa"/>
            <w:tcBorders>
              <w:top w:val="single" w:sz="4" w:space="0" w:color="auto"/>
              <w:left w:val="single" w:sz="4" w:space="0" w:color="auto"/>
              <w:bottom w:val="single" w:sz="4" w:space="0" w:color="auto"/>
              <w:right w:val="single" w:sz="4" w:space="0" w:color="auto"/>
            </w:tcBorders>
          </w:tcPr>
          <w:p w14:paraId="5635B650" w14:textId="77777777" w:rsidR="00A2733C" w:rsidRPr="008E1B68" w:rsidRDefault="00A2733C" w:rsidP="00A2733C">
            <w:pPr>
              <w:autoSpaceDN w:val="0"/>
              <w:rPr>
                <w:rFonts w:eastAsia="Calibri"/>
              </w:rPr>
            </w:pPr>
            <w:r w:rsidRPr="008E1B68">
              <w:t>«Історія України. 7-9 класи» для закладів загальної середньої освіти (авт. Бурлака О. В., Желіба О. В., Павловська-Кравчук В. А., Худобець О. А., Черкас Б. В., Щупак І. Я.) (н</w:t>
            </w:r>
            <w:r>
              <w:t>аказ М</w:t>
            </w:r>
            <w:r>
              <w:rPr>
                <w:lang w:val="uk-UA"/>
              </w:rPr>
              <w:t>ОН</w:t>
            </w:r>
            <w:r w:rsidRPr="008E1B68">
              <w:t xml:space="preserve"> України від 16 серпня 2023 року № 1001)</w:t>
            </w:r>
          </w:p>
        </w:tc>
      </w:tr>
      <w:tr w:rsidR="00A2733C" w:rsidRPr="0048175F" w14:paraId="39F775D4" w14:textId="77777777" w:rsidTr="00A2733C">
        <w:tc>
          <w:tcPr>
            <w:tcW w:w="506" w:type="dxa"/>
            <w:tcBorders>
              <w:left w:val="single" w:sz="4" w:space="0" w:color="auto"/>
              <w:bottom w:val="single" w:sz="4" w:space="0" w:color="auto"/>
              <w:right w:val="single" w:sz="4" w:space="0" w:color="auto"/>
            </w:tcBorders>
          </w:tcPr>
          <w:p w14:paraId="45D64454" w14:textId="77777777" w:rsidR="00A2733C" w:rsidRPr="00682F51" w:rsidRDefault="00A2733C" w:rsidP="00A2733C">
            <w:pPr>
              <w:autoSpaceDN w:val="0"/>
              <w:jc w:val="center"/>
              <w:rPr>
                <w:rFonts w:eastAsia="Calibri"/>
                <w:lang w:val="uk-UA"/>
              </w:rPr>
            </w:pPr>
            <w:r>
              <w:rPr>
                <w:rFonts w:eastAsia="Calibri"/>
                <w:lang w:val="uk-UA"/>
              </w:rPr>
              <w:t>19</w:t>
            </w:r>
          </w:p>
        </w:tc>
        <w:tc>
          <w:tcPr>
            <w:tcW w:w="1870" w:type="dxa"/>
            <w:tcBorders>
              <w:top w:val="single" w:sz="4" w:space="0" w:color="auto"/>
              <w:left w:val="single" w:sz="4" w:space="0" w:color="auto"/>
              <w:bottom w:val="single" w:sz="4" w:space="0" w:color="auto"/>
              <w:right w:val="single" w:sz="4" w:space="0" w:color="auto"/>
            </w:tcBorders>
          </w:tcPr>
          <w:p w14:paraId="48083058" w14:textId="77777777" w:rsidR="00A2733C" w:rsidRPr="008E1B68" w:rsidRDefault="00A2733C" w:rsidP="00A2733C">
            <w:pPr>
              <w:autoSpaceDN w:val="0"/>
              <w:rPr>
                <w:rFonts w:eastAsia="Calibri"/>
                <w:bdr w:val="none" w:sz="0" w:space="0" w:color="auto" w:frame="1"/>
                <w:shd w:val="clear" w:color="auto" w:fill="FFFFFF"/>
                <w:lang w:val="uk-UA"/>
              </w:rPr>
            </w:pPr>
            <w:r w:rsidRPr="008E1B68">
              <w:rPr>
                <w:rFonts w:eastAsia="Calibri"/>
                <w:bdr w:val="none" w:sz="0" w:space="0" w:color="auto" w:frame="1"/>
                <w:shd w:val="clear" w:color="auto" w:fill="FFFFFF"/>
                <w:lang w:val="uk-UA"/>
              </w:rPr>
              <w:t>Всесвітня історія</w:t>
            </w:r>
          </w:p>
        </w:tc>
        <w:tc>
          <w:tcPr>
            <w:tcW w:w="7433" w:type="dxa"/>
            <w:tcBorders>
              <w:top w:val="single" w:sz="4" w:space="0" w:color="auto"/>
              <w:left w:val="single" w:sz="4" w:space="0" w:color="auto"/>
              <w:bottom w:val="single" w:sz="4" w:space="0" w:color="auto"/>
              <w:right w:val="single" w:sz="4" w:space="0" w:color="auto"/>
            </w:tcBorders>
          </w:tcPr>
          <w:p w14:paraId="7D337409" w14:textId="77777777" w:rsidR="00A2733C" w:rsidRPr="008E1B68" w:rsidRDefault="00A2733C" w:rsidP="00A2733C">
            <w:pPr>
              <w:autoSpaceDN w:val="0"/>
              <w:rPr>
                <w:rFonts w:eastAsia="Calibri"/>
              </w:rPr>
            </w:pPr>
            <w:r w:rsidRPr="008E1B68">
              <w:t>«Всесвітня історія. 7-9 класи» для закладів загальної середньої освіти (авт. Щупак І. Я., Посунько А. С., Бакка Т. В., Бурлака О. В., Власова Н. С., Желіба О. В., Махонін О. О., Мелещенко Т. В., Павловська-Кравчук В. А., Піскарьова І. О., Худобець О. А.) (н</w:t>
            </w:r>
            <w:r>
              <w:t>аказ М</w:t>
            </w:r>
            <w:r>
              <w:rPr>
                <w:lang w:val="uk-UA"/>
              </w:rPr>
              <w:t>ОН</w:t>
            </w:r>
            <w:r w:rsidRPr="008E1B68">
              <w:t xml:space="preserve"> України від 16 серпня 2023 року № 1001)</w:t>
            </w:r>
          </w:p>
        </w:tc>
      </w:tr>
      <w:tr w:rsidR="00A2733C" w:rsidRPr="0048175F" w14:paraId="29B3EE0D" w14:textId="77777777" w:rsidTr="00A2733C">
        <w:tc>
          <w:tcPr>
            <w:tcW w:w="506" w:type="dxa"/>
            <w:tcBorders>
              <w:left w:val="single" w:sz="4" w:space="0" w:color="auto"/>
              <w:bottom w:val="single" w:sz="4" w:space="0" w:color="auto"/>
              <w:right w:val="single" w:sz="4" w:space="0" w:color="auto"/>
            </w:tcBorders>
          </w:tcPr>
          <w:p w14:paraId="657029E5" w14:textId="77777777" w:rsidR="00A2733C" w:rsidRDefault="00A2733C" w:rsidP="00A2733C">
            <w:pPr>
              <w:autoSpaceDN w:val="0"/>
              <w:jc w:val="center"/>
              <w:rPr>
                <w:rFonts w:eastAsia="Calibri"/>
                <w:lang w:val="uk-UA"/>
              </w:rPr>
            </w:pPr>
            <w:r>
              <w:rPr>
                <w:rFonts w:eastAsia="Calibri"/>
                <w:lang w:val="uk-UA"/>
              </w:rPr>
              <w:t>20</w:t>
            </w:r>
          </w:p>
        </w:tc>
        <w:tc>
          <w:tcPr>
            <w:tcW w:w="1870" w:type="dxa"/>
            <w:tcBorders>
              <w:top w:val="single" w:sz="4" w:space="0" w:color="auto"/>
              <w:left w:val="single" w:sz="4" w:space="0" w:color="auto"/>
              <w:bottom w:val="single" w:sz="4" w:space="0" w:color="auto"/>
              <w:right w:val="single" w:sz="4" w:space="0" w:color="auto"/>
            </w:tcBorders>
          </w:tcPr>
          <w:p w14:paraId="1B0414E7" w14:textId="77777777" w:rsidR="00A2733C" w:rsidRPr="008E1B68" w:rsidRDefault="00A2733C" w:rsidP="00A2733C">
            <w:pPr>
              <w:autoSpaceDN w:val="0"/>
              <w:rPr>
                <w:rFonts w:eastAsia="Calibri"/>
                <w:bdr w:val="none" w:sz="0" w:space="0" w:color="auto" w:frame="1"/>
                <w:shd w:val="clear" w:color="auto" w:fill="FFFFFF"/>
                <w:lang w:val="uk-UA"/>
              </w:rPr>
            </w:pPr>
            <w:r>
              <w:rPr>
                <w:rFonts w:ascii="Montserrat" w:hAnsi="Montserrat"/>
                <w:color w:val="343434"/>
                <w:sz w:val="26"/>
                <w:szCs w:val="26"/>
                <w:shd w:val="clear" w:color="auto" w:fill="FFFFFF"/>
              </w:rPr>
              <w:t>Громадянська освіта</w:t>
            </w:r>
          </w:p>
        </w:tc>
        <w:tc>
          <w:tcPr>
            <w:tcW w:w="7433" w:type="dxa"/>
            <w:tcBorders>
              <w:top w:val="single" w:sz="4" w:space="0" w:color="auto"/>
              <w:left w:val="single" w:sz="4" w:space="0" w:color="auto"/>
              <w:bottom w:val="single" w:sz="4" w:space="0" w:color="auto"/>
              <w:right w:val="single" w:sz="4" w:space="0" w:color="auto"/>
            </w:tcBorders>
          </w:tcPr>
          <w:p w14:paraId="06A2AC2D" w14:textId="77777777" w:rsidR="00A2733C" w:rsidRPr="008025F0" w:rsidRDefault="00A2733C" w:rsidP="00A2733C">
            <w:pPr>
              <w:autoSpaceDN w:val="0"/>
              <w:rPr>
                <w:rFonts w:ascii="Montserrat" w:hAnsi="Montserrat"/>
                <w:sz w:val="26"/>
                <w:szCs w:val="26"/>
                <w:shd w:val="clear" w:color="auto" w:fill="FFFFFF"/>
              </w:rPr>
            </w:pPr>
            <w:r w:rsidRPr="0079351C">
              <w:t xml:space="preserve">«Громадянська освіта. </w:t>
            </w:r>
            <w:r>
              <w:rPr>
                <w:lang w:val="uk-UA"/>
              </w:rPr>
              <w:t>6-9 класи</w:t>
            </w:r>
            <w:r w:rsidRPr="0079351C">
              <w:t xml:space="preserve">» для закладів загальної середньої освіти (авт. Васильків І. Д., Кравчук В. М., Танчин І. 3.) </w:t>
            </w:r>
            <w:r w:rsidRPr="008E1B68">
              <w:t>(н</w:t>
            </w:r>
            <w:r>
              <w:t>аказ М</w:t>
            </w:r>
            <w:r>
              <w:rPr>
                <w:lang w:val="uk-UA"/>
              </w:rPr>
              <w:t>ОН</w:t>
            </w:r>
            <w:r w:rsidRPr="008E1B68">
              <w:t xml:space="preserve"> </w:t>
            </w:r>
            <w:r>
              <w:t>України від 19</w:t>
            </w:r>
            <w:r w:rsidRPr="008E1B68">
              <w:t xml:space="preserve"> </w:t>
            </w:r>
            <w:r>
              <w:rPr>
                <w:lang w:val="uk-UA"/>
              </w:rPr>
              <w:t xml:space="preserve">грудня </w:t>
            </w:r>
            <w:r>
              <w:t>2024 року № 1768</w:t>
            </w:r>
            <w:r w:rsidRPr="008E1B68">
              <w:t>)</w:t>
            </w:r>
          </w:p>
        </w:tc>
      </w:tr>
      <w:tr w:rsidR="00A2733C" w:rsidRPr="00682F51" w14:paraId="44EF4C37" w14:textId="77777777" w:rsidTr="00A2733C">
        <w:tc>
          <w:tcPr>
            <w:tcW w:w="9809" w:type="dxa"/>
            <w:gridSpan w:val="3"/>
            <w:tcBorders>
              <w:top w:val="single" w:sz="4" w:space="0" w:color="auto"/>
              <w:left w:val="single" w:sz="4" w:space="0" w:color="auto"/>
              <w:bottom w:val="single" w:sz="4" w:space="0" w:color="auto"/>
              <w:right w:val="single" w:sz="4" w:space="0" w:color="auto"/>
            </w:tcBorders>
            <w:hideMark/>
          </w:tcPr>
          <w:p w14:paraId="76C028EF" w14:textId="77777777" w:rsidR="00A2733C" w:rsidRPr="00682F51" w:rsidRDefault="00A2733C" w:rsidP="00A2733C">
            <w:pPr>
              <w:autoSpaceDN w:val="0"/>
              <w:rPr>
                <w:rFonts w:eastAsia="Calibri"/>
                <w:b/>
                <w:bCs/>
                <w:bdr w:val="none" w:sz="0" w:space="0" w:color="auto" w:frame="1"/>
                <w:shd w:val="clear" w:color="auto" w:fill="FFFFFF"/>
                <w:lang w:val="uk-UA"/>
              </w:rPr>
            </w:pPr>
            <w:r w:rsidRPr="00682F51">
              <w:rPr>
                <w:rFonts w:eastAsia="Calibri"/>
                <w:b/>
                <w:bCs/>
                <w:bdr w:val="none" w:sz="0" w:space="0" w:color="auto" w:frame="1"/>
                <w:shd w:val="clear" w:color="auto" w:fill="FFFFFF"/>
                <w:lang w:val="uk-UA"/>
              </w:rPr>
              <w:t>Технологічна освітня галузь</w:t>
            </w:r>
          </w:p>
        </w:tc>
      </w:tr>
      <w:tr w:rsidR="00A2733C" w:rsidRPr="0048175F" w14:paraId="61C5D37B" w14:textId="77777777" w:rsidTr="00A2733C">
        <w:tc>
          <w:tcPr>
            <w:tcW w:w="506" w:type="dxa"/>
            <w:tcBorders>
              <w:top w:val="single" w:sz="4" w:space="0" w:color="auto"/>
              <w:left w:val="single" w:sz="4" w:space="0" w:color="auto"/>
              <w:bottom w:val="single" w:sz="4" w:space="0" w:color="auto"/>
              <w:right w:val="single" w:sz="4" w:space="0" w:color="auto"/>
            </w:tcBorders>
            <w:hideMark/>
          </w:tcPr>
          <w:p w14:paraId="2B4BA955" w14:textId="77777777" w:rsidR="00A2733C" w:rsidRPr="00682F51" w:rsidRDefault="00A2733C" w:rsidP="00A2733C">
            <w:pPr>
              <w:autoSpaceDN w:val="0"/>
              <w:jc w:val="center"/>
              <w:rPr>
                <w:rFonts w:eastAsia="Calibri"/>
                <w:lang w:val="uk-UA"/>
              </w:rPr>
            </w:pPr>
            <w:r>
              <w:rPr>
                <w:rFonts w:eastAsia="Calibri"/>
                <w:lang w:val="uk-UA"/>
              </w:rPr>
              <w:t>21</w:t>
            </w:r>
          </w:p>
        </w:tc>
        <w:tc>
          <w:tcPr>
            <w:tcW w:w="1870" w:type="dxa"/>
            <w:tcBorders>
              <w:top w:val="single" w:sz="4" w:space="0" w:color="auto"/>
              <w:left w:val="single" w:sz="4" w:space="0" w:color="auto"/>
              <w:bottom w:val="single" w:sz="4" w:space="0" w:color="auto"/>
              <w:right w:val="single" w:sz="4" w:space="0" w:color="auto"/>
            </w:tcBorders>
            <w:hideMark/>
          </w:tcPr>
          <w:p w14:paraId="10ABE312" w14:textId="77777777" w:rsidR="00A2733C" w:rsidRPr="00682F51" w:rsidRDefault="00A2733C" w:rsidP="00A2733C">
            <w:pPr>
              <w:autoSpaceDN w:val="0"/>
              <w:rPr>
                <w:rFonts w:eastAsia="Calibri"/>
                <w:bdr w:val="none" w:sz="0" w:space="0" w:color="auto" w:frame="1"/>
                <w:shd w:val="clear" w:color="auto" w:fill="FFFFFF"/>
                <w:lang w:val="uk-UA"/>
              </w:rPr>
            </w:pPr>
            <w:r w:rsidRPr="00682F51">
              <w:rPr>
                <w:rFonts w:eastAsia="Calibri"/>
                <w:bdr w:val="none" w:sz="0" w:space="0" w:color="auto" w:frame="1"/>
                <w:shd w:val="clear" w:color="auto" w:fill="FFFFFF"/>
                <w:lang w:val="uk-UA"/>
              </w:rPr>
              <w:t>Технології</w:t>
            </w:r>
          </w:p>
        </w:tc>
        <w:tc>
          <w:tcPr>
            <w:tcW w:w="7433" w:type="dxa"/>
            <w:tcBorders>
              <w:top w:val="single" w:sz="4" w:space="0" w:color="auto"/>
              <w:left w:val="single" w:sz="4" w:space="0" w:color="auto"/>
              <w:bottom w:val="single" w:sz="4" w:space="0" w:color="auto"/>
              <w:right w:val="single" w:sz="4" w:space="0" w:color="auto"/>
            </w:tcBorders>
            <w:hideMark/>
          </w:tcPr>
          <w:p w14:paraId="2D32DE11" w14:textId="77777777" w:rsidR="00A2733C" w:rsidRDefault="00A2733C" w:rsidP="00A2733C">
            <w:pPr>
              <w:autoSpaceDN w:val="0"/>
              <w:rPr>
                <w:rFonts w:eastAsia="Calibri"/>
                <w:lang w:val="uk-UA"/>
              </w:rPr>
            </w:pPr>
            <w:r w:rsidRPr="00682F51">
              <w:rPr>
                <w:rFonts w:eastAsia="Calibri"/>
                <w:lang w:val="uk-UA"/>
              </w:rPr>
              <w:t>«Технології. 5-6 класи» для закладів загальної середньої освіти (автори Ходзицька  І.Ю., Горобець О.В., Медвідь О.Ю., Пасічна Т.С., Приходько Ю.М</w:t>
            </w:r>
            <w:r>
              <w:rPr>
                <w:rFonts w:eastAsia="Calibri"/>
                <w:lang w:val="uk-UA"/>
              </w:rPr>
              <w:t>.</w:t>
            </w:r>
            <w:r w:rsidRPr="00682F51">
              <w:rPr>
                <w:rFonts w:eastAsia="Calibri"/>
                <w:lang w:val="uk-UA"/>
              </w:rPr>
              <w:t>)</w:t>
            </w:r>
            <w:r w:rsidRPr="008E1B68">
              <w:rPr>
                <w:rFonts w:eastAsia="Calibri"/>
                <w:lang w:val="uk-UA"/>
              </w:rPr>
              <w:t xml:space="preserve"> (наказ МОН від 12.07.2021 №795)</w:t>
            </w:r>
          </w:p>
          <w:p w14:paraId="137DF251" w14:textId="77777777" w:rsidR="00A2733C" w:rsidRPr="00682F51" w:rsidRDefault="00A2733C" w:rsidP="00A2733C">
            <w:pPr>
              <w:autoSpaceDN w:val="0"/>
              <w:rPr>
                <w:rFonts w:eastAsia="Calibri"/>
                <w:lang w:val="uk-UA"/>
              </w:rPr>
            </w:pPr>
            <w:r w:rsidRPr="00C43231">
              <w:rPr>
                <w:rFonts w:eastAsia="Calibri"/>
                <w:lang w:val="uk-UA"/>
              </w:rPr>
              <w:t>«Технології. 7–9 класи» для закладів загальної середньої освіти (авторки Ходзицька І. Ю., Горобець О. В., Медвідь О. Ю., Пасічна Т. С., Приходько Ю. М.) (н</w:t>
            </w:r>
            <w:r>
              <w:rPr>
                <w:rFonts w:eastAsia="Calibri"/>
                <w:lang w:val="uk-UA"/>
              </w:rPr>
              <w:t>аказ МОН</w:t>
            </w:r>
            <w:r w:rsidRPr="00C43231">
              <w:rPr>
                <w:rFonts w:eastAsia="Calibri"/>
                <w:lang w:val="uk-UA"/>
              </w:rPr>
              <w:t xml:space="preserve"> України від 16 серпня</w:t>
            </w:r>
            <w:r>
              <w:rPr>
                <w:rFonts w:eastAsia="Calibri"/>
                <w:lang w:val="uk-UA"/>
              </w:rPr>
              <w:t xml:space="preserve"> 2023 </w:t>
            </w:r>
            <w:r w:rsidRPr="00C43231">
              <w:rPr>
                <w:rFonts w:eastAsia="Calibri"/>
                <w:lang w:val="uk-UA"/>
              </w:rPr>
              <w:t xml:space="preserve"> № 1001)</w:t>
            </w:r>
          </w:p>
        </w:tc>
      </w:tr>
      <w:tr w:rsidR="00A2733C" w:rsidRPr="00682F51" w14:paraId="5D132221" w14:textId="77777777" w:rsidTr="00A2733C">
        <w:tc>
          <w:tcPr>
            <w:tcW w:w="9809" w:type="dxa"/>
            <w:gridSpan w:val="3"/>
            <w:tcBorders>
              <w:top w:val="single" w:sz="4" w:space="0" w:color="auto"/>
              <w:left w:val="single" w:sz="4" w:space="0" w:color="auto"/>
              <w:bottom w:val="single" w:sz="4" w:space="0" w:color="auto"/>
              <w:right w:val="single" w:sz="4" w:space="0" w:color="auto"/>
            </w:tcBorders>
            <w:hideMark/>
          </w:tcPr>
          <w:p w14:paraId="7D4F0F83" w14:textId="77777777" w:rsidR="00A2733C" w:rsidRPr="00682F51" w:rsidRDefault="00A2733C" w:rsidP="00A2733C">
            <w:pPr>
              <w:autoSpaceDN w:val="0"/>
              <w:rPr>
                <w:rFonts w:eastAsia="Calibri"/>
                <w:b/>
                <w:bCs/>
                <w:lang w:val="uk-UA"/>
              </w:rPr>
            </w:pPr>
            <w:r w:rsidRPr="00682F51">
              <w:rPr>
                <w:rFonts w:eastAsia="Calibri"/>
                <w:b/>
                <w:bCs/>
                <w:bdr w:val="none" w:sz="0" w:space="0" w:color="auto" w:frame="1"/>
                <w:shd w:val="clear" w:color="auto" w:fill="FFFFFF"/>
                <w:lang w:val="uk-UA"/>
              </w:rPr>
              <w:t>Інформатична освітня галузь</w:t>
            </w:r>
          </w:p>
        </w:tc>
      </w:tr>
      <w:tr w:rsidR="00A2733C" w:rsidRPr="003C0856" w14:paraId="31E59E49" w14:textId="77777777" w:rsidTr="00A2733C">
        <w:tc>
          <w:tcPr>
            <w:tcW w:w="506" w:type="dxa"/>
            <w:tcBorders>
              <w:top w:val="single" w:sz="4" w:space="0" w:color="auto"/>
              <w:left w:val="single" w:sz="4" w:space="0" w:color="auto"/>
              <w:bottom w:val="single" w:sz="4" w:space="0" w:color="auto"/>
              <w:right w:val="single" w:sz="4" w:space="0" w:color="auto"/>
            </w:tcBorders>
            <w:hideMark/>
          </w:tcPr>
          <w:p w14:paraId="42112A79" w14:textId="77777777" w:rsidR="00A2733C" w:rsidRPr="00682F51" w:rsidRDefault="00A2733C" w:rsidP="00A2733C">
            <w:pPr>
              <w:autoSpaceDN w:val="0"/>
              <w:jc w:val="center"/>
              <w:rPr>
                <w:rFonts w:eastAsia="Calibri"/>
                <w:lang w:val="uk-UA"/>
              </w:rPr>
            </w:pPr>
            <w:r>
              <w:rPr>
                <w:rFonts w:eastAsia="Calibri"/>
                <w:lang w:val="uk-UA"/>
              </w:rPr>
              <w:t>22</w:t>
            </w:r>
          </w:p>
        </w:tc>
        <w:tc>
          <w:tcPr>
            <w:tcW w:w="1870" w:type="dxa"/>
            <w:tcBorders>
              <w:top w:val="single" w:sz="4" w:space="0" w:color="auto"/>
              <w:left w:val="single" w:sz="4" w:space="0" w:color="auto"/>
              <w:bottom w:val="single" w:sz="4" w:space="0" w:color="auto"/>
              <w:right w:val="single" w:sz="4" w:space="0" w:color="auto"/>
            </w:tcBorders>
            <w:hideMark/>
          </w:tcPr>
          <w:p w14:paraId="27973FAC" w14:textId="77777777" w:rsidR="00A2733C" w:rsidRPr="00682F51" w:rsidRDefault="00A2733C" w:rsidP="00A2733C">
            <w:pPr>
              <w:autoSpaceDN w:val="0"/>
              <w:rPr>
                <w:rFonts w:eastAsia="Calibri"/>
                <w:bdr w:val="none" w:sz="0" w:space="0" w:color="auto" w:frame="1"/>
                <w:shd w:val="clear" w:color="auto" w:fill="FFFFFF"/>
                <w:lang w:val="uk-UA"/>
              </w:rPr>
            </w:pPr>
            <w:r w:rsidRPr="00682F51">
              <w:rPr>
                <w:rFonts w:eastAsia="Calibri"/>
                <w:bdr w:val="none" w:sz="0" w:space="0" w:color="auto" w:frame="1"/>
                <w:shd w:val="clear" w:color="auto" w:fill="FFFFFF"/>
                <w:lang w:val="uk-UA"/>
              </w:rPr>
              <w:t>Інформатика</w:t>
            </w:r>
          </w:p>
        </w:tc>
        <w:tc>
          <w:tcPr>
            <w:tcW w:w="7433" w:type="dxa"/>
            <w:tcBorders>
              <w:top w:val="single" w:sz="4" w:space="0" w:color="auto"/>
              <w:left w:val="single" w:sz="4" w:space="0" w:color="auto"/>
              <w:bottom w:val="single" w:sz="4" w:space="0" w:color="auto"/>
              <w:right w:val="single" w:sz="4" w:space="0" w:color="auto"/>
            </w:tcBorders>
            <w:hideMark/>
          </w:tcPr>
          <w:p w14:paraId="7072698C" w14:textId="77777777" w:rsidR="00A2733C" w:rsidRDefault="00A2733C" w:rsidP="00A2733C">
            <w:pPr>
              <w:autoSpaceDN w:val="0"/>
              <w:jc w:val="both"/>
              <w:rPr>
                <w:rFonts w:eastAsia="Calibri"/>
                <w:lang w:val="uk-UA"/>
              </w:rPr>
            </w:pPr>
            <w:r w:rsidRPr="00682F51">
              <w:rPr>
                <w:rFonts w:eastAsia="Calibri"/>
                <w:lang w:val="uk-UA"/>
              </w:rPr>
              <w:t>«Інформатика. 5-6 класи» для закладів загальної середньої освіти (автори Ривкінд Й.Я., Лисенко Т.І., Чернікова Л.А., Шакотько В.В.)</w:t>
            </w:r>
            <w:r>
              <w:rPr>
                <w:rFonts w:eastAsia="Calibri"/>
                <w:lang w:val="uk-UA"/>
              </w:rPr>
              <w:t xml:space="preserve"> </w:t>
            </w:r>
            <w:r w:rsidRPr="008E1B68">
              <w:rPr>
                <w:rFonts w:eastAsia="Calibri"/>
                <w:lang w:val="uk-UA"/>
              </w:rPr>
              <w:t>(наказ МОН від 12.07.2021 №795)</w:t>
            </w:r>
          </w:p>
          <w:p w14:paraId="7048054F" w14:textId="77777777" w:rsidR="00A2733C" w:rsidRPr="00C43231" w:rsidRDefault="00A2733C" w:rsidP="00A2733C">
            <w:pPr>
              <w:autoSpaceDN w:val="0"/>
              <w:jc w:val="both"/>
              <w:rPr>
                <w:rFonts w:eastAsia="Calibri"/>
                <w:lang w:val="uk-UA"/>
              </w:rPr>
            </w:pPr>
            <w:r w:rsidRPr="00C43231">
              <w:rPr>
                <w:rFonts w:eastAsia="Calibri"/>
                <w:lang w:val="uk-UA"/>
              </w:rPr>
              <w:t>«Інформатика. 7–9 класи» для закладів загальної середньої освіти (автори Ривкінд Й. Я., Лисенко Т. І., Чернікова Л. А., Шакотько В. В.)</w:t>
            </w:r>
          </w:p>
          <w:p w14:paraId="1600A5CE" w14:textId="77777777" w:rsidR="00A2733C" w:rsidRPr="00682F51" w:rsidRDefault="00A2733C" w:rsidP="00A2733C">
            <w:pPr>
              <w:autoSpaceDN w:val="0"/>
              <w:jc w:val="both"/>
              <w:rPr>
                <w:rFonts w:eastAsia="Calibri"/>
                <w:lang w:val="uk-UA"/>
              </w:rPr>
            </w:pPr>
            <w:r w:rsidRPr="00C43231">
              <w:rPr>
                <w:rFonts w:eastAsia="Calibri"/>
                <w:lang w:val="uk-UA"/>
              </w:rPr>
              <w:t>(н</w:t>
            </w:r>
            <w:r>
              <w:rPr>
                <w:rFonts w:eastAsia="Calibri"/>
                <w:lang w:val="uk-UA"/>
              </w:rPr>
              <w:t>аказ МОН</w:t>
            </w:r>
            <w:r w:rsidRPr="00C43231">
              <w:rPr>
                <w:rFonts w:eastAsia="Calibri"/>
                <w:lang w:val="uk-UA"/>
              </w:rPr>
              <w:t xml:space="preserve"> України від 16 серпня </w:t>
            </w:r>
            <w:r>
              <w:rPr>
                <w:rFonts w:eastAsia="Calibri"/>
                <w:lang w:val="uk-UA"/>
              </w:rPr>
              <w:t xml:space="preserve">2023 </w:t>
            </w:r>
            <w:r w:rsidRPr="00C43231">
              <w:rPr>
                <w:rFonts w:eastAsia="Calibri"/>
                <w:lang w:val="uk-UA"/>
              </w:rPr>
              <w:t>№ 1001)</w:t>
            </w:r>
          </w:p>
        </w:tc>
      </w:tr>
      <w:tr w:rsidR="00A2733C" w:rsidRPr="00682F51" w14:paraId="10AF9F54" w14:textId="77777777" w:rsidTr="00A2733C">
        <w:tc>
          <w:tcPr>
            <w:tcW w:w="9809" w:type="dxa"/>
            <w:gridSpan w:val="3"/>
            <w:tcBorders>
              <w:top w:val="single" w:sz="4" w:space="0" w:color="auto"/>
              <w:left w:val="single" w:sz="4" w:space="0" w:color="auto"/>
              <w:bottom w:val="single" w:sz="4" w:space="0" w:color="auto"/>
              <w:right w:val="single" w:sz="4" w:space="0" w:color="auto"/>
            </w:tcBorders>
            <w:hideMark/>
          </w:tcPr>
          <w:p w14:paraId="50F6372D" w14:textId="77777777" w:rsidR="00A2733C" w:rsidRPr="00682F51" w:rsidRDefault="00A2733C" w:rsidP="00A2733C">
            <w:pPr>
              <w:autoSpaceDN w:val="0"/>
              <w:rPr>
                <w:rFonts w:eastAsia="Calibri"/>
                <w:b/>
                <w:bCs/>
                <w:bdr w:val="none" w:sz="0" w:space="0" w:color="auto" w:frame="1"/>
                <w:shd w:val="clear" w:color="auto" w:fill="FFFFFF"/>
                <w:lang w:val="uk-UA"/>
              </w:rPr>
            </w:pPr>
            <w:r w:rsidRPr="00682F51">
              <w:rPr>
                <w:rFonts w:eastAsia="Calibri"/>
                <w:b/>
                <w:bCs/>
                <w:bdr w:val="none" w:sz="0" w:space="0" w:color="auto" w:frame="1"/>
                <w:shd w:val="clear" w:color="auto" w:fill="FFFFFF"/>
                <w:lang w:val="uk-UA"/>
              </w:rPr>
              <w:t xml:space="preserve">Мистецька освітня галузь </w:t>
            </w:r>
          </w:p>
        </w:tc>
      </w:tr>
      <w:tr w:rsidR="00A2733C" w:rsidRPr="0048175F" w14:paraId="7A6C910F" w14:textId="77777777" w:rsidTr="00A2733C">
        <w:tc>
          <w:tcPr>
            <w:tcW w:w="506" w:type="dxa"/>
            <w:tcBorders>
              <w:top w:val="single" w:sz="4" w:space="0" w:color="auto"/>
              <w:left w:val="single" w:sz="4" w:space="0" w:color="auto"/>
              <w:bottom w:val="single" w:sz="4" w:space="0" w:color="auto"/>
              <w:right w:val="single" w:sz="4" w:space="0" w:color="auto"/>
            </w:tcBorders>
          </w:tcPr>
          <w:p w14:paraId="3C801529" w14:textId="77777777" w:rsidR="00A2733C" w:rsidRPr="00682F51" w:rsidRDefault="00A2733C" w:rsidP="00A2733C">
            <w:pPr>
              <w:autoSpaceDN w:val="0"/>
              <w:jc w:val="center"/>
              <w:rPr>
                <w:rFonts w:eastAsia="Calibri"/>
                <w:lang w:val="uk-UA"/>
              </w:rPr>
            </w:pPr>
            <w:r>
              <w:rPr>
                <w:rFonts w:eastAsia="Calibri"/>
                <w:lang w:val="uk-UA"/>
              </w:rPr>
              <w:t>23</w:t>
            </w:r>
          </w:p>
          <w:p w14:paraId="18B88FDA" w14:textId="77777777" w:rsidR="00A2733C" w:rsidRPr="00682F51" w:rsidRDefault="00A2733C" w:rsidP="00A2733C">
            <w:pPr>
              <w:autoSpaceDN w:val="0"/>
              <w:jc w:val="center"/>
              <w:rPr>
                <w:rFonts w:eastAsia="Calibri"/>
                <w:lang w:val="uk-UA"/>
              </w:rPr>
            </w:pPr>
          </w:p>
          <w:p w14:paraId="7B735C62" w14:textId="77777777" w:rsidR="00A2733C" w:rsidRPr="00682F51" w:rsidRDefault="00A2733C" w:rsidP="00A2733C">
            <w:pPr>
              <w:autoSpaceDN w:val="0"/>
              <w:rPr>
                <w:rFonts w:eastAsia="Calibri"/>
                <w:lang w:val="uk-UA"/>
              </w:rPr>
            </w:pPr>
          </w:p>
          <w:p w14:paraId="13AC12AA" w14:textId="77777777" w:rsidR="00A2733C" w:rsidRPr="00682F51" w:rsidRDefault="00A2733C" w:rsidP="00A2733C">
            <w:pPr>
              <w:autoSpaceDN w:val="0"/>
              <w:jc w:val="center"/>
              <w:rPr>
                <w:rFonts w:eastAsia="Calibri"/>
                <w:lang w:val="uk-UA"/>
              </w:rPr>
            </w:pPr>
          </w:p>
        </w:tc>
        <w:tc>
          <w:tcPr>
            <w:tcW w:w="1870" w:type="dxa"/>
            <w:tcBorders>
              <w:top w:val="single" w:sz="4" w:space="0" w:color="auto"/>
              <w:left w:val="single" w:sz="4" w:space="0" w:color="auto"/>
              <w:bottom w:val="single" w:sz="4" w:space="0" w:color="auto"/>
              <w:right w:val="single" w:sz="4" w:space="0" w:color="auto"/>
            </w:tcBorders>
            <w:hideMark/>
          </w:tcPr>
          <w:p w14:paraId="4B54CF5C" w14:textId="77777777" w:rsidR="00A2733C" w:rsidRPr="00682F51" w:rsidRDefault="00A2733C" w:rsidP="00A2733C">
            <w:pPr>
              <w:autoSpaceDN w:val="0"/>
              <w:ind w:left="-106"/>
              <w:rPr>
                <w:rFonts w:eastAsia="Calibri"/>
                <w:bdr w:val="none" w:sz="0" w:space="0" w:color="auto" w:frame="1"/>
                <w:shd w:val="clear" w:color="auto" w:fill="FFFFFF"/>
                <w:lang w:val="uk-UA"/>
              </w:rPr>
            </w:pPr>
            <w:r w:rsidRPr="00682F51">
              <w:rPr>
                <w:rFonts w:eastAsia="Calibri"/>
                <w:bdr w:val="none" w:sz="0" w:space="0" w:color="auto" w:frame="1"/>
                <w:shd w:val="clear" w:color="auto" w:fill="FFFFFF"/>
                <w:lang w:val="uk-UA"/>
              </w:rPr>
              <w:t>Мистецтво</w:t>
            </w:r>
          </w:p>
        </w:tc>
        <w:tc>
          <w:tcPr>
            <w:tcW w:w="7433" w:type="dxa"/>
            <w:tcBorders>
              <w:top w:val="single" w:sz="4" w:space="0" w:color="auto"/>
              <w:left w:val="single" w:sz="4" w:space="0" w:color="auto"/>
              <w:bottom w:val="single" w:sz="4" w:space="0" w:color="auto"/>
              <w:right w:val="single" w:sz="4" w:space="0" w:color="auto"/>
            </w:tcBorders>
            <w:hideMark/>
          </w:tcPr>
          <w:p w14:paraId="0FA3E0D4" w14:textId="77777777" w:rsidR="00A2733C" w:rsidRDefault="00A2733C" w:rsidP="00A2733C">
            <w:pPr>
              <w:autoSpaceDN w:val="0"/>
              <w:rPr>
                <w:rFonts w:eastAsia="Calibri"/>
                <w:lang w:val="uk-UA"/>
              </w:rPr>
            </w:pPr>
            <w:r w:rsidRPr="00682F51">
              <w:rPr>
                <w:rFonts w:eastAsia="Calibri"/>
                <w:lang w:val="uk-UA"/>
              </w:rPr>
              <w:t>«Мистецтво. 5-6 класи» (інтегрований курс) для закладів загальної середньої освіти (автори: Масол Л. М., Просіна О. В.)</w:t>
            </w:r>
            <w:r>
              <w:rPr>
                <w:rFonts w:eastAsia="Calibri"/>
                <w:lang w:val="uk-UA"/>
              </w:rPr>
              <w:t xml:space="preserve"> </w:t>
            </w:r>
            <w:r w:rsidRPr="008E1B68">
              <w:rPr>
                <w:rFonts w:eastAsia="Calibri"/>
                <w:lang w:val="uk-UA"/>
              </w:rPr>
              <w:t>(наказ МОН від 12.07.2021 №795)</w:t>
            </w:r>
          </w:p>
          <w:p w14:paraId="1CF4E7C7" w14:textId="77777777" w:rsidR="00A2733C" w:rsidRPr="00682F51" w:rsidRDefault="00A2733C" w:rsidP="00A2733C">
            <w:pPr>
              <w:autoSpaceDN w:val="0"/>
              <w:rPr>
                <w:rFonts w:eastAsia="Calibri"/>
                <w:lang w:val="uk-UA"/>
              </w:rPr>
            </w:pPr>
            <w:r w:rsidRPr="00C43231">
              <w:rPr>
                <w:rFonts w:eastAsia="Calibri"/>
                <w:lang w:val="uk-UA"/>
              </w:rPr>
              <w:t>«Мистецтво. 7-9 класи (інтегрований курс)» для закладів загальної середньої освіти (авт. Масол Л. М.) (н</w:t>
            </w:r>
            <w:r>
              <w:rPr>
                <w:rFonts w:eastAsia="Calibri"/>
                <w:lang w:val="uk-UA"/>
              </w:rPr>
              <w:t>аказ МОН</w:t>
            </w:r>
            <w:r w:rsidRPr="00C43231">
              <w:rPr>
                <w:rFonts w:eastAsia="Calibri"/>
                <w:lang w:val="uk-UA"/>
              </w:rPr>
              <w:t xml:space="preserve"> України від 06.09.2023 № 1090)</w:t>
            </w:r>
          </w:p>
        </w:tc>
      </w:tr>
      <w:tr w:rsidR="00A2733C" w:rsidRPr="00682F51" w14:paraId="28C1CF81" w14:textId="77777777" w:rsidTr="00A2733C">
        <w:tc>
          <w:tcPr>
            <w:tcW w:w="9809" w:type="dxa"/>
            <w:gridSpan w:val="3"/>
            <w:tcBorders>
              <w:top w:val="single" w:sz="4" w:space="0" w:color="auto"/>
              <w:left w:val="single" w:sz="4" w:space="0" w:color="auto"/>
              <w:bottom w:val="single" w:sz="4" w:space="0" w:color="auto"/>
              <w:right w:val="single" w:sz="4" w:space="0" w:color="auto"/>
            </w:tcBorders>
            <w:hideMark/>
          </w:tcPr>
          <w:p w14:paraId="3205EF80" w14:textId="77777777" w:rsidR="00A2733C" w:rsidRPr="00682F51" w:rsidRDefault="00A2733C" w:rsidP="00A2733C">
            <w:pPr>
              <w:autoSpaceDN w:val="0"/>
              <w:rPr>
                <w:rFonts w:eastAsia="Calibri"/>
                <w:b/>
                <w:bCs/>
                <w:bdr w:val="none" w:sz="0" w:space="0" w:color="auto" w:frame="1"/>
                <w:shd w:val="clear" w:color="auto" w:fill="FFFFFF"/>
                <w:lang w:val="uk-UA"/>
              </w:rPr>
            </w:pPr>
            <w:r w:rsidRPr="00682F51">
              <w:rPr>
                <w:rFonts w:eastAsia="Calibri"/>
                <w:b/>
                <w:bCs/>
                <w:bdr w:val="none" w:sz="0" w:space="0" w:color="auto" w:frame="1"/>
                <w:shd w:val="clear" w:color="auto" w:fill="FFFFFF"/>
                <w:lang w:val="uk-UA"/>
              </w:rPr>
              <w:t>Фізична культура</w:t>
            </w:r>
          </w:p>
        </w:tc>
      </w:tr>
      <w:tr w:rsidR="00A2733C" w:rsidRPr="00CC41BB" w14:paraId="0CF3756D" w14:textId="77777777" w:rsidTr="00A2733C">
        <w:tc>
          <w:tcPr>
            <w:tcW w:w="506" w:type="dxa"/>
            <w:tcBorders>
              <w:top w:val="single" w:sz="4" w:space="0" w:color="auto"/>
              <w:left w:val="single" w:sz="4" w:space="0" w:color="auto"/>
              <w:bottom w:val="single" w:sz="4" w:space="0" w:color="auto"/>
              <w:right w:val="single" w:sz="4" w:space="0" w:color="auto"/>
            </w:tcBorders>
            <w:hideMark/>
          </w:tcPr>
          <w:p w14:paraId="2E423EB6" w14:textId="77777777" w:rsidR="00A2733C" w:rsidRPr="00682F51" w:rsidRDefault="00A2733C" w:rsidP="00A2733C">
            <w:pPr>
              <w:autoSpaceDN w:val="0"/>
              <w:jc w:val="center"/>
              <w:rPr>
                <w:rFonts w:eastAsia="Calibri"/>
                <w:lang w:val="uk-UA"/>
              </w:rPr>
            </w:pPr>
            <w:r>
              <w:rPr>
                <w:rFonts w:eastAsia="Calibri"/>
                <w:lang w:val="uk-UA"/>
              </w:rPr>
              <w:t>24</w:t>
            </w:r>
          </w:p>
        </w:tc>
        <w:tc>
          <w:tcPr>
            <w:tcW w:w="1870" w:type="dxa"/>
            <w:tcBorders>
              <w:top w:val="single" w:sz="4" w:space="0" w:color="auto"/>
              <w:left w:val="single" w:sz="4" w:space="0" w:color="auto"/>
              <w:bottom w:val="single" w:sz="4" w:space="0" w:color="auto"/>
              <w:right w:val="single" w:sz="4" w:space="0" w:color="auto"/>
            </w:tcBorders>
            <w:hideMark/>
          </w:tcPr>
          <w:p w14:paraId="3E6CA475" w14:textId="77777777" w:rsidR="00A2733C" w:rsidRPr="00C43231" w:rsidRDefault="00A2733C" w:rsidP="00A2733C">
            <w:pPr>
              <w:autoSpaceDN w:val="0"/>
              <w:rPr>
                <w:rFonts w:eastAsia="Calibri"/>
                <w:bCs/>
                <w:bdr w:val="none" w:sz="0" w:space="0" w:color="auto" w:frame="1"/>
                <w:shd w:val="clear" w:color="auto" w:fill="FFFFFF"/>
                <w:lang w:val="uk-UA"/>
              </w:rPr>
            </w:pPr>
            <w:r w:rsidRPr="00C43231">
              <w:rPr>
                <w:rFonts w:eastAsia="Calibri"/>
                <w:bCs/>
                <w:bdr w:val="none" w:sz="0" w:space="0" w:color="auto" w:frame="1"/>
                <w:shd w:val="clear" w:color="auto" w:fill="FFFFFF"/>
                <w:lang w:val="uk-UA"/>
              </w:rPr>
              <w:t>Фізична культура</w:t>
            </w:r>
          </w:p>
        </w:tc>
        <w:tc>
          <w:tcPr>
            <w:tcW w:w="7433" w:type="dxa"/>
            <w:tcBorders>
              <w:top w:val="single" w:sz="4" w:space="0" w:color="auto"/>
              <w:left w:val="single" w:sz="4" w:space="0" w:color="auto"/>
              <w:bottom w:val="single" w:sz="4" w:space="0" w:color="auto"/>
              <w:right w:val="single" w:sz="4" w:space="0" w:color="auto"/>
            </w:tcBorders>
            <w:hideMark/>
          </w:tcPr>
          <w:p w14:paraId="68EDFC43" w14:textId="77777777" w:rsidR="00A2733C" w:rsidRPr="00682F51" w:rsidRDefault="00A2733C" w:rsidP="00A2733C">
            <w:pPr>
              <w:autoSpaceDN w:val="0"/>
              <w:rPr>
                <w:rFonts w:eastAsia="Calibri"/>
                <w:lang w:val="uk-UA"/>
              </w:rPr>
            </w:pPr>
            <w:r>
              <w:rPr>
                <w:rFonts w:eastAsia="Calibri"/>
                <w:lang w:val="uk-UA"/>
              </w:rPr>
              <w:t>«Фізична культура. 5</w:t>
            </w:r>
            <w:r w:rsidRPr="00C43231">
              <w:rPr>
                <w:rFonts w:eastAsia="Calibri"/>
                <w:lang w:val="uk-UA"/>
              </w:rPr>
              <w:t xml:space="preserve">-9 класи» для закладів загальної середньої освіти (автори: </w:t>
            </w:r>
            <w:r w:rsidRPr="00CC41BB">
              <w:rPr>
                <w:rFonts w:eastAsia="Calibri"/>
                <w:lang w:val="uk-UA"/>
              </w:rPr>
              <w:t>Баженков Є. В., Бідний М. В., Ребрина А. А., Данільченко В. О.</w:t>
            </w:r>
            <w:r>
              <w:rPr>
                <w:rFonts w:eastAsia="Calibri"/>
                <w:lang w:val="uk-UA"/>
              </w:rPr>
              <w:t>, Коломоєць Г. А., Дутчак М. В.</w:t>
            </w:r>
            <w:r w:rsidRPr="00C43231">
              <w:rPr>
                <w:rFonts w:eastAsia="Calibri"/>
                <w:lang w:val="uk-UA"/>
              </w:rPr>
              <w:t>) (н</w:t>
            </w:r>
            <w:r>
              <w:rPr>
                <w:rFonts w:eastAsia="Calibri"/>
                <w:lang w:val="uk-UA"/>
              </w:rPr>
              <w:t>аказ МОН України від 22 серпня 2024 року № 1185</w:t>
            </w:r>
            <w:r w:rsidRPr="00C43231">
              <w:rPr>
                <w:rFonts w:eastAsia="Calibri"/>
                <w:lang w:val="uk-UA"/>
              </w:rPr>
              <w:t>)</w:t>
            </w:r>
          </w:p>
        </w:tc>
      </w:tr>
    </w:tbl>
    <w:p w14:paraId="72EC9D54" w14:textId="77777777" w:rsidR="00A2733C" w:rsidRDefault="00A2733C" w:rsidP="00A2733C">
      <w:pPr>
        <w:spacing w:line="0" w:lineRule="atLeast"/>
        <w:jc w:val="both"/>
        <w:rPr>
          <w:sz w:val="28"/>
          <w:szCs w:val="28"/>
          <w:lang w:val="uk-UA" w:eastAsia="ru-RU"/>
        </w:rPr>
      </w:pPr>
      <w:r>
        <w:rPr>
          <w:sz w:val="28"/>
          <w:szCs w:val="28"/>
          <w:lang w:val="uk-UA" w:eastAsia="ru-RU"/>
        </w:rPr>
        <w:t xml:space="preserve">       </w:t>
      </w:r>
    </w:p>
    <w:p w14:paraId="7A5C8B56" w14:textId="77777777" w:rsidR="00A2733C" w:rsidRDefault="00A2733C" w:rsidP="00A2733C">
      <w:pPr>
        <w:spacing w:line="0" w:lineRule="atLeast"/>
        <w:jc w:val="both"/>
        <w:rPr>
          <w:sz w:val="28"/>
          <w:szCs w:val="28"/>
          <w:lang w:val="uk-UA" w:eastAsia="ru-RU"/>
        </w:rPr>
      </w:pPr>
      <w:r>
        <w:rPr>
          <w:sz w:val="28"/>
          <w:szCs w:val="28"/>
          <w:lang w:val="uk-UA" w:eastAsia="ru-RU"/>
        </w:rPr>
        <w:t xml:space="preserve">     </w:t>
      </w:r>
      <w:r w:rsidRPr="0018623C">
        <w:rPr>
          <w:sz w:val="28"/>
          <w:szCs w:val="28"/>
          <w:lang w:val="uk-UA" w:eastAsia="ru-RU"/>
        </w:rPr>
        <w:t xml:space="preserve">Зберігаючи наступність із початковою </w:t>
      </w:r>
      <w:r>
        <w:rPr>
          <w:sz w:val="28"/>
          <w:szCs w:val="28"/>
          <w:lang w:val="uk-UA" w:eastAsia="ru-RU"/>
        </w:rPr>
        <w:t xml:space="preserve">ланкою </w:t>
      </w:r>
      <w:r w:rsidRPr="0018623C">
        <w:rPr>
          <w:sz w:val="28"/>
          <w:szCs w:val="28"/>
          <w:lang w:val="uk-UA" w:eastAsia="ru-RU"/>
        </w:rPr>
        <w:t xml:space="preserve">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w:t>
      </w:r>
      <w:r w:rsidRPr="0018623C">
        <w:rPr>
          <w:sz w:val="28"/>
          <w:szCs w:val="28"/>
          <w:lang w:val="uk-UA" w:eastAsia="ru-RU"/>
        </w:rPr>
        <w:lastRenderedPageBreak/>
        <w:t xml:space="preserve">пошанування своєї гідності та інших людей, збереження здоров’я. Зміст програми дає можливість формування у здобувачів освіти таких ключових компетентностей: </w:t>
      </w:r>
    </w:p>
    <w:p w14:paraId="4B5A4AC4" w14:textId="77777777" w:rsidR="00A2733C" w:rsidRDefault="00A2733C" w:rsidP="00A2733C">
      <w:pPr>
        <w:spacing w:line="0" w:lineRule="atLeast"/>
        <w:jc w:val="both"/>
        <w:rPr>
          <w:sz w:val="28"/>
          <w:szCs w:val="28"/>
          <w:lang w:val="uk-UA" w:eastAsia="ru-RU"/>
        </w:rPr>
      </w:pPr>
      <w:r w:rsidRPr="0018623C">
        <w:rPr>
          <w:sz w:val="28"/>
          <w:szCs w:val="28"/>
          <w:lang w:val="uk-UA" w:eastAsia="ru-RU"/>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14:paraId="61F32A07" w14:textId="77777777" w:rsidR="00A2733C" w:rsidRDefault="00A2733C" w:rsidP="00A2733C">
      <w:pPr>
        <w:spacing w:line="0" w:lineRule="atLeast"/>
        <w:jc w:val="both"/>
        <w:rPr>
          <w:sz w:val="28"/>
          <w:szCs w:val="28"/>
          <w:lang w:val="uk-UA" w:eastAsia="ru-RU"/>
        </w:rPr>
      </w:pPr>
      <w:r w:rsidRPr="0018623C">
        <w:rPr>
          <w:sz w:val="28"/>
          <w:szCs w:val="28"/>
          <w:lang w:val="uk-UA" w:eastAsia="ru-RU"/>
        </w:rPr>
        <w:t xml:space="preserve">2) здатність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14:paraId="48A02CCD" w14:textId="77777777" w:rsidR="00A2733C" w:rsidRDefault="00A2733C" w:rsidP="00A2733C">
      <w:pPr>
        <w:spacing w:line="0" w:lineRule="atLeast"/>
        <w:jc w:val="both"/>
        <w:rPr>
          <w:sz w:val="28"/>
          <w:szCs w:val="28"/>
          <w:lang w:val="uk-UA" w:eastAsia="ru-RU"/>
        </w:rPr>
      </w:pPr>
      <w:r w:rsidRPr="0018623C">
        <w:rPr>
          <w:sz w:val="28"/>
          <w:szCs w:val="28"/>
          <w:lang w:val="uk-UA" w:eastAsia="ru-RU"/>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14:paraId="43E3A1A5" w14:textId="77777777" w:rsidR="00A2733C" w:rsidRDefault="00A2733C" w:rsidP="00A2733C">
      <w:pPr>
        <w:spacing w:line="0" w:lineRule="atLeast"/>
        <w:jc w:val="both"/>
        <w:rPr>
          <w:sz w:val="28"/>
          <w:szCs w:val="28"/>
          <w:lang w:val="uk-UA" w:eastAsia="ru-RU"/>
        </w:rPr>
      </w:pPr>
      <w:r w:rsidRPr="0018623C">
        <w:rPr>
          <w:sz w:val="28"/>
          <w:szCs w:val="28"/>
          <w:lang w:val="uk-UA" w:eastAsia="ru-RU"/>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14:paraId="0EBD035F" w14:textId="77777777" w:rsidR="00A2733C" w:rsidRDefault="00A2733C" w:rsidP="00A2733C">
      <w:pPr>
        <w:spacing w:line="0" w:lineRule="atLeast"/>
        <w:jc w:val="both"/>
        <w:rPr>
          <w:sz w:val="28"/>
          <w:szCs w:val="28"/>
          <w:lang w:val="uk-UA" w:eastAsia="ru-RU"/>
        </w:rPr>
      </w:pPr>
      <w:r w:rsidRPr="0018623C">
        <w:rPr>
          <w:sz w:val="28"/>
          <w:szCs w:val="28"/>
          <w:lang w:val="uk-UA" w:eastAsia="ru-RU"/>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відчувати себе частиною спільноти і брати участь у справах громади; </w:t>
      </w:r>
    </w:p>
    <w:p w14:paraId="0437117B" w14:textId="77777777" w:rsidR="00A2733C" w:rsidRDefault="00A2733C" w:rsidP="00A2733C">
      <w:pPr>
        <w:spacing w:line="0" w:lineRule="atLeast"/>
        <w:jc w:val="both"/>
        <w:rPr>
          <w:sz w:val="28"/>
          <w:szCs w:val="28"/>
          <w:lang w:val="uk-UA" w:eastAsia="ru-RU"/>
        </w:rPr>
      </w:pPr>
      <w:r w:rsidRPr="0018623C">
        <w:rPr>
          <w:sz w:val="28"/>
          <w:szCs w:val="28"/>
          <w:lang w:val="uk-UA" w:eastAsia="ru-RU"/>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 </w:t>
      </w:r>
    </w:p>
    <w:p w14:paraId="4FA6577A" w14:textId="77777777" w:rsidR="00A2733C" w:rsidRDefault="00A2733C" w:rsidP="00A2733C">
      <w:pPr>
        <w:spacing w:line="0" w:lineRule="atLeast"/>
        <w:jc w:val="both"/>
        <w:rPr>
          <w:sz w:val="28"/>
          <w:szCs w:val="28"/>
          <w:lang w:val="uk-UA" w:eastAsia="ru-RU"/>
        </w:rPr>
      </w:pPr>
      <w:r w:rsidRPr="0018623C">
        <w:rPr>
          <w:sz w:val="28"/>
          <w:szCs w:val="28"/>
          <w:lang w:val="uk-UA" w:eastAsia="ru-RU"/>
        </w:rP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14:paraId="3B76BB36" w14:textId="77777777" w:rsidR="00A2733C" w:rsidRDefault="00A2733C" w:rsidP="00A2733C">
      <w:pPr>
        <w:spacing w:line="0" w:lineRule="atLeast"/>
        <w:jc w:val="both"/>
        <w:rPr>
          <w:sz w:val="28"/>
          <w:szCs w:val="28"/>
          <w:lang w:val="uk-UA" w:eastAsia="ru-RU"/>
        </w:rPr>
      </w:pPr>
      <w:r w:rsidRPr="0018623C">
        <w:rPr>
          <w:sz w:val="28"/>
          <w:szCs w:val="28"/>
          <w:lang w:val="uk-UA" w:eastAsia="ru-RU"/>
        </w:rPr>
        <w:t xml:space="preserve">8) 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14:paraId="54F8E2EE" w14:textId="77777777" w:rsidR="00A2733C" w:rsidRDefault="00A2733C" w:rsidP="00A2733C">
      <w:pPr>
        <w:spacing w:line="0" w:lineRule="atLeast"/>
        <w:jc w:val="both"/>
        <w:rPr>
          <w:sz w:val="28"/>
          <w:szCs w:val="28"/>
          <w:lang w:val="uk-UA" w:eastAsia="ru-RU"/>
        </w:rPr>
      </w:pPr>
      <w:r w:rsidRPr="0018623C">
        <w:rPr>
          <w:sz w:val="28"/>
          <w:szCs w:val="28"/>
          <w:lang w:val="uk-UA"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6B2695E8" w14:textId="77777777" w:rsidR="00A2733C" w:rsidRDefault="00A2733C" w:rsidP="00A2733C">
      <w:pPr>
        <w:spacing w:line="0" w:lineRule="atLeast"/>
        <w:jc w:val="both"/>
        <w:rPr>
          <w:sz w:val="28"/>
          <w:szCs w:val="28"/>
          <w:lang w:val="uk-UA" w:eastAsia="ru-RU"/>
        </w:rPr>
      </w:pPr>
      <w:r w:rsidRPr="0018623C">
        <w:rPr>
          <w:sz w:val="28"/>
          <w:szCs w:val="28"/>
          <w:lang w:val="uk-UA" w:eastAsia="ru-RU"/>
        </w:rPr>
        <w:lastRenderedPageBreak/>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w:t>
      </w:r>
      <w:r>
        <w:rPr>
          <w:sz w:val="28"/>
          <w:szCs w:val="28"/>
          <w:lang w:val="uk-UA" w:eastAsia="ru-RU"/>
        </w:rPr>
        <w:t>ідей, прийняття власних рішень.</w:t>
      </w:r>
    </w:p>
    <w:p w14:paraId="4251D021" w14:textId="77777777" w:rsidR="00A2733C" w:rsidRPr="00FF2E88" w:rsidRDefault="00A2733C" w:rsidP="00A2733C">
      <w:pPr>
        <w:spacing w:line="0" w:lineRule="atLeast"/>
        <w:jc w:val="both"/>
        <w:rPr>
          <w:sz w:val="28"/>
          <w:szCs w:val="28"/>
          <w:lang w:val="uk-UA" w:eastAsia="ru-RU"/>
        </w:rPr>
      </w:pPr>
      <w:r>
        <w:rPr>
          <w:sz w:val="28"/>
          <w:szCs w:val="28"/>
          <w:lang w:val="uk-UA" w:eastAsia="ru-RU"/>
        </w:rPr>
        <w:t xml:space="preserve">        </w:t>
      </w:r>
      <w:r w:rsidRPr="0018623C">
        <w:rPr>
          <w:sz w:val="28"/>
          <w:szCs w:val="28"/>
          <w:lang w:val="uk-UA" w:eastAsia="ru-RU"/>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14:paraId="57AA5CBA" w14:textId="77777777" w:rsidR="00A2733C" w:rsidRPr="003B667C" w:rsidRDefault="00A2733C" w:rsidP="00A2733C">
      <w:pPr>
        <w:ind w:firstLine="708"/>
        <w:jc w:val="center"/>
        <w:rPr>
          <w:b/>
          <w:i/>
          <w:sz w:val="28"/>
          <w:szCs w:val="28"/>
          <w:lang w:val="uk-UA"/>
        </w:rPr>
      </w:pPr>
      <w:r w:rsidRPr="003B667C">
        <w:rPr>
          <w:b/>
          <w:i/>
          <w:sz w:val="28"/>
          <w:szCs w:val="28"/>
          <w:lang w:val="uk-UA"/>
        </w:rPr>
        <w:t>Форми організації освітнього процесу</w:t>
      </w:r>
    </w:p>
    <w:p w14:paraId="3DB42423" w14:textId="77777777" w:rsidR="00A2733C" w:rsidRDefault="00A2733C" w:rsidP="00A2733C">
      <w:pPr>
        <w:ind w:firstLine="708"/>
        <w:jc w:val="both"/>
        <w:rPr>
          <w:sz w:val="28"/>
          <w:szCs w:val="28"/>
          <w:lang w:val="uk-UA"/>
        </w:rPr>
      </w:pPr>
      <w:r w:rsidRPr="00BB5035">
        <w:rPr>
          <w:sz w:val="28"/>
          <w:szCs w:val="28"/>
          <w:lang w:val="uk-UA"/>
        </w:rPr>
        <w:t xml:space="preserve">Освітній процес організовується в безпечному освітньому середовищі та здійснюється з урахуванням вікових особливостей, </w:t>
      </w:r>
      <w:r>
        <w:rPr>
          <w:sz w:val="28"/>
          <w:szCs w:val="28"/>
          <w:lang w:val="uk-UA"/>
        </w:rPr>
        <w:t>ф</w:t>
      </w:r>
      <w:r w:rsidRPr="00BB5035">
        <w:rPr>
          <w:sz w:val="28"/>
          <w:szCs w:val="28"/>
          <w:lang w:val="uk-UA"/>
        </w:rPr>
        <w:t>ізичного, психічного та інтелектуального розвитку дітей, їхніх освітніх потреб.</w:t>
      </w:r>
      <w:r>
        <w:rPr>
          <w:sz w:val="28"/>
          <w:szCs w:val="28"/>
          <w:lang w:val="uk-UA"/>
        </w:rPr>
        <w:t xml:space="preserve"> </w:t>
      </w:r>
    </w:p>
    <w:p w14:paraId="42DB2104" w14:textId="77777777" w:rsidR="00A2733C" w:rsidRDefault="00A2733C" w:rsidP="00A2733C">
      <w:pPr>
        <w:ind w:firstLine="708"/>
        <w:jc w:val="both"/>
        <w:rPr>
          <w:sz w:val="28"/>
          <w:szCs w:val="28"/>
        </w:rPr>
      </w:pPr>
      <w:r>
        <w:rPr>
          <w:sz w:val="28"/>
          <w:szCs w:val="28"/>
          <w:lang w:val="uk-UA"/>
        </w:rPr>
        <w:t>У</w:t>
      </w:r>
      <w:r w:rsidRPr="00BB5035">
        <w:rPr>
          <w:sz w:val="28"/>
          <w:szCs w:val="28"/>
          <w:lang w:val="uk-UA"/>
        </w:rPr>
        <w:t xml:space="preserve"> рамках академічної свободи</w:t>
      </w:r>
      <w:r>
        <w:rPr>
          <w:sz w:val="28"/>
          <w:szCs w:val="28"/>
          <w:lang w:val="uk-UA"/>
        </w:rPr>
        <w:t xml:space="preserve"> </w:t>
      </w:r>
      <w:r w:rsidRPr="00BB5035">
        <w:rPr>
          <w:sz w:val="28"/>
          <w:szCs w:val="28"/>
          <w:lang w:val="uk-UA"/>
        </w:rPr>
        <w:t xml:space="preserve"> </w:t>
      </w:r>
      <w:r>
        <w:rPr>
          <w:sz w:val="28"/>
          <w:szCs w:val="28"/>
          <w:lang w:val="uk-UA"/>
        </w:rPr>
        <w:t>ф</w:t>
      </w:r>
      <w:r w:rsidRPr="00BB5035">
        <w:rPr>
          <w:sz w:val="28"/>
          <w:szCs w:val="28"/>
          <w:lang w:val="uk-UA"/>
        </w:rPr>
        <w:t xml:space="preserve">орми організації освітнього процесу визначаються педагогічною радою закладу освіти та відображаються в освітній програмі закладу освіти. </w:t>
      </w:r>
      <w:r w:rsidRPr="00BB5035">
        <w:rPr>
          <w:sz w:val="28"/>
          <w:szCs w:val="28"/>
        </w:rPr>
        <w:t>Форми організації освітнього процесу, які може запропонувати навчальний заклад</w:t>
      </w:r>
      <w:r>
        <w:rPr>
          <w:sz w:val="28"/>
          <w:szCs w:val="28"/>
        </w:rPr>
        <w:t>:</w:t>
      </w:r>
      <w:r w:rsidRPr="00BB5035">
        <w:rPr>
          <w:sz w:val="28"/>
          <w:szCs w:val="28"/>
        </w:rPr>
        <w:t xml:space="preserve"> очне навчання</w:t>
      </w:r>
      <w:r>
        <w:rPr>
          <w:sz w:val="28"/>
          <w:szCs w:val="28"/>
        </w:rPr>
        <w:t>,</w:t>
      </w:r>
      <w:r w:rsidRPr="00BB5035">
        <w:rPr>
          <w:sz w:val="28"/>
          <w:szCs w:val="28"/>
        </w:rPr>
        <w:t xml:space="preserve"> дистанційне навчання, змішане навчання. За потреби заклад освіти може організувати індивідуальні </w:t>
      </w:r>
      <w:r>
        <w:rPr>
          <w:sz w:val="28"/>
          <w:szCs w:val="28"/>
        </w:rPr>
        <w:t>ф</w:t>
      </w:r>
      <w:r w:rsidRPr="00BB5035">
        <w:rPr>
          <w:sz w:val="28"/>
          <w:szCs w:val="28"/>
        </w:rPr>
        <w:t>орми здобуття осві</w:t>
      </w:r>
      <w:r>
        <w:rPr>
          <w:sz w:val="28"/>
          <w:szCs w:val="28"/>
        </w:rPr>
        <w:t>ти зокрема:  екстернатну, сімейну, домашню, педагогічний патронаж</w:t>
      </w:r>
      <w:r w:rsidRPr="00BB5035">
        <w:rPr>
          <w:sz w:val="28"/>
          <w:szCs w:val="28"/>
        </w:rPr>
        <w:t>, реалізовувати індивідуальну освітню траєкторію учня.</w:t>
      </w:r>
    </w:p>
    <w:p w14:paraId="6B8E692C" w14:textId="77777777" w:rsidR="00A2733C" w:rsidRPr="00065D60" w:rsidRDefault="00A2733C" w:rsidP="00A2733C">
      <w:pPr>
        <w:ind w:firstLine="708"/>
        <w:jc w:val="both"/>
        <w:rPr>
          <w:sz w:val="28"/>
          <w:szCs w:val="28"/>
          <w:lang w:val="uk-UA"/>
        </w:rPr>
      </w:pPr>
      <w:r w:rsidRPr="00BB5035">
        <w:rPr>
          <w:sz w:val="28"/>
          <w:szCs w:val="28"/>
        </w:rPr>
        <w:t xml:space="preserve"> 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країни від 20.02.2002 № 12</w:t>
      </w:r>
      <w:r>
        <w:rPr>
          <w:sz w:val="28"/>
          <w:szCs w:val="28"/>
        </w:rPr>
        <w:t>8</w:t>
      </w:r>
      <w:r w:rsidRPr="00BB5035">
        <w:rPr>
          <w:sz w:val="28"/>
          <w:szCs w:val="28"/>
        </w:rPr>
        <w:t xml:space="preserve"> , зареєстрованого в Міністерстві юстиції країн</w:t>
      </w:r>
      <w:r>
        <w:rPr>
          <w:sz w:val="28"/>
          <w:szCs w:val="28"/>
        </w:rPr>
        <w:t>и 06.03.2002 р. за № 229/</w:t>
      </w:r>
      <w:r w:rsidRPr="00BB5035">
        <w:rPr>
          <w:sz w:val="28"/>
          <w:szCs w:val="28"/>
        </w:rPr>
        <w:t>6517, із змінами, внесеними згідно з наказом Міністерства освіти № 572 від 09.10.2002</w:t>
      </w:r>
      <w:r>
        <w:rPr>
          <w:sz w:val="28"/>
          <w:szCs w:val="28"/>
        </w:rPr>
        <w:t>,</w:t>
      </w:r>
      <w:r w:rsidRPr="00BB5035">
        <w:rPr>
          <w:sz w:val="28"/>
          <w:szCs w:val="28"/>
        </w:rPr>
        <w:t xml:space="preserve"> наказом Міністерства освіти і науки, молоді та спорту № 921 від 17.0</w:t>
      </w:r>
      <w:r>
        <w:rPr>
          <w:sz w:val="28"/>
          <w:szCs w:val="28"/>
        </w:rPr>
        <w:t>8</w:t>
      </w:r>
      <w:r w:rsidRPr="00BB5035">
        <w:rPr>
          <w:sz w:val="28"/>
          <w:szCs w:val="28"/>
        </w:rPr>
        <w:t>.2012</w:t>
      </w:r>
      <w:r>
        <w:rPr>
          <w:sz w:val="28"/>
          <w:szCs w:val="28"/>
        </w:rPr>
        <w:t>,</w:t>
      </w:r>
      <w:r w:rsidRPr="00BB5035">
        <w:rPr>
          <w:sz w:val="28"/>
          <w:szCs w:val="28"/>
        </w:rPr>
        <w:t xml:space="preserve"> наказом Міністерства освіти і науки </w:t>
      </w:r>
      <w:r>
        <w:rPr>
          <w:sz w:val="28"/>
          <w:szCs w:val="28"/>
          <w:lang w:val="uk-UA"/>
        </w:rPr>
        <w:t>№</w:t>
      </w:r>
      <w:r w:rsidRPr="00BB5035">
        <w:rPr>
          <w:sz w:val="28"/>
          <w:szCs w:val="28"/>
        </w:rPr>
        <w:t xml:space="preserve"> 401 від 0</w:t>
      </w:r>
      <w:r>
        <w:rPr>
          <w:sz w:val="28"/>
          <w:szCs w:val="28"/>
        </w:rPr>
        <w:t>8</w:t>
      </w:r>
      <w:r w:rsidRPr="00BB5035">
        <w:rPr>
          <w:sz w:val="28"/>
          <w:szCs w:val="28"/>
        </w:rPr>
        <w:t>.04.2016</w:t>
      </w:r>
      <w:r>
        <w:rPr>
          <w:sz w:val="28"/>
          <w:szCs w:val="28"/>
        </w:rPr>
        <w:t xml:space="preserve">, </w:t>
      </w:r>
      <w:r w:rsidRPr="00BB5035">
        <w:rPr>
          <w:sz w:val="28"/>
          <w:szCs w:val="28"/>
        </w:rPr>
        <w:t xml:space="preserve">наказом Міністерства освіти і науки </w:t>
      </w:r>
      <w:r>
        <w:rPr>
          <w:sz w:val="28"/>
          <w:szCs w:val="28"/>
          <w:lang w:val="uk-UA"/>
        </w:rPr>
        <w:t>№</w:t>
      </w:r>
      <w:r w:rsidRPr="00BB5035">
        <w:rPr>
          <w:sz w:val="28"/>
          <w:szCs w:val="28"/>
        </w:rPr>
        <w:t xml:space="preserve"> </w:t>
      </w:r>
      <w:r>
        <w:rPr>
          <w:sz w:val="28"/>
          <w:szCs w:val="28"/>
        </w:rPr>
        <w:t xml:space="preserve">1276 від 09.09.2024, </w:t>
      </w:r>
      <w:r w:rsidRPr="00BB5035">
        <w:rPr>
          <w:sz w:val="28"/>
          <w:szCs w:val="28"/>
        </w:rPr>
        <w:t xml:space="preserve">наказом Міністерства освіти і науки </w:t>
      </w:r>
      <w:r>
        <w:rPr>
          <w:sz w:val="28"/>
          <w:szCs w:val="28"/>
          <w:lang w:val="uk-UA"/>
        </w:rPr>
        <w:t>№</w:t>
      </w:r>
      <w:r w:rsidRPr="00BB5035">
        <w:rPr>
          <w:sz w:val="28"/>
          <w:szCs w:val="28"/>
        </w:rPr>
        <w:t xml:space="preserve"> </w:t>
      </w:r>
      <w:r>
        <w:rPr>
          <w:sz w:val="28"/>
          <w:szCs w:val="28"/>
        </w:rPr>
        <w:t>808 від 03.06.2025</w:t>
      </w:r>
      <w:r w:rsidRPr="00BB5035">
        <w:rPr>
          <w:sz w:val="28"/>
          <w:szCs w:val="28"/>
        </w:rPr>
        <w:t xml:space="preserve"> класи мають поділ на групи під час вивчення української, англійської</w:t>
      </w:r>
      <w:r>
        <w:rPr>
          <w:sz w:val="28"/>
          <w:szCs w:val="28"/>
        </w:rPr>
        <w:t>, німецької</w:t>
      </w:r>
      <w:r w:rsidRPr="00BB5035">
        <w:rPr>
          <w:sz w:val="28"/>
          <w:szCs w:val="28"/>
        </w:rPr>
        <w:t xml:space="preserve"> мов, ін</w:t>
      </w:r>
      <w:r>
        <w:rPr>
          <w:sz w:val="28"/>
          <w:szCs w:val="28"/>
        </w:rPr>
        <w:t xml:space="preserve">форматики, технологій, захисту України, </w:t>
      </w:r>
      <w:r>
        <w:rPr>
          <w:color w:val="333333"/>
          <w:sz w:val="28"/>
          <w:szCs w:val="28"/>
          <w:shd w:val="clear" w:color="auto" w:fill="FFFFFF"/>
        </w:rPr>
        <w:t>фізичної культури у 10-11</w:t>
      </w:r>
      <w:r w:rsidRPr="00065D60">
        <w:rPr>
          <w:color w:val="333333"/>
          <w:sz w:val="28"/>
          <w:szCs w:val="28"/>
          <w:shd w:val="clear" w:color="auto" w:fill="FFFFFF"/>
        </w:rPr>
        <w:t xml:space="preserve"> класах (окремо для хлопців і дівчат)</w:t>
      </w:r>
      <w:r>
        <w:rPr>
          <w:color w:val="333333"/>
          <w:sz w:val="28"/>
          <w:szCs w:val="28"/>
          <w:shd w:val="clear" w:color="auto" w:fill="FFFFFF"/>
          <w:lang w:val="uk-UA"/>
        </w:rPr>
        <w:t>.</w:t>
      </w:r>
    </w:p>
    <w:p w14:paraId="5165AB34" w14:textId="77777777" w:rsidR="00A2733C" w:rsidRDefault="00A2733C" w:rsidP="00A2733C">
      <w:pPr>
        <w:ind w:firstLine="708"/>
        <w:jc w:val="both"/>
        <w:rPr>
          <w:sz w:val="28"/>
          <w:szCs w:val="28"/>
        </w:rPr>
      </w:pPr>
    </w:p>
    <w:p w14:paraId="4465CB39" w14:textId="77777777" w:rsidR="00A2733C" w:rsidRPr="00CC41BB" w:rsidRDefault="00A2733C" w:rsidP="00A2733C">
      <w:pPr>
        <w:ind w:firstLine="708"/>
        <w:jc w:val="center"/>
        <w:rPr>
          <w:b/>
          <w:i/>
          <w:sz w:val="28"/>
          <w:szCs w:val="28"/>
        </w:rPr>
      </w:pPr>
      <w:r w:rsidRPr="00CC41BB">
        <w:rPr>
          <w:b/>
          <w:i/>
          <w:sz w:val="28"/>
          <w:szCs w:val="28"/>
        </w:rPr>
        <w:t>Опис інструментарію оцінювання</w:t>
      </w:r>
    </w:p>
    <w:p w14:paraId="103221AD" w14:textId="77777777" w:rsidR="00A2733C" w:rsidRPr="005A27DF" w:rsidRDefault="00A2733C" w:rsidP="00A2733C">
      <w:pPr>
        <w:ind w:firstLine="708"/>
        <w:jc w:val="both"/>
        <w:rPr>
          <w:sz w:val="28"/>
          <w:szCs w:val="28"/>
        </w:rPr>
      </w:pPr>
      <w:r w:rsidRPr="005A27DF">
        <w:rPr>
          <w:sz w:val="28"/>
          <w:szCs w:val="28"/>
        </w:rPr>
        <w:t>Оцінюванню підлягають результати н</w:t>
      </w:r>
      <w:r>
        <w:rPr>
          <w:sz w:val="28"/>
          <w:szCs w:val="28"/>
        </w:rPr>
        <w:t>авчання з навчальних предметів, інтегрованих курсів обов’</w:t>
      </w:r>
      <w:r w:rsidRPr="005A27DF">
        <w:rPr>
          <w:sz w:val="28"/>
          <w:szCs w:val="28"/>
        </w:rPr>
        <w:t>язкового</w:t>
      </w:r>
      <w:r>
        <w:rPr>
          <w:sz w:val="28"/>
          <w:szCs w:val="28"/>
        </w:rPr>
        <w:t xml:space="preserve"> освітнього компонента типового </w:t>
      </w:r>
      <w:r w:rsidRPr="005A27DF">
        <w:rPr>
          <w:sz w:val="28"/>
          <w:szCs w:val="28"/>
        </w:rPr>
        <w:t>навчального плану. Оцінювання р</w:t>
      </w:r>
      <w:r>
        <w:rPr>
          <w:sz w:val="28"/>
          <w:szCs w:val="28"/>
        </w:rPr>
        <w:t>езультатів навчання предметів/</w:t>
      </w:r>
      <w:r w:rsidRPr="005A27DF">
        <w:rPr>
          <w:sz w:val="28"/>
          <w:szCs w:val="28"/>
        </w:rPr>
        <w:t>інтегрованих курсів вибіркового осв</w:t>
      </w:r>
      <w:r>
        <w:rPr>
          <w:sz w:val="28"/>
          <w:szCs w:val="28"/>
        </w:rPr>
        <w:t xml:space="preserve">ітнього компонента здійснюється </w:t>
      </w:r>
      <w:r w:rsidRPr="005A27DF">
        <w:rPr>
          <w:sz w:val="28"/>
          <w:szCs w:val="28"/>
        </w:rPr>
        <w:t>за рішенням педагогічної ради закладу освіти.</w:t>
      </w:r>
    </w:p>
    <w:p w14:paraId="6E42A6C3" w14:textId="77777777" w:rsidR="00A2733C" w:rsidRPr="005A27DF" w:rsidRDefault="00A2733C" w:rsidP="00A2733C">
      <w:pPr>
        <w:ind w:firstLine="708"/>
        <w:jc w:val="both"/>
        <w:rPr>
          <w:sz w:val="28"/>
          <w:szCs w:val="28"/>
        </w:rPr>
      </w:pPr>
      <w:r w:rsidRPr="005A27DF">
        <w:rPr>
          <w:sz w:val="28"/>
          <w:szCs w:val="28"/>
        </w:rPr>
        <w:t xml:space="preserve">Оцінювання результатів навчання </w:t>
      </w:r>
      <w:r>
        <w:rPr>
          <w:sz w:val="28"/>
          <w:szCs w:val="28"/>
        </w:rPr>
        <w:t xml:space="preserve">учнівства здійснюється згідно з </w:t>
      </w:r>
      <w:r w:rsidRPr="005A27DF">
        <w:rPr>
          <w:sz w:val="28"/>
          <w:szCs w:val="28"/>
        </w:rPr>
        <w:t>вимогами до обов’язкових результатів навчання, визначених Державним</w:t>
      </w:r>
      <w:r>
        <w:rPr>
          <w:sz w:val="28"/>
          <w:szCs w:val="28"/>
        </w:rPr>
        <w:t xml:space="preserve"> </w:t>
      </w:r>
      <w:r w:rsidRPr="005A27DF">
        <w:rPr>
          <w:sz w:val="28"/>
          <w:szCs w:val="28"/>
        </w:rPr>
        <w:t>стандартом на основі компетентнісного підходу.</w:t>
      </w:r>
    </w:p>
    <w:p w14:paraId="0E047A88" w14:textId="77777777" w:rsidR="00A2733C" w:rsidRPr="005A27DF" w:rsidRDefault="00A2733C" w:rsidP="00A2733C">
      <w:pPr>
        <w:ind w:firstLine="708"/>
        <w:jc w:val="both"/>
        <w:rPr>
          <w:sz w:val="28"/>
          <w:szCs w:val="28"/>
        </w:rPr>
      </w:pPr>
      <w:r w:rsidRPr="005A27DF">
        <w:rPr>
          <w:sz w:val="28"/>
          <w:szCs w:val="28"/>
        </w:rPr>
        <w:t>Результати оцінювання виражають</w:t>
      </w:r>
      <w:r>
        <w:rPr>
          <w:sz w:val="28"/>
          <w:szCs w:val="28"/>
        </w:rPr>
        <w:t xml:space="preserve">ся в балах (від 1 до 12) та/або </w:t>
      </w:r>
      <w:r w:rsidRPr="005A27DF">
        <w:rPr>
          <w:sz w:val="28"/>
          <w:szCs w:val="28"/>
        </w:rPr>
        <w:t>в оцінювальних судженнях. Оціню</w:t>
      </w:r>
      <w:r>
        <w:rPr>
          <w:sz w:val="28"/>
          <w:szCs w:val="28"/>
        </w:rPr>
        <w:t xml:space="preserve">вання здійснюють за визначеними </w:t>
      </w:r>
      <w:r w:rsidRPr="005A27DF">
        <w:rPr>
          <w:sz w:val="28"/>
          <w:szCs w:val="28"/>
        </w:rPr>
        <w:t>критеріями, які дають змогу встано</w:t>
      </w:r>
      <w:r>
        <w:rPr>
          <w:sz w:val="28"/>
          <w:szCs w:val="28"/>
        </w:rPr>
        <w:t xml:space="preserve">вити відповідність між вимогами </w:t>
      </w:r>
      <w:r w:rsidRPr="005A27DF">
        <w:rPr>
          <w:sz w:val="28"/>
          <w:szCs w:val="28"/>
        </w:rPr>
        <w:t>до обов’язкових результатів навчання, визначеними Державним стандартом,</w:t>
      </w:r>
      <w:r>
        <w:rPr>
          <w:sz w:val="28"/>
          <w:szCs w:val="28"/>
        </w:rPr>
        <w:t xml:space="preserve"> і</w:t>
      </w:r>
      <w:r w:rsidRPr="005A27DF">
        <w:rPr>
          <w:sz w:val="28"/>
          <w:szCs w:val="28"/>
        </w:rPr>
        <w:t xml:space="preserve"> фактичними результатами навчання, яких досягай учні й учениці.</w:t>
      </w:r>
    </w:p>
    <w:p w14:paraId="5CDD7844" w14:textId="77777777" w:rsidR="00A2733C" w:rsidRPr="005A27DF" w:rsidRDefault="00A2733C" w:rsidP="00A2733C">
      <w:pPr>
        <w:ind w:firstLine="708"/>
        <w:jc w:val="both"/>
        <w:rPr>
          <w:sz w:val="28"/>
          <w:szCs w:val="28"/>
        </w:rPr>
      </w:pPr>
      <w:r w:rsidRPr="005A27DF">
        <w:rPr>
          <w:sz w:val="28"/>
          <w:szCs w:val="28"/>
        </w:rPr>
        <w:lastRenderedPageBreak/>
        <w:t>Оцінювання відповідності результатів навчання учнів й</w:t>
      </w:r>
      <w:r>
        <w:rPr>
          <w:sz w:val="28"/>
          <w:szCs w:val="28"/>
        </w:rPr>
        <w:t xml:space="preserve"> учениць, які </w:t>
      </w:r>
      <w:r w:rsidRPr="005A27DF">
        <w:rPr>
          <w:sz w:val="28"/>
          <w:szCs w:val="28"/>
        </w:rPr>
        <w:t>завершили здобуття базової середньої освіти, вимогам Державного стандарту</w:t>
      </w:r>
      <w:r>
        <w:rPr>
          <w:sz w:val="28"/>
          <w:szCs w:val="28"/>
        </w:rPr>
        <w:t xml:space="preserve"> </w:t>
      </w:r>
      <w:r w:rsidRPr="005A27DF">
        <w:rPr>
          <w:sz w:val="28"/>
          <w:szCs w:val="28"/>
        </w:rPr>
        <w:t>здійснюється шляхом державної підсум</w:t>
      </w:r>
      <w:r>
        <w:rPr>
          <w:sz w:val="28"/>
          <w:szCs w:val="28"/>
        </w:rPr>
        <w:t xml:space="preserve">кової атестації в установленому </w:t>
      </w:r>
      <w:r w:rsidRPr="005A27DF">
        <w:rPr>
          <w:sz w:val="28"/>
          <w:szCs w:val="28"/>
        </w:rPr>
        <w:t>законодавством порядку.</w:t>
      </w:r>
    </w:p>
    <w:p w14:paraId="375B9FC5" w14:textId="77777777" w:rsidR="00A2733C" w:rsidRPr="005A27DF" w:rsidRDefault="00A2733C" w:rsidP="00A2733C">
      <w:pPr>
        <w:ind w:firstLine="708"/>
        <w:jc w:val="both"/>
        <w:rPr>
          <w:sz w:val="28"/>
          <w:szCs w:val="28"/>
        </w:rPr>
      </w:pPr>
      <w:r w:rsidRPr="005A27DF">
        <w:rPr>
          <w:sz w:val="28"/>
          <w:szCs w:val="28"/>
        </w:rPr>
        <w:t>Оцінювання результатів навчання уч</w:t>
      </w:r>
      <w:r>
        <w:rPr>
          <w:sz w:val="28"/>
          <w:szCs w:val="28"/>
        </w:rPr>
        <w:t xml:space="preserve">нівства з навчальних предметів, </w:t>
      </w:r>
      <w:r w:rsidRPr="005A27DF">
        <w:rPr>
          <w:sz w:val="28"/>
          <w:szCs w:val="28"/>
        </w:rPr>
        <w:t>інтегрованих курсів здійснюють ві</w:t>
      </w:r>
      <w:r>
        <w:rPr>
          <w:sz w:val="28"/>
          <w:szCs w:val="28"/>
        </w:rPr>
        <w:t xml:space="preserve">дповідно до загальних критеріїв </w:t>
      </w:r>
      <w:r w:rsidRPr="005A27DF">
        <w:rPr>
          <w:sz w:val="28"/>
          <w:szCs w:val="28"/>
        </w:rPr>
        <w:t>оцінювання та галузевих критеріїв, у яких ураховано характеристики груп</w:t>
      </w:r>
      <w:r>
        <w:rPr>
          <w:sz w:val="28"/>
          <w:szCs w:val="28"/>
        </w:rPr>
        <w:t xml:space="preserve"> </w:t>
      </w:r>
      <w:r w:rsidRPr="005A27DF">
        <w:rPr>
          <w:sz w:val="28"/>
          <w:szCs w:val="28"/>
        </w:rPr>
        <w:t>загальних результатів навчання відповідної освітньої галузі.</w:t>
      </w:r>
    </w:p>
    <w:p w14:paraId="510D24F4" w14:textId="77777777" w:rsidR="00A2733C" w:rsidRPr="005A27DF" w:rsidRDefault="00A2733C" w:rsidP="00A2733C">
      <w:pPr>
        <w:ind w:firstLine="708"/>
        <w:jc w:val="both"/>
        <w:rPr>
          <w:sz w:val="28"/>
          <w:szCs w:val="28"/>
        </w:rPr>
      </w:pPr>
      <w:r w:rsidRPr="005A27DF">
        <w:rPr>
          <w:sz w:val="28"/>
          <w:szCs w:val="28"/>
        </w:rPr>
        <w:t>Оцінювання здійснюють із застосува</w:t>
      </w:r>
      <w:r>
        <w:rPr>
          <w:sz w:val="28"/>
          <w:szCs w:val="28"/>
        </w:rPr>
        <w:t xml:space="preserve">нням завдань різних когнітивних </w:t>
      </w:r>
      <w:r w:rsidRPr="005A27DF">
        <w:rPr>
          <w:sz w:val="28"/>
          <w:szCs w:val="28"/>
        </w:rPr>
        <w:t>рівнів: на відтворення знань, на розуміння, на застосування в стандартних</w:t>
      </w:r>
      <w:r>
        <w:rPr>
          <w:sz w:val="28"/>
          <w:szCs w:val="28"/>
        </w:rPr>
        <w:t xml:space="preserve"> </w:t>
      </w:r>
      <w:r w:rsidRPr="005A27DF">
        <w:rPr>
          <w:sz w:val="28"/>
          <w:szCs w:val="28"/>
        </w:rPr>
        <w:t>і змінених навчальних ситуаціях, уміння висловлювати власні судження,</w:t>
      </w:r>
      <w:r>
        <w:rPr>
          <w:sz w:val="28"/>
          <w:szCs w:val="28"/>
        </w:rPr>
        <w:t xml:space="preserve"> </w:t>
      </w:r>
      <w:r w:rsidRPr="005A27DF">
        <w:rPr>
          <w:sz w:val="28"/>
          <w:szCs w:val="28"/>
        </w:rPr>
        <w:t>ставлення тощо.</w:t>
      </w:r>
    </w:p>
    <w:p w14:paraId="004F7D0F" w14:textId="77777777" w:rsidR="00A2733C" w:rsidRPr="005A27DF" w:rsidRDefault="00A2733C" w:rsidP="00A2733C">
      <w:pPr>
        <w:ind w:firstLine="708"/>
        <w:jc w:val="both"/>
        <w:rPr>
          <w:sz w:val="28"/>
          <w:szCs w:val="28"/>
        </w:rPr>
      </w:pPr>
      <w:r w:rsidRPr="005A27DF">
        <w:rPr>
          <w:sz w:val="28"/>
          <w:szCs w:val="28"/>
        </w:rPr>
        <w:t>Частотність і процедури проведення оцінювання, а також види діяльності,</w:t>
      </w:r>
      <w:r>
        <w:rPr>
          <w:sz w:val="28"/>
          <w:szCs w:val="28"/>
        </w:rPr>
        <w:t xml:space="preserve"> </w:t>
      </w:r>
      <w:r w:rsidRPr="005A27DF">
        <w:rPr>
          <w:sz w:val="28"/>
          <w:szCs w:val="28"/>
        </w:rPr>
        <w:t>результати яких підлягають оцінюванню, педагоги визначають з урахуванням</w:t>
      </w:r>
      <w:r>
        <w:rPr>
          <w:sz w:val="28"/>
          <w:szCs w:val="28"/>
        </w:rPr>
        <w:t xml:space="preserve"> </w:t>
      </w:r>
      <w:r w:rsidRPr="005A27DF">
        <w:rPr>
          <w:sz w:val="28"/>
          <w:szCs w:val="28"/>
        </w:rPr>
        <w:t>дидактичної мети, особливос</w:t>
      </w:r>
      <w:r>
        <w:rPr>
          <w:sz w:val="28"/>
          <w:szCs w:val="28"/>
        </w:rPr>
        <w:t>тей змісту навчального предмета/</w:t>
      </w:r>
      <w:r w:rsidRPr="005A27DF">
        <w:rPr>
          <w:sz w:val="28"/>
          <w:szCs w:val="28"/>
        </w:rPr>
        <w:t>інтегрованого</w:t>
      </w:r>
      <w:r>
        <w:rPr>
          <w:sz w:val="28"/>
          <w:szCs w:val="28"/>
        </w:rPr>
        <w:t xml:space="preserve"> </w:t>
      </w:r>
      <w:r w:rsidRPr="005A27DF">
        <w:rPr>
          <w:sz w:val="28"/>
          <w:szCs w:val="28"/>
        </w:rPr>
        <w:t>курсу та з урахуванням етапу опанування програмовим матеріалом у цілому</w:t>
      </w:r>
      <w:r>
        <w:rPr>
          <w:sz w:val="28"/>
          <w:szCs w:val="28"/>
        </w:rPr>
        <w:t xml:space="preserve"> </w:t>
      </w:r>
      <w:r w:rsidRPr="005A27DF">
        <w:rPr>
          <w:sz w:val="28"/>
          <w:szCs w:val="28"/>
        </w:rPr>
        <w:t>та етапу опанування очікуваним результатом навчання зокрема.</w:t>
      </w:r>
    </w:p>
    <w:p w14:paraId="047D68D1" w14:textId="77777777" w:rsidR="00A2733C" w:rsidRPr="005A27DF" w:rsidRDefault="00A2733C" w:rsidP="00A2733C">
      <w:pPr>
        <w:ind w:firstLine="708"/>
        <w:jc w:val="both"/>
        <w:rPr>
          <w:sz w:val="28"/>
          <w:szCs w:val="28"/>
        </w:rPr>
      </w:pPr>
      <w:r w:rsidRPr="005A27DF">
        <w:rPr>
          <w:sz w:val="28"/>
          <w:szCs w:val="28"/>
        </w:rPr>
        <w:t>Технології та підходи до оцінювання в різних класах закладу загальної</w:t>
      </w:r>
      <w:r>
        <w:rPr>
          <w:sz w:val="28"/>
          <w:szCs w:val="28"/>
        </w:rPr>
        <w:t xml:space="preserve"> </w:t>
      </w:r>
      <w:r w:rsidRPr="005A27DF">
        <w:rPr>
          <w:sz w:val="28"/>
          <w:szCs w:val="28"/>
        </w:rPr>
        <w:t>середньої освіти можуть мати відміннос</w:t>
      </w:r>
      <w:r>
        <w:rPr>
          <w:sz w:val="28"/>
          <w:szCs w:val="28"/>
        </w:rPr>
        <w:t xml:space="preserve">ті, що спрямовані на реалізацію </w:t>
      </w:r>
      <w:r w:rsidRPr="005A27DF">
        <w:rPr>
          <w:sz w:val="28"/>
          <w:szCs w:val="28"/>
        </w:rPr>
        <w:t>освітньої програми закладу освіти.</w:t>
      </w:r>
    </w:p>
    <w:p w14:paraId="5A2ACE87" w14:textId="77777777" w:rsidR="00A2733C" w:rsidRPr="005A27DF" w:rsidRDefault="00A2733C" w:rsidP="00A2733C">
      <w:pPr>
        <w:ind w:firstLine="708"/>
        <w:jc w:val="both"/>
        <w:rPr>
          <w:sz w:val="28"/>
          <w:szCs w:val="28"/>
        </w:rPr>
      </w:pPr>
      <w:r w:rsidRPr="005A27DF">
        <w:rPr>
          <w:sz w:val="28"/>
          <w:szCs w:val="28"/>
        </w:rPr>
        <w:t>Оцінювання результатів навчання учн</w:t>
      </w:r>
      <w:r>
        <w:rPr>
          <w:sz w:val="28"/>
          <w:szCs w:val="28"/>
        </w:rPr>
        <w:t xml:space="preserve">івства здійснюють відповідно до </w:t>
      </w:r>
      <w:r w:rsidRPr="005A27DF">
        <w:rPr>
          <w:sz w:val="28"/>
          <w:szCs w:val="28"/>
        </w:rPr>
        <w:t>вимог Державного стандарту базової середньої освіти та створених на його</w:t>
      </w:r>
      <w:r>
        <w:rPr>
          <w:sz w:val="28"/>
          <w:szCs w:val="28"/>
        </w:rPr>
        <w:t xml:space="preserve"> </w:t>
      </w:r>
      <w:r w:rsidRPr="005A27DF">
        <w:rPr>
          <w:sz w:val="28"/>
          <w:szCs w:val="28"/>
        </w:rPr>
        <w:t>основі МНП із застосуванням різних способів і засобів для визначення рівня</w:t>
      </w:r>
      <w:r>
        <w:rPr>
          <w:sz w:val="28"/>
          <w:szCs w:val="28"/>
        </w:rPr>
        <w:t xml:space="preserve"> </w:t>
      </w:r>
      <w:r w:rsidRPr="005A27DF">
        <w:rPr>
          <w:sz w:val="28"/>
          <w:szCs w:val="28"/>
        </w:rPr>
        <w:t xml:space="preserve">досягнення результатів навчання для </w:t>
      </w:r>
      <w:r>
        <w:rPr>
          <w:sz w:val="28"/>
          <w:szCs w:val="28"/>
        </w:rPr>
        <w:t xml:space="preserve">певної групи результатів або її </w:t>
      </w:r>
      <w:r w:rsidRPr="005A27DF">
        <w:rPr>
          <w:sz w:val="28"/>
          <w:szCs w:val="28"/>
        </w:rPr>
        <w:t xml:space="preserve">складників, а також змістових </w:t>
      </w:r>
      <w:r>
        <w:rPr>
          <w:sz w:val="28"/>
          <w:szCs w:val="28"/>
        </w:rPr>
        <w:t>одиниць певної програмової теми/</w:t>
      </w:r>
      <w:r w:rsidRPr="005A27DF">
        <w:rPr>
          <w:sz w:val="28"/>
          <w:szCs w:val="28"/>
        </w:rPr>
        <w:t>частини</w:t>
      </w:r>
      <w:r>
        <w:rPr>
          <w:sz w:val="28"/>
          <w:szCs w:val="28"/>
        </w:rPr>
        <w:t xml:space="preserve"> </w:t>
      </w:r>
      <w:r w:rsidRPr="005A27DF">
        <w:rPr>
          <w:sz w:val="28"/>
          <w:szCs w:val="28"/>
        </w:rPr>
        <w:t>теми (якщо тема велика за обсягом).</w:t>
      </w:r>
    </w:p>
    <w:p w14:paraId="3741E686" w14:textId="77777777" w:rsidR="00A2733C" w:rsidRPr="005A27DF" w:rsidRDefault="00A2733C" w:rsidP="00A2733C">
      <w:pPr>
        <w:ind w:firstLine="708"/>
        <w:jc w:val="both"/>
        <w:rPr>
          <w:sz w:val="28"/>
          <w:szCs w:val="28"/>
        </w:rPr>
      </w:pPr>
      <w:r w:rsidRPr="005A27DF">
        <w:rPr>
          <w:sz w:val="28"/>
          <w:szCs w:val="28"/>
        </w:rPr>
        <w:t>Оцінювання результатів навчання зд</w:t>
      </w:r>
      <w:r>
        <w:rPr>
          <w:sz w:val="28"/>
          <w:szCs w:val="28"/>
        </w:rPr>
        <w:t xml:space="preserve">ійснюють із застосуванням таких </w:t>
      </w:r>
      <w:r w:rsidRPr="005A27DF">
        <w:rPr>
          <w:sz w:val="28"/>
          <w:szCs w:val="28"/>
        </w:rPr>
        <w:t xml:space="preserve">способів </w:t>
      </w:r>
      <w:r>
        <w:rPr>
          <w:sz w:val="28"/>
          <w:szCs w:val="28"/>
        </w:rPr>
        <w:t>і</w:t>
      </w:r>
      <w:r w:rsidRPr="005A27DF">
        <w:rPr>
          <w:sz w:val="28"/>
          <w:szCs w:val="28"/>
        </w:rPr>
        <w:t xml:space="preserve"> засобів:</w:t>
      </w:r>
    </w:p>
    <w:p w14:paraId="76356F54" w14:textId="77777777" w:rsidR="00A2733C" w:rsidRDefault="00A2733C" w:rsidP="00A2733C">
      <w:pPr>
        <w:pStyle w:val="a7"/>
        <w:numPr>
          <w:ilvl w:val="0"/>
          <w:numId w:val="11"/>
        </w:numPr>
        <w:ind w:hanging="436"/>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усного (опитування індивідуальне, групове тощо);</w:t>
      </w:r>
    </w:p>
    <w:p w14:paraId="7AFCE2BF" w14:textId="77777777" w:rsidR="00A2733C" w:rsidRDefault="00A2733C" w:rsidP="00A2733C">
      <w:pPr>
        <w:pStyle w:val="a7"/>
        <w:numPr>
          <w:ilvl w:val="0"/>
          <w:numId w:val="11"/>
        </w:numPr>
        <w:ind w:hanging="436"/>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письмового (окремі навчальні завдання, зокрема тестові з використанням</w:t>
      </w:r>
      <w:r>
        <w:rPr>
          <w:rFonts w:ascii="Times New Roman" w:hAnsi="Times New Roman" w:cs="Times New Roman"/>
          <w:color w:val="auto"/>
          <w:sz w:val="28"/>
          <w:szCs w:val="28"/>
          <w:lang w:val="ru-RU"/>
        </w:rPr>
        <w:t xml:space="preserve"> </w:t>
      </w:r>
      <w:r w:rsidRPr="005A27DF">
        <w:rPr>
          <w:rFonts w:ascii="Times New Roman" w:hAnsi="Times New Roman" w:cs="Times New Roman"/>
          <w:color w:val="auto"/>
          <w:sz w:val="28"/>
          <w:szCs w:val="28"/>
          <w:lang w:val="ru-RU"/>
        </w:rPr>
        <w:t>ІТ, перекази тощо, а також діагностувальнІ роботи, диктанти й ін.);</w:t>
      </w:r>
    </w:p>
    <w:p w14:paraId="5293B5B1" w14:textId="77777777" w:rsidR="00A2733C" w:rsidRPr="005A27DF" w:rsidRDefault="00A2733C" w:rsidP="00A2733C">
      <w:pPr>
        <w:pStyle w:val="a7"/>
        <w:numPr>
          <w:ilvl w:val="0"/>
          <w:numId w:val="11"/>
        </w:numPr>
        <w:ind w:hanging="436"/>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практичного (дослід, практична робота, навчальний проект, учнівське</w:t>
      </w:r>
    </w:p>
    <w:p w14:paraId="07AE2E55" w14:textId="77777777" w:rsidR="00A2733C" w:rsidRDefault="00A2733C" w:rsidP="00A2733C">
      <w:pPr>
        <w:ind w:left="709"/>
        <w:jc w:val="both"/>
        <w:rPr>
          <w:sz w:val="28"/>
          <w:szCs w:val="28"/>
        </w:rPr>
      </w:pPr>
      <w:r w:rsidRPr="005A27DF">
        <w:rPr>
          <w:sz w:val="28"/>
          <w:szCs w:val="28"/>
        </w:rPr>
        <w:t>портфоліо, спостереження, робота з картами, заповнення таблиць</w:t>
      </w:r>
      <w:r>
        <w:rPr>
          <w:sz w:val="28"/>
          <w:szCs w:val="28"/>
        </w:rPr>
        <w:t xml:space="preserve">, </w:t>
      </w:r>
      <w:r w:rsidRPr="005A27DF">
        <w:rPr>
          <w:sz w:val="28"/>
          <w:szCs w:val="28"/>
        </w:rPr>
        <w:t>побудова</w:t>
      </w:r>
      <w:r>
        <w:rPr>
          <w:sz w:val="28"/>
          <w:szCs w:val="28"/>
        </w:rPr>
        <w:t xml:space="preserve"> </w:t>
      </w:r>
      <w:r w:rsidRPr="005A27DF">
        <w:rPr>
          <w:sz w:val="28"/>
          <w:szCs w:val="28"/>
        </w:rPr>
        <w:t>схем, моделей з використанням елек</w:t>
      </w:r>
      <w:r>
        <w:rPr>
          <w:sz w:val="28"/>
          <w:szCs w:val="28"/>
        </w:rPr>
        <w:t>тронних засобів навчання тощо);</w:t>
      </w:r>
    </w:p>
    <w:p w14:paraId="40341CFD" w14:textId="77777777" w:rsidR="00A2733C" w:rsidRPr="005A27DF" w:rsidRDefault="00A2733C" w:rsidP="00A2733C">
      <w:pPr>
        <w:pStyle w:val="a7"/>
        <w:numPr>
          <w:ilvl w:val="0"/>
          <w:numId w:val="12"/>
        </w:numPr>
        <w:ind w:left="709" w:hanging="425"/>
        <w:jc w:val="both"/>
        <w:rPr>
          <w:rFonts w:ascii="Times New Roman" w:hAnsi="Times New Roman" w:cs="Times New Roman"/>
          <w:color w:val="auto"/>
          <w:sz w:val="28"/>
          <w:szCs w:val="28"/>
          <w:lang w:val="ru-RU"/>
        </w:rPr>
      </w:pPr>
      <w:r w:rsidRPr="005A27DF">
        <w:rPr>
          <w:rFonts w:ascii="Times New Roman" w:hAnsi="Times New Roman" w:cs="Times New Roman"/>
          <w:color w:val="auto"/>
          <w:sz w:val="28"/>
          <w:szCs w:val="28"/>
          <w:lang w:val="ru-RU"/>
        </w:rPr>
        <w:t>комплексного, що поєднує різні способи й засоби оцінювання, кілька</w:t>
      </w:r>
    </w:p>
    <w:p w14:paraId="2A48F2E6" w14:textId="77777777" w:rsidR="00A2733C" w:rsidRPr="005A27DF" w:rsidRDefault="00A2733C" w:rsidP="00A2733C">
      <w:pPr>
        <w:ind w:left="709" w:hanging="1"/>
        <w:jc w:val="both"/>
        <w:rPr>
          <w:sz w:val="28"/>
          <w:szCs w:val="28"/>
        </w:rPr>
      </w:pPr>
      <w:r w:rsidRPr="005A27DF">
        <w:rPr>
          <w:sz w:val="28"/>
          <w:szCs w:val="28"/>
        </w:rPr>
        <w:t>змістових одиниць певної програмової теми / частини теми (якщо тема велика</w:t>
      </w:r>
      <w:r>
        <w:rPr>
          <w:sz w:val="28"/>
          <w:szCs w:val="28"/>
        </w:rPr>
        <w:t xml:space="preserve"> за обсягом)/</w:t>
      </w:r>
      <w:r w:rsidRPr="005A27DF">
        <w:rPr>
          <w:sz w:val="28"/>
          <w:szCs w:val="28"/>
        </w:rPr>
        <w:t>кількох тем чи розділу і перед</w:t>
      </w:r>
      <w:r>
        <w:rPr>
          <w:sz w:val="28"/>
          <w:szCs w:val="28"/>
        </w:rPr>
        <w:t xml:space="preserve">бачають оцінювання (за кількома </w:t>
      </w:r>
      <w:r w:rsidRPr="005A27DF">
        <w:rPr>
          <w:sz w:val="28"/>
          <w:szCs w:val="28"/>
        </w:rPr>
        <w:t>групами результатів або їх складниками).</w:t>
      </w:r>
    </w:p>
    <w:p w14:paraId="4B9B24FD" w14:textId="77777777" w:rsidR="00A2733C" w:rsidRPr="005A27DF" w:rsidRDefault="00A2733C" w:rsidP="00A2733C">
      <w:pPr>
        <w:ind w:firstLine="708"/>
        <w:jc w:val="both"/>
        <w:rPr>
          <w:sz w:val="28"/>
          <w:szCs w:val="28"/>
        </w:rPr>
      </w:pPr>
      <w:r w:rsidRPr="005A27DF">
        <w:rPr>
          <w:sz w:val="28"/>
          <w:szCs w:val="28"/>
        </w:rPr>
        <w:t>Семестрове оцінювання здійснюють за групами результатів навчання,</w:t>
      </w:r>
    </w:p>
    <w:p w14:paraId="19E6EA09" w14:textId="77777777" w:rsidR="00A2733C" w:rsidRPr="005A27DF" w:rsidRDefault="00A2733C" w:rsidP="00A2733C">
      <w:pPr>
        <w:jc w:val="both"/>
        <w:rPr>
          <w:sz w:val="28"/>
          <w:szCs w:val="28"/>
        </w:rPr>
      </w:pPr>
      <w:r w:rsidRPr="005A27DF">
        <w:rPr>
          <w:sz w:val="28"/>
          <w:szCs w:val="28"/>
        </w:rPr>
        <w:t>визначених Державним стандартом базової середньої освіти.</w:t>
      </w:r>
    </w:p>
    <w:p w14:paraId="4AAD12DE" w14:textId="77777777" w:rsidR="00A2733C" w:rsidRPr="005A27DF" w:rsidRDefault="00A2733C" w:rsidP="00A2733C">
      <w:pPr>
        <w:ind w:firstLine="708"/>
        <w:jc w:val="both"/>
        <w:rPr>
          <w:sz w:val="28"/>
          <w:szCs w:val="28"/>
        </w:rPr>
      </w:pPr>
      <w:r w:rsidRPr="005A27DF">
        <w:rPr>
          <w:sz w:val="28"/>
          <w:szCs w:val="28"/>
        </w:rPr>
        <w:t>Річне оцінювання здійснюють на підставі семестрового</w:t>
      </w:r>
      <w:r>
        <w:rPr>
          <w:sz w:val="28"/>
          <w:szCs w:val="28"/>
        </w:rPr>
        <w:t xml:space="preserve"> за системою </w:t>
      </w:r>
      <w:r w:rsidRPr="005A27DF">
        <w:rPr>
          <w:sz w:val="28"/>
          <w:szCs w:val="28"/>
        </w:rPr>
        <w:t>оцінювання, визначеною законодавством, а результати такого оцінювання</w:t>
      </w:r>
      <w:r>
        <w:rPr>
          <w:sz w:val="28"/>
          <w:szCs w:val="28"/>
        </w:rPr>
        <w:t xml:space="preserve"> </w:t>
      </w:r>
      <w:r w:rsidRPr="005A27DF">
        <w:rPr>
          <w:sz w:val="28"/>
          <w:szCs w:val="28"/>
        </w:rPr>
        <w:t>відображають у свідоцтві досягнень, яке видають учневі чи учениці щороку.</w:t>
      </w:r>
    </w:p>
    <w:p w14:paraId="6CB99FF1" w14:textId="77777777" w:rsidR="00A2733C" w:rsidRDefault="00A2733C" w:rsidP="00A2733C">
      <w:pPr>
        <w:ind w:firstLine="708"/>
        <w:jc w:val="both"/>
        <w:rPr>
          <w:sz w:val="28"/>
          <w:szCs w:val="28"/>
        </w:rPr>
      </w:pPr>
      <w:r w:rsidRPr="00991742">
        <w:rPr>
          <w:b/>
          <w:sz w:val="28"/>
          <w:szCs w:val="28"/>
        </w:rPr>
        <w:t>Підсумковому оцінюванню</w:t>
      </w:r>
      <w:r w:rsidRPr="005A7615">
        <w:rPr>
          <w:sz w:val="28"/>
          <w:szCs w:val="28"/>
        </w:rPr>
        <w:t xml:space="preserve">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w:t>
      </w:r>
      <w:r>
        <w:rPr>
          <w:sz w:val="28"/>
          <w:szCs w:val="28"/>
        </w:rPr>
        <w:t>кладу ухвалює</w:t>
      </w:r>
      <w:r w:rsidRPr="005A7615">
        <w:rPr>
          <w:sz w:val="28"/>
          <w:szCs w:val="28"/>
        </w:rPr>
        <w:t xml:space="preserve"> рішення про оцінювання результатів навчання складників вибіркового освітнього компонента. Семестрове оцінювання здійснюють з урахуванням різних видів </w:t>
      </w:r>
      <w:r w:rsidRPr="005A7615">
        <w:rPr>
          <w:sz w:val="28"/>
          <w:szCs w:val="28"/>
        </w:rPr>
        <w:lastRenderedPageBreak/>
        <w:t>навчальної діяльності, які мали місце протягом семестру, та динаміки особ</w:t>
      </w:r>
      <w:r>
        <w:rPr>
          <w:sz w:val="28"/>
          <w:szCs w:val="28"/>
        </w:rPr>
        <w:t>истих навчальних досягнень учня/</w:t>
      </w:r>
      <w:r w:rsidRPr="005A7615">
        <w:rPr>
          <w:sz w:val="28"/>
          <w:szCs w:val="28"/>
        </w:rPr>
        <w:t>учениці. Проведення окремої семестрової ате</w:t>
      </w:r>
      <w:r>
        <w:rPr>
          <w:sz w:val="28"/>
          <w:szCs w:val="28"/>
        </w:rPr>
        <w:t>стації не є обов’язковим</w:t>
      </w:r>
      <w:r w:rsidRPr="005A7615">
        <w:rPr>
          <w:sz w:val="28"/>
          <w:szCs w:val="28"/>
        </w:rPr>
        <w:t xml:space="preserve">. </w:t>
      </w:r>
    </w:p>
    <w:p w14:paraId="2839E3D4" w14:textId="77777777" w:rsidR="00A2733C" w:rsidRDefault="00A2733C" w:rsidP="00A2733C">
      <w:pPr>
        <w:ind w:firstLine="708"/>
        <w:jc w:val="both"/>
        <w:rPr>
          <w:sz w:val="28"/>
          <w:szCs w:val="28"/>
        </w:rPr>
      </w:pPr>
      <w:r w:rsidRPr="00991742">
        <w:rPr>
          <w:b/>
          <w:sz w:val="28"/>
          <w:szCs w:val="28"/>
        </w:rPr>
        <w:t>Річне оцінювання</w:t>
      </w:r>
      <w:r w:rsidRPr="005A7615">
        <w:rPr>
          <w:sz w:val="28"/>
          <w:szCs w:val="28"/>
        </w:rPr>
        <w:t xml:space="preserve">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w:t>
      </w:r>
      <w:r>
        <w:rPr>
          <w:sz w:val="28"/>
          <w:szCs w:val="28"/>
        </w:rPr>
        <w:t>истих навчальних досягнень учня</w:t>
      </w:r>
      <w:r w:rsidRPr="005A7615">
        <w:rPr>
          <w:sz w:val="28"/>
          <w:szCs w:val="28"/>
        </w:rPr>
        <w:t>/учениці протягом року.</w:t>
      </w:r>
    </w:p>
    <w:p w14:paraId="4FE5F87B" w14:textId="77777777" w:rsidR="00A2733C" w:rsidRDefault="00A2733C" w:rsidP="00A2733C">
      <w:pPr>
        <w:ind w:firstLine="708"/>
        <w:jc w:val="both"/>
        <w:rPr>
          <w:sz w:val="28"/>
          <w:szCs w:val="28"/>
        </w:rPr>
      </w:pPr>
      <w:r w:rsidRPr="005A7615">
        <w:rPr>
          <w:sz w:val="28"/>
          <w:szCs w:val="28"/>
        </w:rPr>
        <w:t xml:space="preserve"> 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w:t>
      </w:r>
    </w:p>
    <w:p w14:paraId="447A76ED" w14:textId="77777777" w:rsidR="00A2733C" w:rsidRDefault="00A2733C" w:rsidP="00A2733C">
      <w:pPr>
        <w:ind w:firstLine="708"/>
        <w:jc w:val="both"/>
        <w:rPr>
          <w:sz w:val="28"/>
          <w:szCs w:val="28"/>
        </w:rPr>
      </w:pPr>
      <w:r w:rsidRPr="005A7615">
        <w:rPr>
          <w:sz w:val="28"/>
          <w:szCs w:val="28"/>
        </w:rPr>
        <w:t xml:space="preserve">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w:t>
      </w:r>
      <w:r>
        <w:rPr>
          <w:sz w:val="28"/>
          <w:szCs w:val="28"/>
        </w:rPr>
        <w:t>семестрову. У разі, якщо учневі/</w:t>
      </w:r>
      <w:r w:rsidRPr="005A7615">
        <w:rPr>
          <w:sz w:val="28"/>
          <w:szCs w:val="28"/>
        </w:rPr>
        <w:t xml:space="preserve">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w:t>
      </w:r>
    </w:p>
    <w:p w14:paraId="29313FAF" w14:textId="77777777" w:rsidR="00A2733C" w:rsidRPr="005F4F46" w:rsidRDefault="00A2733C" w:rsidP="005F4F46">
      <w:pPr>
        <w:ind w:firstLine="708"/>
        <w:jc w:val="both"/>
        <w:rPr>
          <w:color w:val="333333"/>
          <w:sz w:val="28"/>
          <w:szCs w:val="28"/>
          <w:shd w:val="clear" w:color="auto" w:fill="FFFFFF"/>
        </w:rPr>
      </w:pPr>
      <w:r w:rsidRPr="005A7615">
        <w:rPr>
          <w:sz w:val="28"/>
          <w:szCs w:val="28"/>
        </w:rPr>
        <w:t>Коригування річної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w:t>
      </w:r>
      <w:r>
        <w:rPr>
          <w:sz w:val="28"/>
          <w:szCs w:val="28"/>
        </w:rPr>
        <w:t xml:space="preserve"> </w:t>
      </w:r>
      <w:r w:rsidRPr="00065D60">
        <w:rPr>
          <w:color w:val="333333"/>
          <w:sz w:val="28"/>
          <w:szCs w:val="28"/>
          <w:shd w:val="clear" w:color="auto" w:fill="FFFFFF"/>
        </w:rPr>
        <w:t>внесеними згідно з Наказами Міністерства освіти і науки</w:t>
      </w:r>
      <w:r>
        <w:t xml:space="preserve"> </w:t>
      </w:r>
      <w:hyperlink r:id="rId5" w:anchor="n6" w:tgtFrame="_blank" w:history="1">
        <w:r w:rsidRPr="005F4F46">
          <w:rPr>
            <w:rStyle w:val="ac"/>
            <w:color w:val="auto"/>
            <w:sz w:val="28"/>
            <w:szCs w:val="28"/>
            <w:u w:val="none"/>
            <w:shd w:val="clear" w:color="auto" w:fill="FFFFFF"/>
          </w:rPr>
          <w:t>№ 621 від 08.05.2019</w:t>
        </w:r>
      </w:hyperlink>
      <w:r w:rsidRPr="005F4F46">
        <w:rPr>
          <w:sz w:val="28"/>
          <w:szCs w:val="28"/>
        </w:rPr>
        <w:t xml:space="preserve">, </w:t>
      </w:r>
      <w:hyperlink r:id="rId6" w:anchor="n2" w:tgtFrame="_blank" w:history="1">
        <w:r w:rsidRPr="005F4F46">
          <w:rPr>
            <w:rStyle w:val="ac"/>
            <w:color w:val="auto"/>
            <w:sz w:val="28"/>
            <w:szCs w:val="28"/>
            <w:u w:val="none"/>
            <w:shd w:val="clear" w:color="auto" w:fill="FFFFFF"/>
          </w:rPr>
          <w:t>№ 268 від 01.03.2021</w:t>
        </w:r>
      </w:hyperlink>
      <w:r w:rsidR="005F4F46" w:rsidRPr="005F4F46">
        <w:rPr>
          <w:sz w:val="28"/>
          <w:szCs w:val="28"/>
        </w:rPr>
        <w:t xml:space="preserve">, </w:t>
      </w:r>
      <w:hyperlink r:id="rId7" w:anchor="n4" w:tgtFrame="_blank" w:history="1">
        <w:r w:rsidRPr="005F4F46">
          <w:rPr>
            <w:rStyle w:val="ac"/>
            <w:color w:val="auto"/>
            <w:sz w:val="28"/>
            <w:szCs w:val="28"/>
            <w:u w:val="none"/>
            <w:shd w:val="clear" w:color="auto" w:fill="FFFFFF"/>
          </w:rPr>
          <w:t>№ 154 від 06.02.2025</w:t>
        </w:r>
      </w:hyperlink>
      <w:r w:rsidRPr="005F4F46">
        <w:rPr>
          <w:sz w:val="28"/>
          <w:szCs w:val="28"/>
        </w:rPr>
        <w:t>,</w:t>
      </w:r>
      <w:hyperlink r:id="rId8" w:anchor="n4" w:tgtFrame="_blank" w:history="1">
        <w:r w:rsidRPr="005F4F46">
          <w:rPr>
            <w:rStyle w:val="ac"/>
            <w:color w:val="auto"/>
            <w:sz w:val="28"/>
            <w:szCs w:val="28"/>
            <w:u w:val="none"/>
            <w:shd w:val="clear" w:color="auto" w:fill="FFFFFF"/>
          </w:rPr>
          <w:t>№ 570 від 15.04.2025</w:t>
        </w:r>
      </w:hyperlink>
      <w:r w:rsidRPr="005F4F46">
        <w:rPr>
          <w:sz w:val="28"/>
          <w:szCs w:val="28"/>
        </w:rPr>
        <w:t xml:space="preserve">). </w:t>
      </w:r>
    </w:p>
    <w:p w14:paraId="6164F164" w14:textId="77777777" w:rsidR="00A2733C" w:rsidRDefault="00A2733C" w:rsidP="00A2733C">
      <w:pPr>
        <w:ind w:firstLine="708"/>
        <w:jc w:val="both"/>
        <w:rPr>
          <w:sz w:val="28"/>
          <w:szCs w:val="28"/>
        </w:rPr>
      </w:pPr>
      <w:r w:rsidRPr="005A7615">
        <w:rPr>
          <w:sz w:val="28"/>
          <w:szCs w:val="28"/>
        </w:rPr>
        <w:t>Оцінка результатів навчання учнів є конфіденційною інформаціє</w:t>
      </w:r>
      <w:r>
        <w:rPr>
          <w:sz w:val="28"/>
          <w:szCs w:val="28"/>
        </w:rPr>
        <w:t>ю, яку повідомляють лише учневі/учениці, його/</w:t>
      </w:r>
      <w:r w:rsidRPr="005A7615">
        <w:rPr>
          <w:sz w:val="28"/>
          <w:szCs w:val="28"/>
        </w:rPr>
        <w:t xml:space="preserve">її батькам (іншим законним представникам). </w:t>
      </w:r>
    </w:p>
    <w:p w14:paraId="788D7AD7" w14:textId="77777777" w:rsidR="00A2733C" w:rsidRDefault="00A2733C" w:rsidP="00A2733C">
      <w:pPr>
        <w:ind w:firstLine="708"/>
        <w:jc w:val="both"/>
        <w:rPr>
          <w:sz w:val="28"/>
          <w:szCs w:val="28"/>
        </w:rPr>
      </w:pPr>
      <w:r w:rsidRPr="005A7615">
        <w:rPr>
          <w:sz w:val="28"/>
          <w:szCs w:val="28"/>
        </w:rPr>
        <w:t>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w:t>
      </w:r>
      <w:r>
        <w:rPr>
          <w:sz w:val="28"/>
          <w:szCs w:val="28"/>
        </w:rPr>
        <w:t>уднощів, що постали перед учнем/</w:t>
      </w:r>
      <w:r w:rsidRPr="005A7615">
        <w:rPr>
          <w:sz w:val="28"/>
          <w:szCs w:val="28"/>
        </w:rPr>
        <w:t xml:space="preserve">ученицею, та коригування освітнього процесу. </w:t>
      </w:r>
    </w:p>
    <w:p w14:paraId="66AE916D" w14:textId="77777777" w:rsidR="00A2733C" w:rsidRPr="00991742" w:rsidRDefault="00A2733C" w:rsidP="00A2733C">
      <w:pPr>
        <w:ind w:firstLine="708"/>
        <w:jc w:val="both"/>
        <w:rPr>
          <w:b/>
          <w:sz w:val="28"/>
          <w:szCs w:val="28"/>
        </w:rPr>
      </w:pPr>
      <w:r w:rsidRPr="00991742">
        <w:rPr>
          <w:b/>
          <w:sz w:val="28"/>
          <w:szCs w:val="28"/>
        </w:rPr>
        <w:t>Критерії та шкала оцінювання</w:t>
      </w:r>
    </w:p>
    <w:p w14:paraId="520DDE3C" w14:textId="77777777" w:rsidR="00A2733C" w:rsidRDefault="00A2733C" w:rsidP="00A2733C">
      <w:pPr>
        <w:ind w:firstLine="708"/>
        <w:jc w:val="both"/>
        <w:rPr>
          <w:sz w:val="28"/>
          <w:szCs w:val="28"/>
        </w:rPr>
      </w:pPr>
      <w:r w:rsidRPr="005A7615">
        <w:rPr>
          <w:sz w:val="28"/>
          <w:szCs w:val="28"/>
        </w:rPr>
        <w:t>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w:t>
      </w:r>
    </w:p>
    <w:p w14:paraId="79138341" w14:textId="77777777" w:rsidR="00A2733C" w:rsidRDefault="00A2733C" w:rsidP="00A2733C">
      <w:pPr>
        <w:pStyle w:val="a7"/>
        <w:numPr>
          <w:ilvl w:val="0"/>
          <w:numId w:val="12"/>
        </w:numPr>
        <w:ind w:left="0" w:firstLine="709"/>
        <w:jc w:val="both"/>
        <w:rPr>
          <w:rFonts w:ascii="Times New Roman" w:hAnsi="Times New Roman" w:cs="Times New Roman"/>
          <w:color w:val="auto"/>
          <w:sz w:val="28"/>
          <w:szCs w:val="28"/>
          <w:lang w:val="ru-RU"/>
        </w:rPr>
      </w:pPr>
      <w:r w:rsidRPr="00963A45">
        <w:rPr>
          <w:rFonts w:ascii="Times New Roman" w:hAnsi="Times New Roman" w:cs="Times New Roman"/>
          <w:color w:val="auto"/>
          <w:sz w:val="28"/>
          <w:szCs w:val="28"/>
          <w:lang w:val="ru-RU"/>
        </w:rPr>
        <w:t>розв’язання проблем і виконання практичних завдань із застосуванням знань, що охоплюються навчальним матеріалом; комунікація (</w:t>
      </w:r>
      <w:r>
        <w:rPr>
          <w:rFonts w:ascii="Times New Roman" w:hAnsi="Times New Roman" w:cs="Times New Roman"/>
          <w:color w:val="auto"/>
          <w:sz w:val="28"/>
          <w:szCs w:val="28"/>
          <w:lang w:val="uk-UA"/>
        </w:rPr>
        <w:t xml:space="preserve">у </w:t>
      </w:r>
      <w:r w:rsidRPr="00963A45">
        <w:rPr>
          <w:rFonts w:ascii="Times New Roman" w:hAnsi="Times New Roman" w:cs="Times New Roman"/>
          <w:color w:val="auto"/>
          <w:sz w:val="28"/>
          <w:szCs w:val="28"/>
          <w:lang w:val="ru-RU"/>
        </w:rPr>
        <w:t xml:space="preserve">тому числі з використанням інформаційно-комунікаційних технологій); </w:t>
      </w:r>
    </w:p>
    <w:p w14:paraId="7C9F3E2F" w14:textId="77777777" w:rsidR="00A2733C" w:rsidRDefault="00A2733C" w:rsidP="00A2733C">
      <w:pPr>
        <w:pStyle w:val="a7"/>
        <w:numPr>
          <w:ilvl w:val="0"/>
          <w:numId w:val="12"/>
        </w:numPr>
        <w:ind w:left="0" w:firstLine="709"/>
        <w:jc w:val="both"/>
        <w:rPr>
          <w:rFonts w:ascii="Times New Roman" w:hAnsi="Times New Roman" w:cs="Times New Roman"/>
          <w:color w:val="auto"/>
          <w:sz w:val="28"/>
          <w:szCs w:val="28"/>
          <w:lang w:val="ru-RU"/>
        </w:rPr>
      </w:pPr>
      <w:r w:rsidRPr="00963A45">
        <w:rPr>
          <w:rFonts w:ascii="Times New Roman" w:hAnsi="Times New Roman" w:cs="Times New Roman"/>
          <w:color w:val="auto"/>
          <w:sz w:val="28"/>
          <w:szCs w:val="28"/>
          <w:lang w:val="ru-RU"/>
        </w:rPr>
        <w:t xml:space="preserve">планування й здійснення навчального пошуку, робота з текстовою і </w:t>
      </w:r>
      <w:r w:rsidRPr="00963A45">
        <w:rPr>
          <w:rFonts w:ascii="Times New Roman" w:hAnsi="Times New Roman" w:cs="Times New Roman"/>
          <w:color w:val="auto"/>
          <w:sz w:val="28"/>
          <w:szCs w:val="28"/>
          <w:lang w:val="ru-RU"/>
        </w:rPr>
        <w:lastRenderedPageBreak/>
        <w:t xml:space="preserve">графічною інформацією; </w:t>
      </w:r>
    </w:p>
    <w:p w14:paraId="04218EBC" w14:textId="77777777" w:rsidR="00A2733C" w:rsidRPr="00963A45" w:rsidRDefault="00A2733C" w:rsidP="00A2733C">
      <w:pPr>
        <w:pStyle w:val="a7"/>
        <w:numPr>
          <w:ilvl w:val="0"/>
          <w:numId w:val="12"/>
        </w:numPr>
        <w:ind w:left="0" w:firstLine="709"/>
        <w:jc w:val="both"/>
        <w:rPr>
          <w:rFonts w:ascii="Times New Roman" w:hAnsi="Times New Roman" w:cs="Times New Roman"/>
          <w:color w:val="auto"/>
          <w:sz w:val="28"/>
          <w:szCs w:val="28"/>
          <w:lang w:val="ru-RU"/>
        </w:rPr>
      </w:pPr>
      <w:r w:rsidRPr="00963A45">
        <w:rPr>
          <w:rFonts w:ascii="Times New Roman" w:hAnsi="Times New Roman" w:cs="Times New Roman"/>
          <w:color w:val="auto"/>
          <w:sz w:val="28"/>
          <w:szCs w:val="28"/>
          <w:lang w:val="ru-RU"/>
        </w:rPr>
        <w:t xml:space="preserve">рефлексія власної навчально-пізнавальної діяльності. </w:t>
      </w:r>
    </w:p>
    <w:p w14:paraId="166D66F1" w14:textId="77777777" w:rsidR="00A2733C" w:rsidRDefault="00A2733C" w:rsidP="00A2733C">
      <w:pPr>
        <w:ind w:firstLine="708"/>
        <w:jc w:val="both"/>
        <w:rPr>
          <w:sz w:val="28"/>
          <w:szCs w:val="28"/>
        </w:rPr>
      </w:pPr>
      <w:r w:rsidRPr="005A7615">
        <w:rPr>
          <w:sz w:val="28"/>
          <w:szCs w:val="28"/>
        </w:rPr>
        <w:t xml:space="preserve">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14:paraId="7E12D834" w14:textId="77777777" w:rsidR="00A2733C" w:rsidRDefault="00A2733C" w:rsidP="00A2733C">
      <w:pPr>
        <w:ind w:firstLine="708"/>
        <w:jc w:val="both"/>
        <w:rPr>
          <w:sz w:val="28"/>
          <w:szCs w:val="28"/>
        </w:rPr>
      </w:pPr>
      <w:r w:rsidRPr="005A7615">
        <w:rPr>
          <w:sz w:val="28"/>
          <w:szCs w:val="28"/>
        </w:rPr>
        <w:t>Для визначення рівня досягнення учнями резуль</w:t>
      </w:r>
      <w:r>
        <w:rPr>
          <w:sz w:val="28"/>
          <w:szCs w:val="28"/>
        </w:rPr>
        <w:t xml:space="preserve">татів навчання у закладі керуються загальними критеріями </w:t>
      </w:r>
      <w:r w:rsidRPr="00CA1E08">
        <w:rPr>
          <w:sz w:val="28"/>
          <w:szCs w:val="28"/>
        </w:rPr>
        <w:t>оцінюванн</w:t>
      </w:r>
      <w:r>
        <w:rPr>
          <w:sz w:val="28"/>
          <w:szCs w:val="28"/>
        </w:rPr>
        <w:t>я результатів навчання учнів 5-8</w:t>
      </w:r>
      <w:r w:rsidRPr="00CA1E08">
        <w:rPr>
          <w:sz w:val="28"/>
          <w:szCs w:val="28"/>
        </w:rPr>
        <w:t xml:space="preserve"> класів, які здобувають освіту відповідно до нового Державного ста</w:t>
      </w:r>
      <w:r>
        <w:rPr>
          <w:sz w:val="28"/>
          <w:szCs w:val="28"/>
        </w:rPr>
        <w:t>ндарту базової середньої освіти.</w:t>
      </w:r>
    </w:p>
    <w:p w14:paraId="33FD4CFC" w14:textId="77777777" w:rsidR="00A2733C" w:rsidRDefault="00A2733C" w:rsidP="00A2733C">
      <w:pPr>
        <w:ind w:firstLine="708"/>
        <w:jc w:val="both"/>
        <w:rPr>
          <w:sz w:val="28"/>
          <w:szCs w:val="28"/>
        </w:rPr>
      </w:pPr>
      <w:r w:rsidRPr="005A7615">
        <w:rPr>
          <w:sz w:val="28"/>
          <w:szCs w:val="28"/>
        </w:rPr>
        <w:t>Результати річного оцінювання відображають у свідоцтв</w:t>
      </w:r>
      <w:r>
        <w:rPr>
          <w:sz w:val="28"/>
          <w:szCs w:val="28"/>
        </w:rPr>
        <w:t>і досягнень, яке видають учневі/</w:t>
      </w:r>
      <w:r w:rsidRPr="005A7615">
        <w:rPr>
          <w:sz w:val="28"/>
          <w:szCs w:val="28"/>
        </w:rPr>
        <w:t xml:space="preserve">учениці в кінці навчального року, за системою </w:t>
      </w:r>
      <w:r w:rsidRPr="00116E6E">
        <w:rPr>
          <w:sz w:val="28"/>
          <w:szCs w:val="28"/>
        </w:rPr>
        <w:t>(шкалою), визначеною законодавством.</w:t>
      </w:r>
    </w:p>
    <w:p w14:paraId="177F3066" w14:textId="77777777" w:rsidR="00A2733C" w:rsidRDefault="00A2733C" w:rsidP="00A2733C">
      <w:pPr>
        <w:spacing w:after="240"/>
        <w:ind w:firstLine="708"/>
        <w:jc w:val="both"/>
        <w:rPr>
          <w:sz w:val="28"/>
          <w:szCs w:val="28"/>
        </w:rPr>
      </w:pPr>
      <w:r w:rsidRPr="005A7615">
        <w:rPr>
          <w:sz w:val="28"/>
          <w:szCs w:val="28"/>
        </w:rPr>
        <w:t>Якщо р</w:t>
      </w:r>
      <w:r>
        <w:rPr>
          <w:sz w:val="28"/>
          <w:szCs w:val="28"/>
        </w:rPr>
        <w:t>івень результатів навчання учня/</w:t>
      </w:r>
      <w:r w:rsidRPr="005A7615">
        <w:rPr>
          <w:sz w:val="28"/>
          <w:szCs w:val="28"/>
        </w:rPr>
        <w:t>учениці визначити неможливо</w:t>
      </w:r>
      <w:r>
        <w:rPr>
          <w:sz w:val="28"/>
          <w:szCs w:val="28"/>
        </w:rPr>
        <w:t xml:space="preserve"> через тривалу відсутність його/її</w:t>
      </w:r>
      <w:r w:rsidRPr="005A7615">
        <w:rPr>
          <w:sz w:val="28"/>
          <w:szCs w:val="28"/>
        </w:rPr>
        <w:t xml:space="preserve">, у класному журналі та свідоцтві досягнень робиться запис «(н/а)» (не атестований(а)). </w:t>
      </w:r>
    </w:p>
    <w:p w14:paraId="05706C29" w14:textId="77777777" w:rsidR="00A2733C" w:rsidRPr="008402C7" w:rsidRDefault="00A2733C" w:rsidP="00A2733C">
      <w:pPr>
        <w:ind w:firstLine="708"/>
        <w:jc w:val="center"/>
        <w:rPr>
          <w:b/>
          <w:bCs/>
          <w:lang w:val="uk-UA"/>
        </w:rPr>
      </w:pPr>
      <w:r w:rsidRPr="00DF7342">
        <w:rPr>
          <w:b/>
          <w:sz w:val="28"/>
          <w:szCs w:val="28"/>
          <w:lang w:val="uk-UA"/>
        </w:rPr>
        <w:t>Загальні критерії оцінювання</w:t>
      </w:r>
      <w:r>
        <w:rPr>
          <w:b/>
          <w:sz w:val="28"/>
          <w:szCs w:val="28"/>
          <w:lang w:val="uk-UA"/>
        </w:rPr>
        <w:t xml:space="preserve"> результатів навчання учнів 5-8 </w:t>
      </w:r>
      <w:r w:rsidRPr="00DF7342">
        <w:rPr>
          <w:b/>
          <w:sz w:val="28"/>
          <w:szCs w:val="28"/>
          <w:lang w:val="uk-UA"/>
        </w:rPr>
        <w:t>класів, які здобувають освіту відповідно до нового Державного стандарту базової середньої освіти</w:t>
      </w:r>
      <w:r>
        <w:rPr>
          <w:b/>
          <w:sz w:val="28"/>
          <w:szCs w:val="28"/>
          <w:lang w:val="uk-UA"/>
        </w:rPr>
        <w:t xml:space="preserve"> (додаток 1)</w:t>
      </w:r>
      <w:r w:rsidRPr="008C2B29">
        <w:rPr>
          <w:b/>
          <w:bCs/>
          <w:highlight w:val="green"/>
          <w:lang w:val="uk-UA"/>
        </w:rPr>
        <w:t xml:space="preserve"> </w:t>
      </w:r>
    </w:p>
    <w:tbl>
      <w:tblPr>
        <w:tblStyle w:val="a9"/>
        <w:tblW w:w="0" w:type="auto"/>
        <w:tblLook w:val="04A0" w:firstRow="1" w:lastRow="0" w:firstColumn="1" w:lastColumn="0" w:noHBand="0" w:noVBand="1"/>
      </w:tblPr>
      <w:tblGrid>
        <w:gridCol w:w="3190"/>
        <w:gridCol w:w="1029"/>
        <w:gridCol w:w="5352"/>
      </w:tblGrid>
      <w:tr w:rsidR="00A2733C" w:rsidRPr="00863FB8" w14:paraId="40A36CE2" w14:textId="77777777" w:rsidTr="00A2733C">
        <w:tc>
          <w:tcPr>
            <w:tcW w:w="3190" w:type="dxa"/>
          </w:tcPr>
          <w:p w14:paraId="44F20FBA" w14:textId="77777777" w:rsidR="00A2733C" w:rsidRPr="00863FB8" w:rsidRDefault="00A2733C" w:rsidP="00A2733C">
            <w:pPr>
              <w:jc w:val="center"/>
              <w:rPr>
                <w:b/>
                <w:sz w:val="27"/>
                <w:szCs w:val="27"/>
              </w:rPr>
            </w:pPr>
            <w:r w:rsidRPr="00863FB8">
              <w:rPr>
                <w:b/>
                <w:sz w:val="27"/>
                <w:szCs w:val="27"/>
              </w:rPr>
              <w:t>Рівні результатів навчання</w:t>
            </w:r>
          </w:p>
        </w:tc>
        <w:tc>
          <w:tcPr>
            <w:tcW w:w="1029" w:type="dxa"/>
          </w:tcPr>
          <w:p w14:paraId="15521A34" w14:textId="77777777" w:rsidR="00A2733C" w:rsidRPr="00863FB8" w:rsidRDefault="00A2733C" w:rsidP="00A2733C">
            <w:pPr>
              <w:jc w:val="center"/>
              <w:rPr>
                <w:b/>
                <w:sz w:val="27"/>
                <w:szCs w:val="27"/>
                <w:lang w:val="uk-UA"/>
              </w:rPr>
            </w:pPr>
            <w:r w:rsidRPr="00863FB8">
              <w:rPr>
                <w:b/>
                <w:sz w:val="27"/>
                <w:szCs w:val="27"/>
                <w:lang w:val="uk-UA"/>
              </w:rPr>
              <w:t>Бал</w:t>
            </w:r>
          </w:p>
        </w:tc>
        <w:tc>
          <w:tcPr>
            <w:tcW w:w="5352" w:type="dxa"/>
          </w:tcPr>
          <w:p w14:paraId="09C4093F" w14:textId="77777777" w:rsidR="00A2733C" w:rsidRPr="00863FB8" w:rsidRDefault="00A2733C" w:rsidP="00A2733C">
            <w:pPr>
              <w:jc w:val="center"/>
              <w:rPr>
                <w:b/>
                <w:sz w:val="27"/>
                <w:szCs w:val="27"/>
                <w:lang w:val="uk-UA"/>
              </w:rPr>
            </w:pPr>
            <w:r w:rsidRPr="00863FB8">
              <w:rPr>
                <w:b/>
                <w:sz w:val="27"/>
                <w:szCs w:val="27"/>
                <w:lang w:val="uk-UA"/>
              </w:rPr>
              <w:t>Загальна харектеристика</w:t>
            </w:r>
          </w:p>
        </w:tc>
      </w:tr>
      <w:tr w:rsidR="00A2733C" w:rsidRPr="00863FB8" w14:paraId="338429AA" w14:textId="77777777" w:rsidTr="00A2733C">
        <w:trPr>
          <w:trHeight w:val="315"/>
        </w:trPr>
        <w:tc>
          <w:tcPr>
            <w:tcW w:w="3190" w:type="dxa"/>
            <w:vMerge w:val="restart"/>
          </w:tcPr>
          <w:p w14:paraId="58950061" w14:textId="77777777" w:rsidR="00A2733C" w:rsidRPr="00863FB8" w:rsidRDefault="00A2733C" w:rsidP="00A2733C">
            <w:pPr>
              <w:rPr>
                <w:b/>
                <w:sz w:val="27"/>
                <w:szCs w:val="27"/>
                <w:lang w:val="uk-UA"/>
              </w:rPr>
            </w:pPr>
            <w:r w:rsidRPr="00863FB8">
              <w:rPr>
                <w:b/>
                <w:sz w:val="27"/>
                <w:szCs w:val="27"/>
                <w:lang w:val="uk-UA"/>
              </w:rPr>
              <w:t xml:space="preserve"> І. Початковий</w:t>
            </w:r>
          </w:p>
          <w:p w14:paraId="673C60C1" w14:textId="77777777" w:rsidR="00A2733C" w:rsidRPr="00863FB8" w:rsidRDefault="00A2733C" w:rsidP="00A2733C">
            <w:pPr>
              <w:rPr>
                <w:b/>
                <w:sz w:val="27"/>
                <w:szCs w:val="27"/>
                <w:lang w:val="uk-UA"/>
              </w:rPr>
            </w:pPr>
            <w:r w:rsidRPr="00863FB8">
              <w:rPr>
                <w:b/>
                <w:sz w:val="27"/>
                <w:szCs w:val="27"/>
                <w:lang w:val="uk-UA"/>
              </w:rPr>
              <w:t xml:space="preserve">   </w:t>
            </w:r>
          </w:p>
          <w:p w14:paraId="1258ABF3" w14:textId="77777777" w:rsidR="00A2733C" w:rsidRPr="00863FB8" w:rsidRDefault="00A2733C" w:rsidP="00A2733C">
            <w:pPr>
              <w:rPr>
                <w:b/>
                <w:sz w:val="27"/>
                <w:szCs w:val="27"/>
                <w:lang w:val="uk-UA"/>
              </w:rPr>
            </w:pPr>
          </w:p>
        </w:tc>
        <w:tc>
          <w:tcPr>
            <w:tcW w:w="1029" w:type="dxa"/>
          </w:tcPr>
          <w:p w14:paraId="6EC948F7" w14:textId="77777777" w:rsidR="00A2733C" w:rsidRPr="00863FB8" w:rsidRDefault="00A2733C" w:rsidP="00A2733C">
            <w:pPr>
              <w:jc w:val="center"/>
              <w:rPr>
                <w:b/>
                <w:sz w:val="27"/>
                <w:szCs w:val="27"/>
                <w:lang w:val="uk-UA"/>
              </w:rPr>
            </w:pPr>
            <w:r w:rsidRPr="00863FB8">
              <w:rPr>
                <w:b/>
                <w:sz w:val="27"/>
                <w:szCs w:val="27"/>
                <w:lang w:val="uk-UA"/>
              </w:rPr>
              <w:t>1</w:t>
            </w:r>
          </w:p>
        </w:tc>
        <w:tc>
          <w:tcPr>
            <w:tcW w:w="5352" w:type="dxa"/>
          </w:tcPr>
          <w:p w14:paraId="3B0114B5" w14:textId="77777777" w:rsidR="00A2733C" w:rsidRPr="00863FB8" w:rsidRDefault="00A2733C" w:rsidP="00A2733C">
            <w:pPr>
              <w:rPr>
                <w:sz w:val="27"/>
                <w:szCs w:val="27"/>
              </w:rPr>
            </w:pPr>
            <w:r w:rsidRPr="00863FB8">
              <w:rPr>
                <w:sz w:val="27"/>
                <w:szCs w:val="27"/>
              </w:rPr>
              <w:t>Учень/учениця розрізняє об'єкти вивчення</w:t>
            </w:r>
          </w:p>
        </w:tc>
      </w:tr>
      <w:tr w:rsidR="00A2733C" w:rsidRPr="00863FB8" w14:paraId="3FF5D782" w14:textId="77777777" w:rsidTr="00A2733C">
        <w:trPr>
          <w:trHeight w:val="450"/>
        </w:trPr>
        <w:tc>
          <w:tcPr>
            <w:tcW w:w="3190" w:type="dxa"/>
            <w:vMerge/>
          </w:tcPr>
          <w:p w14:paraId="703F244A" w14:textId="77777777" w:rsidR="00A2733C" w:rsidRPr="00863FB8" w:rsidRDefault="00A2733C" w:rsidP="00A2733C">
            <w:pPr>
              <w:rPr>
                <w:b/>
                <w:sz w:val="27"/>
                <w:szCs w:val="27"/>
                <w:lang w:val="uk-UA"/>
              </w:rPr>
            </w:pPr>
          </w:p>
        </w:tc>
        <w:tc>
          <w:tcPr>
            <w:tcW w:w="1029" w:type="dxa"/>
          </w:tcPr>
          <w:p w14:paraId="41601A4D" w14:textId="77777777" w:rsidR="00A2733C" w:rsidRPr="00863FB8" w:rsidRDefault="00A2733C" w:rsidP="00A2733C">
            <w:pPr>
              <w:jc w:val="center"/>
              <w:rPr>
                <w:b/>
                <w:sz w:val="27"/>
                <w:szCs w:val="27"/>
                <w:lang w:val="uk-UA"/>
              </w:rPr>
            </w:pPr>
            <w:r w:rsidRPr="00863FB8">
              <w:rPr>
                <w:b/>
                <w:sz w:val="27"/>
                <w:szCs w:val="27"/>
                <w:lang w:val="uk-UA"/>
              </w:rPr>
              <w:t>2</w:t>
            </w:r>
          </w:p>
        </w:tc>
        <w:tc>
          <w:tcPr>
            <w:tcW w:w="5352" w:type="dxa"/>
          </w:tcPr>
          <w:p w14:paraId="1EDDD9B6" w14:textId="77777777" w:rsidR="00A2733C" w:rsidRPr="00863FB8" w:rsidRDefault="00A2733C" w:rsidP="00A2733C">
            <w:pPr>
              <w:rPr>
                <w:sz w:val="27"/>
                <w:szCs w:val="27"/>
              </w:rPr>
            </w:pPr>
            <w:r w:rsidRPr="00863FB8">
              <w:rPr>
                <w:sz w:val="27"/>
                <w:szCs w:val="27"/>
              </w:rPr>
              <w:t>Учень/учениця відтворює незначну частину навчального матеріалу, має нечіткі уявлення про об'єкт вивчення</w:t>
            </w:r>
          </w:p>
        </w:tc>
      </w:tr>
      <w:tr w:rsidR="00A2733C" w:rsidRPr="00863FB8" w14:paraId="31E53DB4" w14:textId="77777777" w:rsidTr="00A2733C">
        <w:trPr>
          <w:trHeight w:val="180"/>
        </w:trPr>
        <w:tc>
          <w:tcPr>
            <w:tcW w:w="3190" w:type="dxa"/>
            <w:vMerge/>
          </w:tcPr>
          <w:p w14:paraId="55597F80" w14:textId="77777777" w:rsidR="00A2733C" w:rsidRPr="00863FB8" w:rsidRDefault="00A2733C" w:rsidP="00A2733C">
            <w:pPr>
              <w:rPr>
                <w:b/>
                <w:sz w:val="27"/>
                <w:szCs w:val="27"/>
                <w:lang w:val="uk-UA"/>
              </w:rPr>
            </w:pPr>
          </w:p>
        </w:tc>
        <w:tc>
          <w:tcPr>
            <w:tcW w:w="1029" w:type="dxa"/>
          </w:tcPr>
          <w:p w14:paraId="657D3334" w14:textId="77777777" w:rsidR="00A2733C" w:rsidRPr="00863FB8" w:rsidRDefault="00A2733C" w:rsidP="00A2733C">
            <w:pPr>
              <w:jc w:val="center"/>
              <w:rPr>
                <w:b/>
                <w:sz w:val="27"/>
                <w:szCs w:val="27"/>
                <w:lang w:val="uk-UA"/>
              </w:rPr>
            </w:pPr>
            <w:r w:rsidRPr="00863FB8">
              <w:rPr>
                <w:b/>
                <w:sz w:val="27"/>
                <w:szCs w:val="27"/>
                <w:lang w:val="uk-UA"/>
              </w:rPr>
              <w:t>3</w:t>
            </w:r>
          </w:p>
        </w:tc>
        <w:tc>
          <w:tcPr>
            <w:tcW w:w="5352" w:type="dxa"/>
          </w:tcPr>
          <w:p w14:paraId="0F224CB4" w14:textId="77777777" w:rsidR="00A2733C" w:rsidRPr="00863FB8" w:rsidRDefault="00A2733C" w:rsidP="00A2733C">
            <w:pPr>
              <w:rPr>
                <w:sz w:val="27"/>
                <w:szCs w:val="27"/>
              </w:rPr>
            </w:pPr>
            <w:r w:rsidRPr="00863FB8">
              <w:rPr>
                <w:sz w:val="27"/>
                <w:szCs w:val="27"/>
              </w:rPr>
              <w:t>Учень/учениця відтворює частину навчального матеріалу; з допомогою вчителя виконує елементарні завдання</w:t>
            </w:r>
          </w:p>
        </w:tc>
      </w:tr>
      <w:tr w:rsidR="00A2733C" w:rsidRPr="00863FB8" w14:paraId="76B36EA6" w14:textId="77777777" w:rsidTr="00A2733C">
        <w:trPr>
          <w:trHeight w:val="315"/>
        </w:trPr>
        <w:tc>
          <w:tcPr>
            <w:tcW w:w="3190" w:type="dxa"/>
            <w:vMerge w:val="restart"/>
          </w:tcPr>
          <w:p w14:paraId="427CF197" w14:textId="77777777" w:rsidR="00A2733C" w:rsidRPr="00863FB8" w:rsidRDefault="00A2733C" w:rsidP="00A2733C">
            <w:pPr>
              <w:rPr>
                <w:b/>
                <w:sz w:val="27"/>
                <w:szCs w:val="27"/>
                <w:lang w:val="uk-UA"/>
              </w:rPr>
            </w:pPr>
            <w:r w:rsidRPr="00863FB8">
              <w:rPr>
                <w:b/>
                <w:sz w:val="27"/>
                <w:szCs w:val="27"/>
                <w:lang w:val="uk-UA"/>
              </w:rPr>
              <w:t>ІІ. Середній</w:t>
            </w:r>
          </w:p>
          <w:p w14:paraId="4E4D0778" w14:textId="77777777" w:rsidR="00A2733C" w:rsidRPr="00863FB8" w:rsidRDefault="00A2733C" w:rsidP="00A2733C">
            <w:pPr>
              <w:rPr>
                <w:b/>
                <w:sz w:val="27"/>
                <w:szCs w:val="27"/>
                <w:lang w:val="uk-UA"/>
              </w:rPr>
            </w:pPr>
          </w:p>
          <w:p w14:paraId="7C2469B8" w14:textId="77777777" w:rsidR="00A2733C" w:rsidRPr="00863FB8" w:rsidRDefault="00A2733C" w:rsidP="00A2733C">
            <w:pPr>
              <w:rPr>
                <w:b/>
                <w:sz w:val="27"/>
                <w:szCs w:val="27"/>
                <w:lang w:val="uk-UA"/>
              </w:rPr>
            </w:pPr>
          </w:p>
        </w:tc>
        <w:tc>
          <w:tcPr>
            <w:tcW w:w="1029" w:type="dxa"/>
          </w:tcPr>
          <w:p w14:paraId="1BF8C3F6" w14:textId="77777777" w:rsidR="00A2733C" w:rsidRPr="00863FB8" w:rsidRDefault="00A2733C" w:rsidP="00A2733C">
            <w:pPr>
              <w:jc w:val="center"/>
              <w:rPr>
                <w:b/>
                <w:sz w:val="27"/>
                <w:szCs w:val="27"/>
                <w:lang w:val="uk-UA"/>
              </w:rPr>
            </w:pPr>
            <w:r w:rsidRPr="00863FB8">
              <w:rPr>
                <w:b/>
                <w:sz w:val="27"/>
                <w:szCs w:val="27"/>
                <w:lang w:val="uk-UA"/>
              </w:rPr>
              <w:t>4</w:t>
            </w:r>
          </w:p>
        </w:tc>
        <w:tc>
          <w:tcPr>
            <w:tcW w:w="5352" w:type="dxa"/>
          </w:tcPr>
          <w:p w14:paraId="3182819F" w14:textId="77777777" w:rsidR="00A2733C" w:rsidRPr="00863FB8" w:rsidRDefault="00A2733C" w:rsidP="00A2733C">
            <w:pPr>
              <w:rPr>
                <w:sz w:val="27"/>
                <w:szCs w:val="27"/>
              </w:rPr>
            </w:pPr>
            <w:r w:rsidRPr="00863FB8">
              <w:rPr>
                <w:sz w:val="27"/>
                <w:szCs w:val="27"/>
              </w:rPr>
              <w:t>Учень/учениця з допомогою вчителя відтворює основний навчальний матеріал, повторює за зразком певну операцію, дію</w:t>
            </w:r>
          </w:p>
        </w:tc>
      </w:tr>
      <w:tr w:rsidR="00A2733C" w:rsidRPr="00863FB8" w14:paraId="0F5F8F0B" w14:textId="77777777" w:rsidTr="00A2733C">
        <w:trPr>
          <w:trHeight w:val="405"/>
        </w:trPr>
        <w:tc>
          <w:tcPr>
            <w:tcW w:w="3190" w:type="dxa"/>
            <w:vMerge/>
          </w:tcPr>
          <w:p w14:paraId="5CA8D7DB" w14:textId="77777777" w:rsidR="00A2733C" w:rsidRPr="00863FB8" w:rsidRDefault="00A2733C" w:rsidP="00A2733C">
            <w:pPr>
              <w:rPr>
                <w:b/>
                <w:sz w:val="27"/>
                <w:szCs w:val="27"/>
                <w:lang w:val="uk-UA"/>
              </w:rPr>
            </w:pPr>
          </w:p>
        </w:tc>
        <w:tc>
          <w:tcPr>
            <w:tcW w:w="1029" w:type="dxa"/>
          </w:tcPr>
          <w:p w14:paraId="546DC8A5" w14:textId="77777777" w:rsidR="00A2733C" w:rsidRPr="00863FB8" w:rsidRDefault="00A2733C" w:rsidP="00A2733C">
            <w:pPr>
              <w:jc w:val="center"/>
              <w:rPr>
                <w:b/>
                <w:sz w:val="27"/>
                <w:szCs w:val="27"/>
                <w:lang w:val="uk-UA"/>
              </w:rPr>
            </w:pPr>
            <w:r w:rsidRPr="00863FB8">
              <w:rPr>
                <w:b/>
                <w:sz w:val="27"/>
                <w:szCs w:val="27"/>
                <w:lang w:val="uk-UA"/>
              </w:rPr>
              <w:t>5</w:t>
            </w:r>
          </w:p>
        </w:tc>
        <w:tc>
          <w:tcPr>
            <w:tcW w:w="5352" w:type="dxa"/>
          </w:tcPr>
          <w:p w14:paraId="12B744DA" w14:textId="77777777" w:rsidR="00A2733C" w:rsidRPr="00863FB8" w:rsidRDefault="00A2733C" w:rsidP="00A2733C">
            <w:pPr>
              <w:rPr>
                <w:sz w:val="27"/>
                <w:szCs w:val="27"/>
                <w:lang w:val="uk-UA"/>
              </w:rPr>
            </w:pPr>
            <w:r w:rsidRPr="00863FB8">
              <w:rPr>
                <w:sz w:val="27"/>
                <w:szCs w:val="27"/>
                <w:lang w:val="uk-UA"/>
              </w:rPr>
              <w:t>Учень/учениця відтворює основний навчальний матеріал, з</w:t>
            </w:r>
          </w:p>
          <w:p w14:paraId="1BD909AF" w14:textId="77777777" w:rsidR="00A2733C" w:rsidRPr="00863FB8" w:rsidRDefault="00A2733C" w:rsidP="00A2733C">
            <w:pPr>
              <w:rPr>
                <w:sz w:val="27"/>
                <w:szCs w:val="27"/>
                <w:lang w:val="uk-UA"/>
              </w:rPr>
            </w:pPr>
            <w:r w:rsidRPr="00863FB8">
              <w:rPr>
                <w:sz w:val="27"/>
                <w:szCs w:val="27"/>
                <w:lang w:val="uk-UA"/>
              </w:rPr>
              <w:t>помилками й неточностями дає визначення понять, формулює</w:t>
            </w:r>
          </w:p>
          <w:p w14:paraId="705531AC" w14:textId="77777777" w:rsidR="00A2733C" w:rsidRPr="00863FB8" w:rsidRDefault="00A2733C" w:rsidP="00A2733C">
            <w:pPr>
              <w:rPr>
                <w:sz w:val="27"/>
                <w:szCs w:val="27"/>
                <w:lang w:val="uk-UA"/>
              </w:rPr>
            </w:pPr>
            <w:r w:rsidRPr="00863FB8">
              <w:rPr>
                <w:sz w:val="27"/>
                <w:szCs w:val="27"/>
                <w:lang w:val="uk-UA"/>
              </w:rPr>
              <w:t>правило</w:t>
            </w:r>
          </w:p>
        </w:tc>
      </w:tr>
      <w:tr w:rsidR="00A2733C" w:rsidRPr="00863FB8" w14:paraId="581FD8B6" w14:textId="77777777" w:rsidTr="00A2733C">
        <w:trPr>
          <w:trHeight w:val="225"/>
        </w:trPr>
        <w:tc>
          <w:tcPr>
            <w:tcW w:w="3190" w:type="dxa"/>
            <w:vMerge/>
          </w:tcPr>
          <w:p w14:paraId="5FFF60B3" w14:textId="77777777" w:rsidR="00A2733C" w:rsidRPr="00863FB8" w:rsidRDefault="00A2733C" w:rsidP="00A2733C">
            <w:pPr>
              <w:rPr>
                <w:b/>
                <w:sz w:val="27"/>
                <w:szCs w:val="27"/>
                <w:lang w:val="uk-UA"/>
              </w:rPr>
            </w:pPr>
          </w:p>
        </w:tc>
        <w:tc>
          <w:tcPr>
            <w:tcW w:w="1029" w:type="dxa"/>
          </w:tcPr>
          <w:p w14:paraId="632DACB6" w14:textId="77777777" w:rsidR="00A2733C" w:rsidRPr="00863FB8" w:rsidRDefault="00A2733C" w:rsidP="00A2733C">
            <w:pPr>
              <w:jc w:val="center"/>
              <w:rPr>
                <w:b/>
                <w:sz w:val="27"/>
                <w:szCs w:val="27"/>
                <w:lang w:val="uk-UA"/>
              </w:rPr>
            </w:pPr>
            <w:r w:rsidRPr="00863FB8">
              <w:rPr>
                <w:b/>
                <w:sz w:val="27"/>
                <w:szCs w:val="27"/>
                <w:lang w:val="uk-UA"/>
              </w:rPr>
              <w:t>6</w:t>
            </w:r>
          </w:p>
        </w:tc>
        <w:tc>
          <w:tcPr>
            <w:tcW w:w="5352" w:type="dxa"/>
          </w:tcPr>
          <w:p w14:paraId="6A479B5B" w14:textId="77777777" w:rsidR="00A2733C" w:rsidRPr="00863FB8" w:rsidRDefault="00A2733C" w:rsidP="00A2733C">
            <w:pPr>
              <w:rPr>
                <w:sz w:val="27"/>
                <w:szCs w:val="27"/>
              </w:rPr>
            </w:pPr>
            <w:r w:rsidRPr="00863FB8">
              <w:rPr>
                <w:sz w:val="27"/>
                <w:szCs w:val="27"/>
              </w:rPr>
              <w:t>Учень/учениця виявляє знання й розуміння основних положень навчального матеріалу; відповідає правильно, але недостатньо осмислено; застосовує знання при виконанні завдань за зразком</w:t>
            </w:r>
          </w:p>
        </w:tc>
      </w:tr>
      <w:tr w:rsidR="00A2733C" w:rsidRPr="00863FB8" w14:paraId="09F8EBDD" w14:textId="77777777" w:rsidTr="00A2733C">
        <w:trPr>
          <w:trHeight w:val="285"/>
        </w:trPr>
        <w:tc>
          <w:tcPr>
            <w:tcW w:w="3190" w:type="dxa"/>
            <w:vMerge w:val="restart"/>
          </w:tcPr>
          <w:p w14:paraId="58C9921C" w14:textId="77777777" w:rsidR="00A2733C" w:rsidRPr="00863FB8" w:rsidRDefault="00A2733C" w:rsidP="00A2733C">
            <w:pPr>
              <w:rPr>
                <w:b/>
                <w:sz w:val="27"/>
                <w:szCs w:val="27"/>
                <w:lang w:val="uk-UA"/>
              </w:rPr>
            </w:pPr>
            <w:r w:rsidRPr="00863FB8">
              <w:rPr>
                <w:b/>
                <w:sz w:val="27"/>
                <w:szCs w:val="27"/>
                <w:lang w:val="uk-UA"/>
              </w:rPr>
              <w:t>ІІІ. Достатній</w:t>
            </w:r>
          </w:p>
          <w:p w14:paraId="47F72DC3" w14:textId="77777777" w:rsidR="00A2733C" w:rsidRPr="00863FB8" w:rsidRDefault="00A2733C" w:rsidP="00A2733C">
            <w:pPr>
              <w:rPr>
                <w:b/>
                <w:sz w:val="27"/>
                <w:szCs w:val="27"/>
                <w:lang w:val="uk-UA"/>
              </w:rPr>
            </w:pPr>
          </w:p>
          <w:p w14:paraId="70A379C3" w14:textId="77777777" w:rsidR="00A2733C" w:rsidRPr="00863FB8" w:rsidRDefault="00A2733C" w:rsidP="00A2733C">
            <w:pPr>
              <w:rPr>
                <w:b/>
                <w:sz w:val="27"/>
                <w:szCs w:val="27"/>
                <w:lang w:val="uk-UA"/>
              </w:rPr>
            </w:pPr>
          </w:p>
        </w:tc>
        <w:tc>
          <w:tcPr>
            <w:tcW w:w="1029" w:type="dxa"/>
          </w:tcPr>
          <w:p w14:paraId="4A832B92" w14:textId="77777777" w:rsidR="00A2733C" w:rsidRPr="00863FB8" w:rsidRDefault="00A2733C" w:rsidP="00A2733C">
            <w:pPr>
              <w:jc w:val="center"/>
              <w:rPr>
                <w:b/>
                <w:sz w:val="27"/>
                <w:szCs w:val="27"/>
                <w:lang w:val="uk-UA"/>
              </w:rPr>
            </w:pPr>
            <w:r w:rsidRPr="00863FB8">
              <w:rPr>
                <w:b/>
                <w:sz w:val="27"/>
                <w:szCs w:val="27"/>
                <w:lang w:val="uk-UA"/>
              </w:rPr>
              <w:t>7</w:t>
            </w:r>
          </w:p>
        </w:tc>
        <w:tc>
          <w:tcPr>
            <w:tcW w:w="5352" w:type="dxa"/>
          </w:tcPr>
          <w:p w14:paraId="252B5216" w14:textId="77777777" w:rsidR="00A2733C" w:rsidRPr="00863FB8" w:rsidRDefault="00A2733C" w:rsidP="00A2733C">
            <w:pPr>
              <w:rPr>
                <w:sz w:val="27"/>
                <w:szCs w:val="27"/>
                <w:lang w:val="uk-UA"/>
              </w:rPr>
            </w:pPr>
            <w:r w:rsidRPr="00863FB8">
              <w:rPr>
                <w:sz w:val="27"/>
                <w:szCs w:val="27"/>
                <w:lang w:val="uk-UA"/>
              </w:rPr>
              <w:t xml:space="preserve">Учень/учениця правильно відтворює навчальний матеріал, знає основоположні теорії і факти, наводить окремі власні </w:t>
            </w:r>
            <w:r w:rsidRPr="00863FB8">
              <w:rPr>
                <w:sz w:val="27"/>
                <w:szCs w:val="27"/>
                <w:lang w:val="uk-UA"/>
              </w:rPr>
              <w:lastRenderedPageBreak/>
              <w:t>приклади на підтвердження певних думок, частково контролює власні навчальні дії</w:t>
            </w:r>
          </w:p>
        </w:tc>
      </w:tr>
      <w:tr w:rsidR="00A2733C" w:rsidRPr="00863FB8" w14:paraId="6AE23809" w14:textId="77777777" w:rsidTr="00A2733C">
        <w:trPr>
          <w:trHeight w:val="315"/>
        </w:trPr>
        <w:tc>
          <w:tcPr>
            <w:tcW w:w="3190" w:type="dxa"/>
            <w:vMerge/>
          </w:tcPr>
          <w:p w14:paraId="2D7D36E8" w14:textId="77777777" w:rsidR="00A2733C" w:rsidRPr="00863FB8" w:rsidRDefault="00A2733C" w:rsidP="00A2733C">
            <w:pPr>
              <w:rPr>
                <w:b/>
                <w:sz w:val="27"/>
                <w:szCs w:val="27"/>
                <w:lang w:val="uk-UA"/>
              </w:rPr>
            </w:pPr>
          </w:p>
        </w:tc>
        <w:tc>
          <w:tcPr>
            <w:tcW w:w="1029" w:type="dxa"/>
          </w:tcPr>
          <w:p w14:paraId="37B02FE8" w14:textId="77777777" w:rsidR="00A2733C" w:rsidRPr="00863FB8" w:rsidRDefault="00A2733C" w:rsidP="00A2733C">
            <w:pPr>
              <w:jc w:val="center"/>
              <w:rPr>
                <w:b/>
                <w:sz w:val="27"/>
                <w:szCs w:val="27"/>
                <w:lang w:val="uk-UA"/>
              </w:rPr>
            </w:pPr>
            <w:r w:rsidRPr="00863FB8">
              <w:rPr>
                <w:b/>
                <w:sz w:val="27"/>
                <w:szCs w:val="27"/>
                <w:lang w:val="uk-UA"/>
              </w:rPr>
              <w:t>8</w:t>
            </w:r>
          </w:p>
        </w:tc>
        <w:tc>
          <w:tcPr>
            <w:tcW w:w="5352" w:type="dxa"/>
          </w:tcPr>
          <w:p w14:paraId="7D2AB803" w14:textId="77777777" w:rsidR="00A2733C" w:rsidRPr="00863FB8" w:rsidRDefault="00A2733C" w:rsidP="00A2733C">
            <w:pPr>
              <w:rPr>
                <w:sz w:val="27"/>
                <w:szCs w:val="27"/>
                <w:lang w:val="uk-UA"/>
              </w:rPr>
            </w:pPr>
            <w:r w:rsidRPr="00863FB8">
              <w:rPr>
                <w:sz w:val="27"/>
                <w:szCs w:val="27"/>
                <w:lang w:val="uk-UA"/>
              </w:rPr>
              <w:t>Учень/учениця має достатні знання,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w:t>
            </w:r>
          </w:p>
        </w:tc>
      </w:tr>
      <w:tr w:rsidR="00A2733C" w:rsidRPr="00863FB8" w14:paraId="53A5C864" w14:textId="77777777" w:rsidTr="00A2733C">
        <w:trPr>
          <w:trHeight w:val="345"/>
        </w:trPr>
        <w:tc>
          <w:tcPr>
            <w:tcW w:w="3190" w:type="dxa"/>
            <w:vMerge/>
          </w:tcPr>
          <w:p w14:paraId="038C8F4F" w14:textId="77777777" w:rsidR="00A2733C" w:rsidRPr="00863FB8" w:rsidRDefault="00A2733C" w:rsidP="00A2733C">
            <w:pPr>
              <w:rPr>
                <w:b/>
                <w:sz w:val="27"/>
                <w:szCs w:val="27"/>
                <w:lang w:val="uk-UA"/>
              </w:rPr>
            </w:pPr>
          </w:p>
        </w:tc>
        <w:tc>
          <w:tcPr>
            <w:tcW w:w="1029" w:type="dxa"/>
          </w:tcPr>
          <w:p w14:paraId="42627BAD" w14:textId="77777777" w:rsidR="00A2733C" w:rsidRPr="00863FB8" w:rsidRDefault="00A2733C" w:rsidP="00A2733C">
            <w:pPr>
              <w:jc w:val="center"/>
              <w:rPr>
                <w:b/>
                <w:sz w:val="27"/>
                <w:szCs w:val="27"/>
                <w:lang w:val="uk-UA"/>
              </w:rPr>
            </w:pPr>
            <w:r w:rsidRPr="00863FB8">
              <w:rPr>
                <w:b/>
                <w:sz w:val="27"/>
                <w:szCs w:val="27"/>
                <w:lang w:val="uk-UA"/>
              </w:rPr>
              <w:t>9</w:t>
            </w:r>
          </w:p>
        </w:tc>
        <w:tc>
          <w:tcPr>
            <w:tcW w:w="5352" w:type="dxa"/>
          </w:tcPr>
          <w:p w14:paraId="572F7B9B" w14:textId="77777777" w:rsidR="00A2733C" w:rsidRPr="00863FB8" w:rsidRDefault="00A2733C" w:rsidP="00A2733C">
            <w:pPr>
              <w:rPr>
                <w:sz w:val="27"/>
                <w:szCs w:val="27"/>
                <w:lang w:val="uk-UA"/>
              </w:rPr>
            </w:pPr>
            <w:r w:rsidRPr="00863FB8">
              <w:rPr>
                <w:sz w:val="27"/>
                <w:szCs w:val="27"/>
                <w:lang w:val="uk-UA"/>
              </w:rPr>
              <w:t>Учень/учениця добре володіє вивченим матеріалом, застосовує знання в стандартних ситуаціях, аналізує й систематизує інформацію, використовує загальновідомі докази із самостійною і правильною аргументацією</w:t>
            </w:r>
          </w:p>
        </w:tc>
      </w:tr>
      <w:tr w:rsidR="00A2733C" w:rsidRPr="00863FB8" w14:paraId="57FC8F8E" w14:textId="77777777" w:rsidTr="00A2733C">
        <w:trPr>
          <w:trHeight w:val="285"/>
        </w:trPr>
        <w:tc>
          <w:tcPr>
            <w:tcW w:w="3190" w:type="dxa"/>
            <w:vMerge w:val="restart"/>
          </w:tcPr>
          <w:p w14:paraId="1A05916D" w14:textId="77777777" w:rsidR="00A2733C" w:rsidRPr="00863FB8" w:rsidRDefault="00A2733C" w:rsidP="00A2733C">
            <w:pPr>
              <w:rPr>
                <w:b/>
                <w:sz w:val="27"/>
                <w:szCs w:val="27"/>
                <w:lang w:val="uk-UA"/>
              </w:rPr>
            </w:pPr>
            <w:r w:rsidRPr="00863FB8">
              <w:rPr>
                <w:b/>
                <w:sz w:val="27"/>
                <w:szCs w:val="27"/>
                <w:lang w:val="uk-UA"/>
              </w:rPr>
              <w:t>І</w:t>
            </w:r>
            <w:r w:rsidRPr="00863FB8">
              <w:rPr>
                <w:b/>
                <w:sz w:val="27"/>
                <w:szCs w:val="27"/>
              </w:rPr>
              <w:t>V</w:t>
            </w:r>
            <w:r w:rsidRPr="00863FB8">
              <w:rPr>
                <w:b/>
                <w:sz w:val="27"/>
                <w:szCs w:val="27"/>
                <w:lang w:val="uk-UA"/>
              </w:rPr>
              <w:t>.  Високий</w:t>
            </w:r>
          </w:p>
          <w:p w14:paraId="62A8C80E" w14:textId="77777777" w:rsidR="00A2733C" w:rsidRPr="00863FB8" w:rsidRDefault="00A2733C" w:rsidP="00A2733C">
            <w:pPr>
              <w:rPr>
                <w:b/>
                <w:sz w:val="27"/>
                <w:szCs w:val="27"/>
                <w:lang w:val="uk-UA"/>
              </w:rPr>
            </w:pPr>
          </w:p>
          <w:p w14:paraId="000FA98A" w14:textId="77777777" w:rsidR="00A2733C" w:rsidRPr="00863FB8" w:rsidRDefault="00A2733C" w:rsidP="00A2733C">
            <w:pPr>
              <w:rPr>
                <w:b/>
                <w:sz w:val="27"/>
                <w:szCs w:val="27"/>
                <w:lang w:val="uk-UA"/>
              </w:rPr>
            </w:pPr>
          </w:p>
        </w:tc>
        <w:tc>
          <w:tcPr>
            <w:tcW w:w="1029" w:type="dxa"/>
          </w:tcPr>
          <w:p w14:paraId="73E7CE8C" w14:textId="77777777" w:rsidR="00A2733C" w:rsidRPr="00863FB8" w:rsidRDefault="00A2733C" w:rsidP="00A2733C">
            <w:pPr>
              <w:jc w:val="center"/>
              <w:rPr>
                <w:b/>
                <w:sz w:val="27"/>
                <w:szCs w:val="27"/>
                <w:lang w:val="uk-UA"/>
              </w:rPr>
            </w:pPr>
            <w:r w:rsidRPr="00863FB8">
              <w:rPr>
                <w:b/>
                <w:sz w:val="27"/>
                <w:szCs w:val="27"/>
                <w:lang w:val="uk-UA"/>
              </w:rPr>
              <w:t>10</w:t>
            </w:r>
          </w:p>
        </w:tc>
        <w:tc>
          <w:tcPr>
            <w:tcW w:w="5352" w:type="dxa"/>
          </w:tcPr>
          <w:p w14:paraId="1EEBD2A4" w14:textId="77777777" w:rsidR="00A2733C" w:rsidRPr="00863FB8" w:rsidRDefault="00A2733C" w:rsidP="00A2733C">
            <w:pPr>
              <w:rPr>
                <w:sz w:val="27"/>
                <w:szCs w:val="27"/>
              </w:rPr>
            </w:pPr>
            <w:r w:rsidRPr="00863FB8">
              <w:rPr>
                <w:sz w:val="27"/>
                <w:szCs w:val="27"/>
              </w:rPr>
              <w:t>Учень/учениця має повні, глибокі знання, використовує їх у практичній діяльності, робить висновки, узагальнення</w:t>
            </w:r>
          </w:p>
        </w:tc>
      </w:tr>
      <w:tr w:rsidR="00A2733C" w:rsidRPr="00863FB8" w14:paraId="081289C0" w14:textId="77777777" w:rsidTr="00A2733C">
        <w:trPr>
          <w:trHeight w:val="390"/>
        </w:trPr>
        <w:tc>
          <w:tcPr>
            <w:tcW w:w="3190" w:type="dxa"/>
            <w:vMerge/>
          </w:tcPr>
          <w:p w14:paraId="0F1C1A59" w14:textId="77777777" w:rsidR="00A2733C" w:rsidRPr="00863FB8" w:rsidRDefault="00A2733C" w:rsidP="00A2733C">
            <w:pPr>
              <w:rPr>
                <w:b/>
                <w:sz w:val="27"/>
                <w:szCs w:val="27"/>
                <w:lang w:val="uk-UA"/>
              </w:rPr>
            </w:pPr>
          </w:p>
        </w:tc>
        <w:tc>
          <w:tcPr>
            <w:tcW w:w="1029" w:type="dxa"/>
          </w:tcPr>
          <w:p w14:paraId="442B810E" w14:textId="77777777" w:rsidR="00A2733C" w:rsidRPr="00863FB8" w:rsidRDefault="00A2733C" w:rsidP="00A2733C">
            <w:pPr>
              <w:jc w:val="center"/>
              <w:rPr>
                <w:b/>
                <w:sz w:val="27"/>
                <w:szCs w:val="27"/>
                <w:lang w:val="uk-UA"/>
              </w:rPr>
            </w:pPr>
            <w:r w:rsidRPr="00863FB8">
              <w:rPr>
                <w:b/>
                <w:sz w:val="27"/>
                <w:szCs w:val="27"/>
                <w:lang w:val="uk-UA"/>
              </w:rPr>
              <w:t>11</w:t>
            </w:r>
          </w:p>
        </w:tc>
        <w:tc>
          <w:tcPr>
            <w:tcW w:w="5352" w:type="dxa"/>
          </w:tcPr>
          <w:p w14:paraId="5402BCD1" w14:textId="77777777" w:rsidR="00A2733C" w:rsidRPr="00863FB8" w:rsidRDefault="00A2733C" w:rsidP="00A2733C">
            <w:pPr>
              <w:rPr>
                <w:sz w:val="27"/>
                <w:szCs w:val="27"/>
              </w:rPr>
            </w:pPr>
            <w:r w:rsidRPr="00863FB8">
              <w:rPr>
                <w:sz w:val="27"/>
                <w:szCs w:val="27"/>
              </w:rPr>
              <w:t>Учень/учениця має гнучкі знання в межах вимог навчальних програм, аргументовано використовує їх у різних ситуаціях, знаходить інформацію та аналізує її, ставить і розв'язує проблеми</w:t>
            </w:r>
          </w:p>
        </w:tc>
      </w:tr>
      <w:tr w:rsidR="00A2733C" w:rsidRPr="00863FB8" w14:paraId="16E1DA46" w14:textId="77777777" w:rsidTr="00A2733C">
        <w:trPr>
          <w:trHeight w:val="285"/>
        </w:trPr>
        <w:tc>
          <w:tcPr>
            <w:tcW w:w="3190" w:type="dxa"/>
            <w:vMerge/>
          </w:tcPr>
          <w:p w14:paraId="4A3B4CD6" w14:textId="77777777" w:rsidR="00A2733C" w:rsidRPr="00863FB8" w:rsidRDefault="00A2733C" w:rsidP="00A2733C">
            <w:pPr>
              <w:rPr>
                <w:b/>
                <w:sz w:val="27"/>
                <w:szCs w:val="27"/>
                <w:lang w:val="uk-UA"/>
              </w:rPr>
            </w:pPr>
          </w:p>
        </w:tc>
        <w:tc>
          <w:tcPr>
            <w:tcW w:w="1029" w:type="dxa"/>
          </w:tcPr>
          <w:p w14:paraId="5FFF8F86" w14:textId="77777777" w:rsidR="00A2733C" w:rsidRPr="00863FB8" w:rsidRDefault="00A2733C" w:rsidP="00A2733C">
            <w:pPr>
              <w:jc w:val="center"/>
              <w:rPr>
                <w:b/>
                <w:sz w:val="27"/>
                <w:szCs w:val="27"/>
                <w:lang w:val="uk-UA"/>
              </w:rPr>
            </w:pPr>
            <w:r w:rsidRPr="00863FB8">
              <w:rPr>
                <w:b/>
                <w:sz w:val="27"/>
                <w:szCs w:val="27"/>
                <w:lang w:val="uk-UA"/>
              </w:rPr>
              <w:t>12</w:t>
            </w:r>
          </w:p>
        </w:tc>
        <w:tc>
          <w:tcPr>
            <w:tcW w:w="5352" w:type="dxa"/>
          </w:tcPr>
          <w:p w14:paraId="6A31E317" w14:textId="77777777" w:rsidR="00A2733C" w:rsidRPr="00863FB8" w:rsidRDefault="00A2733C" w:rsidP="00A2733C">
            <w:pPr>
              <w:rPr>
                <w:sz w:val="27"/>
                <w:szCs w:val="27"/>
                <w:lang w:val="uk-UA"/>
              </w:rPr>
            </w:pPr>
            <w:r w:rsidRPr="00863FB8">
              <w:rPr>
                <w:sz w:val="27"/>
                <w:szCs w:val="27"/>
                <w:lang w:val="uk-UA"/>
              </w:rPr>
              <w:t>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 матеріал, самостійно користується джерелами інформації, приймає обґрунтовані рішення</w:t>
            </w:r>
          </w:p>
        </w:tc>
      </w:tr>
    </w:tbl>
    <w:p w14:paraId="717F7F00" w14:textId="77777777" w:rsidR="00A2733C" w:rsidRDefault="00A2733C" w:rsidP="00A2733C">
      <w:pPr>
        <w:pStyle w:val="aa"/>
        <w:jc w:val="left"/>
        <w:outlineLvl w:val="0"/>
        <w:rPr>
          <w:b w:val="0"/>
          <w:sz w:val="28"/>
          <w:szCs w:val="28"/>
        </w:rPr>
      </w:pPr>
    </w:p>
    <w:p w14:paraId="43381F75" w14:textId="77777777" w:rsidR="00A2733C" w:rsidRDefault="00A2733C" w:rsidP="00A2733C">
      <w:pPr>
        <w:pStyle w:val="aa"/>
        <w:outlineLvl w:val="0"/>
        <w:rPr>
          <w:b w:val="0"/>
          <w:sz w:val="28"/>
          <w:szCs w:val="28"/>
        </w:rPr>
      </w:pPr>
      <w:r w:rsidRPr="00863FB8">
        <w:rPr>
          <w:bCs w:val="0"/>
          <w:sz w:val="26"/>
          <w:szCs w:val="26"/>
        </w:rPr>
        <w:t xml:space="preserve">Критерії оцінювання за освітніми галузями результатів навчання здобувачів освіти відповідно до нового Державного стандарту базової середньої освіти </w:t>
      </w:r>
      <w:r w:rsidRPr="00863FB8">
        <w:rPr>
          <w:sz w:val="26"/>
          <w:szCs w:val="26"/>
        </w:rPr>
        <w:t>(</w:t>
      </w:r>
      <w:r w:rsidRPr="00863FB8">
        <w:rPr>
          <w:sz w:val="26"/>
          <w:szCs w:val="26"/>
          <w:u w:val="single"/>
        </w:rPr>
        <w:t>додаток 2)</w:t>
      </w:r>
      <w:r>
        <w:rPr>
          <w:b w:val="0"/>
          <w:sz w:val="28"/>
          <w:szCs w:val="28"/>
          <w:u w:val="single"/>
        </w:rPr>
        <w:t xml:space="preserve"> </w:t>
      </w:r>
      <w:r w:rsidRPr="008C2B29">
        <w:rPr>
          <w:b w:val="0"/>
          <w:sz w:val="28"/>
          <w:szCs w:val="28"/>
          <w:u w:val="single"/>
        </w:rPr>
        <w:t>https://mon.gov.ua/npa/pro-zatverdzhennia-rekomendatsii-shchodo-otsiniuvannia-rezultativ-navchannia</w:t>
      </w:r>
      <w:r w:rsidRPr="008C2B29">
        <w:rPr>
          <w:sz w:val="28"/>
          <w:szCs w:val="28"/>
        </w:rPr>
        <w:t>)</w:t>
      </w:r>
    </w:p>
    <w:p w14:paraId="5B1B9A1A" w14:textId="77777777" w:rsidR="00A2733C" w:rsidRDefault="00A2733C" w:rsidP="00A2733C">
      <w:pPr>
        <w:pStyle w:val="aa"/>
        <w:tabs>
          <w:tab w:val="clear" w:pos="6020"/>
          <w:tab w:val="left" w:pos="1134"/>
        </w:tabs>
        <w:jc w:val="left"/>
        <w:outlineLvl w:val="0"/>
        <w:rPr>
          <w:b w:val="0"/>
          <w:sz w:val="28"/>
          <w:szCs w:val="28"/>
        </w:rPr>
      </w:pPr>
    </w:p>
    <w:p w14:paraId="4CF3C60A" w14:textId="77777777" w:rsidR="00A2733C" w:rsidRDefault="00A2733C" w:rsidP="00A2733C">
      <w:pPr>
        <w:pStyle w:val="aa"/>
        <w:tabs>
          <w:tab w:val="clear" w:pos="6020"/>
          <w:tab w:val="left" w:pos="1134"/>
        </w:tabs>
        <w:jc w:val="left"/>
        <w:outlineLvl w:val="0"/>
        <w:rPr>
          <w:b w:val="0"/>
          <w:sz w:val="28"/>
          <w:szCs w:val="28"/>
        </w:rPr>
      </w:pPr>
    </w:p>
    <w:p w14:paraId="3F014B5E" w14:textId="77777777" w:rsidR="00A2733C" w:rsidRPr="006F455A" w:rsidRDefault="00A2733C" w:rsidP="00A2733C">
      <w:pPr>
        <w:pStyle w:val="aa"/>
        <w:tabs>
          <w:tab w:val="clear" w:pos="6020"/>
          <w:tab w:val="left" w:pos="1134"/>
        </w:tabs>
        <w:jc w:val="left"/>
        <w:outlineLvl w:val="0"/>
      </w:pPr>
      <w:r>
        <w:rPr>
          <w:b w:val="0"/>
          <w:sz w:val="28"/>
          <w:szCs w:val="28"/>
        </w:rPr>
        <w:t>Директор</w:t>
      </w:r>
      <w:r>
        <w:rPr>
          <w:b w:val="0"/>
          <w:sz w:val="28"/>
          <w:szCs w:val="28"/>
        </w:rPr>
        <w:tab/>
      </w:r>
      <w:r>
        <w:rPr>
          <w:b w:val="0"/>
          <w:sz w:val="28"/>
          <w:szCs w:val="28"/>
        </w:rPr>
        <w:tab/>
      </w:r>
      <w:r>
        <w:rPr>
          <w:b w:val="0"/>
          <w:sz w:val="28"/>
          <w:szCs w:val="28"/>
        </w:rPr>
        <w:tab/>
      </w:r>
      <w:r>
        <w:rPr>
          <w:b w:val="0"/>
          <w:sz w:val="28"/>
          <w:szCs w:val="28"/>
        </w:rPr>
        <w:tab/>
      </w:r>
      <w:r>
        <w:rPr>
          <w:b w:val="0"/>
          <w:sz w:val="28"/>
          <w:szCs w:val="28"/>
        </w:rPr>
        <w:tab/>
        <w:t xml:space="preserve">                                Ольга ПЕТРЕНКО</w:t>
      </w:r>
    </w:p>
    <w:p w14:paraId="2FB537E8" w14:textId="77777777" w:rsidR="00A2733C" w:rsidRDefault="00A2733C" w:rsidP="00A2733C"/>
    <w:p w14:paraId="562E8231" w14:textId="77777777" w:rsidR="00A2733C" w:rsidRDefault="00A2733C" w:rsidP="00A2733C">
      <w:r>
        <w:br w:type="page"/>
      </w:r>
    </w:p>
    <w:p w14:paraId="51457382" w14:textId="77777777" w:rsidR="00A2733C" w:rsidRDefault="00A2733C" w:rsidP="00A2733C">
      <w:pPr>
        <w:ind w:right="85"/>
        <w:jc w:val="center"/>
        <w:rPr>
          <w:rFonts w:eastAsia="Calibri"/>
          <w:b/>
          <w:bCs/>
          <w:sz w:val="28"/>
          <w:szCs w:val="28"/>
          <w:lang w:val="uk-UA"/>
        </w:rPr>
      </w:pPr>
      <w:r>
        <w:rPr>
          <w:rFonts w:eastAsia="Calibri"/>
          <w:b/>
          <w:bCs/>
          <w:sz w:val="28"/>
          <w:szCs w:val="28"/>
          <w:lang w:val="uk-UA"/>
        </w:rPr>
        <w:lastRenderedPageBreak/>
        <w:t xml:space="preserve">Освітня програма </w:t>
      </w:r>
    </w:p>
    <w:p w14:paraId="706D16AB" w14:textId="77777777" w:rsidR="00A2733C" w:rsidRDefault="00A2733C" w:rsidP="00A2733C">
      <w:pPr>
        <w:ind w:right="85"/>
        <w:jc w:val="center"/>
        <w:rPr>
          <w:rFonts w:eastAsia="Calibri"/>
          <w:b/>
          <w:bCs/>
          <w:sz w:val="28"/>
          <w:szCs w:val="28"/>
          <w:lang w:val="uk-UA"/>
        </w:rPr>
      </w:pPr>
      <w:r>
        <w:rPr>
          <w:rFonts w:eastAsia="Calibri"/>
          <w:b/>
          <w:bCs/>
          <w:sz w:val="28"/>
          <w:szCs w:val="28"/>
          <w:lang w:val="uk-UA"/>
        </w:rPr>
        <w:t xml:space="preserve">Ліцею </w:t>
      </w:r>
      <w:r w:rsidRPr="001A62BA">
        <w:rPr>
          <w:rFonts w:eastAsia="Calibri"/>
          <w:b/>
          <w:bCs/>
          <w:sz w:val="28"/>
          <w:szCs w:val="28"/>
          <w:lang w:val="uk-UA"/>
        </w:rPr>
        <w:t>№ 2</w:t>
      </w:r>
      <w:r>
        <w:rPr>
          <w:rFonts w:eastAsia="Calibri"/>
          <w:b/>
          <w:bCs/>
          <w:sz w:val="28"/>
          <w:szCs w:val="28"/>
          <w:lang w:val="uk-UA"/>
        </w:rPr>
        <w:t xml:space="preserve"> «Подільський»</w:t>
      </w:r>
      <w:r w:rsidRPr="001A62BA">
        <w:rPr>
          <w:rFonts w:eastAsia="Calibri"/>
          <w:b/>
          <w:bCs/>
          <w:sz w:val="28"/>
          <w:szCs w:val="28"/>
          <w:lang w:val="uk-UA"/>
        </w:rPr>
        <w:t xml:space="preserve"> Полтавської міської ради  </w:t>
      </w:r>
    </w:p>
    <w:p w14:paraId="240B9329" w14:textId="77777777" w:rsidR="00A2733C" w:rsidRDefault="00A2733C" w:rsidP="00A2733C">
      <w:pPr>
        <w:ind w:right="85"/>
        <w:jc w:val="center"/>
        <w:rPr>
          <w:rFonts w:eastAsia="Calibri"/>
          <w:b/>
          <w:bCs/>
          <w:sz w:val="28"/>
          <w:szCs w:val="28"/>
          <w:lang w:val="uk-UA"/>
        </w:rPr>
      </w:pPr>
      <w:r>
        <w:rPr>
          <w:rFonts w:eastAsia="Calibri"/>
          <w:b/>
          <w:bCs/>
          <w:sz w:val="28"/>
          <w:szCs w:val="28"/>
          <w:lang w:val="uk-UA"/>
        </w:rPr>
        <w:t>базової середньої освіти (9-ті класи)</w:t>
      </w:r>
    </w:p>
    <w:p w14:paraId="6B195B3E" w14:textId="77777777" w:rsidR="00A2733C" w:rsidRDefault="00A2733C" w:rsidP="00A2733C">
      <w:pPr>
        <w:ind w:right="85"/>
        <w:rPr>
          <w:rFonts w:eastAsia="Calibri"/>
          <w:b/>
          <w:bCs/>
          <w:sz w:val="28"/>
          <w:szCs w:val="28"/>
          <w:lang w:val="uk-UA"/>
        </w:rPr>
      </w:pPr>
    </w:p>
    <w:p w14:paraId="46CE4113" w14:textId="77777777" w:rsidR="00A2733C" w:rsidRPr="008C72B9" w:rsidRDefault="00A2733C" w:rsidP="00A2733C">
      <w:pPr>
        <w:ind w:right="85"/>
        <w:jc w:val="center"/>
        <w:rPr>
          <w:rFonts w:eastAsia="Calibri"/>
          <w:b/>
          <w:i/>
          <w:sz w:val="28"/>
          <w:szCs w:val="28"/>
          <w:lang w:val="uk-UA"/>
        </w:rPr>
      </w:pPr>
      <w:r w:rsidRPr="00AE0B26">
        <w:rPr>
          <w:rFonts w:eastAsia="Calibri"/>
          <w:b/>
          <w:bCs/>
          <w:i/>
          <w:sz w:val="28"/>
          <w:szCs w:val="28"/>
          <w:lang w:val="uk-UA"/>
        </w:rPr>
        <w:t xml:space="preserve">Загальні положення освітньої програми </w:t>
      </w:r>
      <w:r>
        <w:rPr>
          <w:rFonts w:eastAsia="Calibri"/>
          <w:b/>
          <w:bCs/>
          <w:i/>
          <w:sz w:val="28"/>
          <w:szCs w:val="28"/>
          <w:lang w:val="uk-UA"/>
        </w:rPr>
        <w:t>для 9</w:t>
      </w:r>
      <w:r>
        <w:rPr>
          <w:rFonts w:eastAsia="Calibri"/>
          <w:sz w:val="28"/>
          <w:szCs w:val="28"/>
          <w:lang w:val="uk-UA"/>
        </w:rPr>
        <w:t>-</w:t>
      </w:r>
      <w:r w:rsidRPr="00CD1CB5">
        <w:rPr>
          <w:rFonts w:eastAsia="Calibri"/>
          <w:b/>
          <w:i/>
          <w:sz w:val="28"/>
          <w:szCs w:val="28"/>
          <w:lang w:val="uk-UA"/>
        </w:rPr>
        <w:t>х</w:t>
      </w:r>
      <w:r>
        <w:rPr>
          <w:rFonts w:eastAsia="Calibri"/>
          <w:b/>
          <w:bCs/>
          <w:i/>
          <w:sz w:val="28"/>
          <w:szCs w:val="28"/>
          <w:lang w:val="uk-UA"/>
        </w:rPr>
        <w:t xml:space="preserve"> класів</w:t>
      </w:r>
    </w:p>
    <w:p w14:paraId="71A350F0" w14:textId="77777777" w:rsidR="00A2733C" w:rsidRDefault="00A2733C" w:rsidP="00A2733C">
      <w:pPr>
        <w:ind w:firstLine="709"/>
        <w:jc w:val="both"/>
        <w:rPr>
          <w:rFonts w:eastAsia="Calibri"/>
          <w:sz w:val="28"/>
          <w:szCs w:val="28"/>
          <w:lang w:val="uk-UA"/>
        </w:rPr>
      </w:pPr>
      <w:r>
        <w:rPr>
          <w:rFonts w:eastAsia="Calibri"/>
          <w:sz w:val="28"/>
          <w:szCs w:val="28"/>
          <w:lang w:val="uk-UA"/>
        </w:rPr>
        <w:t>Освітня програма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та на основі Типової освітньої програми</w:t>
      </w:r>
      <w:r w:rsidRPr="001A62BA">
        <w:rPr>
          <w:rFonts w:eastAsia="Calibri"/>
          <w:sz w:val="28"/>
          <w:szCs w:val="28"/>
          <w:lang w:val="uk-UA"/>
        </w:rPr>
        <w:t xml:space="preserve"> закладів  загальної середньої</w:t>
      </w:r>
      <w:r>
        <w:rPr>
          <w:rFonts w:eastAsia="Calibri"/>
          <w:sz w:val="28"/>
          <w:szCs w:val="28"/>
          <w:lang w:val="uk-UA"/>
        </w:rPr>
        <w:t xml:space="preserve"> освіти ІІ ступеня, затвердженої</w:t>
      </w:r>
      <w:r w:rsidRPr="001A62BA">
        <w:rPr>
          <w:rFonts w:eastAsia="Calibri"/>
          <w:sz w:val="28"/>
          <w:szCs w:val="28"/>
          <w:lang w:val="uk-UA"/>
        </w:rPr>
        <w:t xml:space="preserve"> наказом М</w:t>
      </w:r>
      <w:r>
        <w:rPr>
          <w:rFonts w:eastAsia="Calibri"/>
          <w:sz w:val="28"/>
          <w:szCs w:val="28"/>
          <w:lang w:val="uk-UA"/>
        </w:rPr>
        <w:t>ОН України  від 20.04.2018 № 405,</w:t>
      </w:r>
      <w:r w:rsidRPr="00207C36">
        <w:rPr>
          <w:lang w:val="uk-UA"/>
        </w:rPr>
        <w:t xml:space="preserve"> </w:t>
      </w:r>
      <w:r w:rsidRPr="00207C36">
        <w:rPr>
          <w:rFonts w:eastAsia="Calibri"/>
          <w:sz w:val="28"/>
          <w:szCs w:val="28"/>
          <w:lang w:val="uk-UA"/>
        </w:rPr>
        <w:t>наказом МОН від 03.08.2022 р. №</w:t>
      </w:r>
      <w:r>
        <w:rPr>
          <w:rFonts w:eastAsia="Calibri"/>
          <w:sz w:val="28"/>
          <w:szCs w:val="28"/>
          <w:lang w:val="uk-UA"/>
        </w:rPr>
        <w:t xml:space="preserve"> </w:t>
      </w:r>
      <w:r w:rsidRPr="00207C36">
        <w:rPr>
          <w:rFonts w:eastAsia="Calibri"/>
          <w:sz w:val="28"/>
          <w:szCs w:val="28"/>
          <w:lang w:val="uk-UA"/>
        </w:rPr>
        <w:t>698.</w:t>
      </w:r>
      <w:r>
        <w:rPr>
          <w:rFonts w:eastAsia="Calibri"/>
          <w:sz w:val="28"/>
          <w:szCs w:val="28"/>
          <w:lang w:val="uk-UA"/>
        </w:rPr>
        <w:t xml:space="preserve"> </w:t>
      </w:r>
    </w:p>
    <w:p w14:paraId="2164FBA1" w14:textId="77777777" w:rsidR="00A2733C" w:rsidRDefault="00A2733C" w:rsidP="00A2733C">
      <w:pPr>
        <w:ind w:firstLine="709"/>
        <w:jc w:val="both"/>
        <w:rPr>
          <w:rFonts w:eastAsia="Calibri"/>
          <w:sz w:val="28"/>
          <w:szCs w:val="28"/>
          <w:lang w:val="uk-UA"/>
        </w:rPr>
      </w:pPr>
      <w:r>
        <w:rPr>
          <w:rFonts w:eastAsia="Calibri"/>
          <w:sz w:val="28"/>
          <w:szCs w:val="28"/>
          <w:lang w:val="uk-UA"/>
        </w:rPr>
        <w:t xml:space="preserve">Освітня програма базової середньої освіти (9-х класів) окреслює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14:paraId="3A160D74" w14:textId="77777777" w:rsidR="00A2733C" w:rsidRDefault="00A2733C" w:rsidP="00A2733C">
      <w:pPr>
        <w:ind w:firstLine="709"/>
        <w:jc w:val="both"/>
        <w:rPr>
          <w:rFonts w:eastAsia="Calibri"/>
          <w:sz w:val="28"/>
          <w:szCs w:val="28"/>
          <w:lang w:val="uk-UA"/>
        </w:rPr>
      </w:pPr>
      <w:r>
        <w:rPr>
          <w:rFonts w:eastAsia="Calibri"/>
          <w:sz w:val="28"/>
          <w:szCs w:val="28"/>
          <w:lang w:val="uk-UA"/>
        </w:rPr>
        <w:t xml:space="preserve">Освітня програма визначає: </w:t>
      </w:r>
    </w:p>
    <w:p w14:paraId="7B0EFD4B" w14:textId="77777777" w:rsidR="00A2733C" w:rsidRDefault="00A2733C" w:rsidP="00A2733C">
      <w:pPr>
        <w:pStyle w:val="a7"/>
        <w:widowControl/>
        <w:numPr>
          <w:ilvl w:val="0"/>
          <w:numId w:val="14"/>
        </w:numPr>
        <w:tabs>
          <w:tab w:val="left" w:pos="993"/>
        </w:tabs>
        <w:ind w:left="567" w:hanging="567"/>
        <w:jc w:val="both"/>
        <w:rPr>
          <w:rFonts w:ascii="Times New Roman" w:eastAsia="Calibri" w:hAnsi="Times New Roman" w:cs="Times New Roman"/>
          <w:color w:val="auto"/>
          <w:sz w:val="28"/>
          <w:szCs w:val="28"/>
          <w:lang w:val="uk-UA" w:bidi="ar-SA"/>
        </w:rPr>
      </w:pPr>
      <w:r w:rsidRPr="001A62BA">
        <w:rPr>
          <w:rFonts w:ascii="Times New Roman" w:eastAsia="Calibri" w:hAnsi="Times New Roman" w:cs="Times New Roman"/>
          <w:color w:val="auto"/>
          <w:sz w:val="28"/>
          <w:szCs w:val="28"/>
          <w:lang w:val="uk-UA" w:bidi="ar-SA"/>
        </w:rPr>
        <w:t xml:space="preserve">загальний обсяг навчального навантаження, орієнтовну тривалість і можливі взаємозв’язки окремих предметів, </w:t>
      </w:r>
      <w:r>
        <w:rPr>
          <w:rFonts w:ascii="Times New Roman" w:eastAsia="Calibri" w:hAnsi="Times New Roman" w:cs="Times New Roman"/>
          <w:color w:val="auto"/>
          <w:sz w:val="28"/>
          <w:szCs w:val="28"/>
          <w:lang w:val="uk-UA" w:bidi="ar-SA"/>
        </w:rPr>
        <w:t>курсів за вибором,</w:t>
      </w:r>
      <w:r w:rsidRPr="001A62BA">
        <w:rPr>
          <w:rFonts w:ascii="Times New Roman" w:eastAsia="Calibri" w:hAnsi="Times New Roman" w:cs="Times New Roman"/>
          <w:color w:val="auto"/>
          <w:sz w:val="28"/>
          <w:szCs w:val="28"/>
          <w:lang w:val="uk-UA" w:bidi="ar-SA"/>
        </w:rPr>
        <w:t xml:space="preserve"> які </w:t>
      </w:r>
      <w:r>
        <w:rPr>
          <w:rFonts w:ascii="Times New Roman" w:eastAsia="Calibri" w:hAnsi="Times New Roman" w:cs="Times New Roman"/>
          <w:color w:val="auto"/>
          <w:sz w:val="28"/>
          <w:szCs w:val="28"/>
          <w:lang w:val="uk-UA" w:bidi="ar-SA"/>
        </w:rPr>
        <w:t>подані в навчальному плані (таблиця  10)</w:t>
      </w:r>
      <w:r w:rsidRPr="001A62BA">
        <w:rPr>
          <w:rFonts w:ascii="Times New Roman" w:eastAsia="Calibri" w:hAnsi="Times New Roman" w:cs="Times New Roman"/>
          <w:color w:val="auto"/>
          <w:sz w:val="28"/>
          <w:szCs w:val="28"/>
          <w:lang w:val="uk-UA" w:bidi="ar-SA"/>
        </w:rPr>
        <w:t>;</w:t>
      </w:r>
    </w:p>
    <w:p w14:paraId="09182481" w14:textId="77777777" w:rsidR="00A2733C" w:rsidRDefault="00A2733C" w:rsidP="00A2733C">
      <w:pPr>
        <w:pStyle w:val="a7"/>
        <w:widowControl/>
        <w:numPr>
          <w:ilvl w:val="0"/>
          <w:numId w:val="14"/>
        </w:numPr>
        <w:tabs>
          <w:tab w:val="left" w:pos="993"/>
        </w:tabs>
        <w:ind w:left="567" w:hanging="567"/>
        <w:jc w:val="both"/>
        <w:rPr>
          <w:rFonts w:ascii="Times New Roman" w:eastAsia="Calibri" w:hAnsi="Times New Roman" w:cs="Times New Roman"/>
          <w:color w:val="auto"/>
          <w:sz w:val="28"/>
          <w:szCs w:val="28"/>
          <w:lang w:val="uk-UA" w:bidi="ar-SA"/>
        </w:rPr>
      </w:pPr>
      <w:r w:rsidRPr="001A62BA">
        <w:rPr>
          <w:rFonts w:ascii="Times New Roman" w:eastAsia="Calibri" w:hAnsi="Times New Roman" w:cs="Times New Roman"/>
          <w:color w:val="auto"/>
          <w:sz w:val="28"/>
          <w:szCs w:val="28"/>
          <w:lang w:val="uk-UA" w:bidi="ar-SA"/>
        </w:rPr>
        <w:t>очікувані результати навчання учнів подані в ра</w:t>
      </w:r>
      <w:r>
        <w:rPr>
          <w:rFonts w:ascii="Times New Roman" w:eastAsia="Calibri" w:hAnsi="Times New Roman" w:cs="Times New Roman"/>
          <w:color w:val="auto"/>
          <w:sz w:val="28"/>
          <w:szCs w:val="28"/>
          <w:lang w:val="uk-UA" w:bidi="ar-SA"/>
        </w:rPr>
        <w:t>мках навчальних програм</w:t>
      </w:r>
      <w:r w:rsidRPr="001A62BA">
        <w:rPr>
          <w:rFonts w:ascii="Times New Roman" w:eastAsia="Calibri" w:hAnsi="Times New Roman" w:cs="Times New Roman"/>
          <w:color w:val="auto"/>
          <w:sz w:val="28"/>
          <w:szCs w:val="28"/>
          <w:lang w:val="uk-UA" w:bidi="ar-SA"/>
        </w:rPr>
        <w:t xml:space="preserve">; </w:t>
      </w:r>
    </w:p>
    <w:p w14:paraId="7E3D1EE2" w14:textId="77777777" w:rsidR="00A2733C" w:rsidRDefault="00A2733C" w:rsidP="00A2733C">
      <w:pPr>
        <w:pStyle w:val="a7"/>
        <w:widowControl/>
        <w:numPr>
          <w:ilvl w:val="0"/>
          <w:numId w:val="14"/>
        </w:numPr>
        <w:tabs>
          <w:tab w:val="left" w:pos="993"/>
        </w:tabs>
        <w:ind w:left="567" w:hanging="567"/>
        <w:jc w:val="both"/>
        <w:rPr>
          <w:rFonts w:ascii="Times New Roman" w:eastAsia="Calibri" w:hAnsi="Times New Roman" w:cs="Times New Roman"/>
          <w:color w:val="auto"/>
          <w:sz w:val="28"/>
          <w:szCs w:val="28"/>
          <w:lang w:val="uk-UA" w:bidi="ar-SA"/>
        </w:rPr>
      </w:pPr>
      <w:r w:rsidRPr="001A62BA">
        <w:rPr>
          <w:rFonts w:ascii="Times New Roman" w:eastAsia="Calibri" w:hAnsi="Times New Roman" w:cs="Times New Roman"/>
          <w:color w:val="auto"/>
          <w:sz w:val="28"/>
          <w:szCs w:val="28"/>
          <w:lang w:val="uk-UA" w:bidi="ar-SA"/>
        </w:rPr>
        <w:t>форми організації освітнього процесу та інструменти системи внутрішнього забезпечення якості освіти;</w:t>
      </w:r>
    </w:p>
    <w:p w14:paraId="09D6C2E2" w14:textId="77777777" w:rsidR="00A2733C" w:rsidRPr="008C72B9" w:rsidRDefault="00A2733C" w:rsidP="00A2733C">
      <w:pPr>
        <w:pStyle w:val="a7"/>
        <w:widowControl/>
        <w:numPr>
          <w:ilvl w:val="0"/>
          <w:numId w:val="14"/>
        </w:numPr>
        <w:tabs>
          <w:tab w:val="left" w:pos="993"/>
        </w:tabs>
        <w:spacing w:after="240"/>
        <w:ind w:left="567" w:hanging="567"/>
        <w:jc w:val="both"/>
        <w:rPr>
          <w:rFonts w:ascii="Times New Roman" w:eastAsia="Calibri" w:hAnsi="Times New Roman" w:cs="Times New Roman"/>
          <w:color w:val="auto"/>
          <w:sz w:val="28"/>
          <w:szCs w:val="28"/>
          <w:lang w:val="uk-UA" w:bidi="ar-SA"/>
        </w:rPr>
      </w:pPr>
      <w:r w:rsidRPr="001A62BA">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освітньою програмою. </w:t>
      </w:r>
    </w:p>
    <w:p w14:paraId="0EFF1878" w14:textId="77777777" w:rsidR="00A2733C" w:rsidRPr="001A62BA" w:rsidRDefault="00A2733C" w:rsidP="00A2733C">
      <w:pPr>
        <w:ind w:firstLine="709"/>
        <w:jc w:val="center"/>
        <w:rPr>
          <w:rFonts w:eastAsia="Calibri"/>
          <w:b/>
          <w:sz w:val="28"/>
          <w:szCs w:val="28"/>
          <w:lang w:val="uk-UA"/>
        </w:rPr>
      </w:pPr>
      <w:r w:rsidRPr="001A62BA">
        <w:rPr>
          <w:rFonts w:eastAsia="Calibri"/>
          <w:b/>
          <w:i/>
          <w:sz w:val="28"/>
          <w:szCs w:val="28"/>
          <w:lang w:val="uk-UA"/>
        </w:rPr>
        <w:t>Загальний обсяг навчального навантаження та орієнтовна тривалість і можливі взаємозв’язки освітніх галузей, предметів, дисциплін</w:t>
      </w:r>
    </w:p>
    <w:p w14:paraId="6B5A6831" w14:textId="77777777" w:rsidR="00A2733C" w:rsidRDefault="00A2733C" w:rsidP="00A2733C">
      <w:pPr>
        <w:ind w:firstLine="709"/>
        <w:jc w:val="both"/>
        <w:rPr>
          <w:rFonts w:eastAsia="Calibri"/>
          <w:sz w:val="28"/>
          <w:szCs w:val="28"/>
          <w:lang w:val="uk-UA"/>
        </w:rPr>
      </w:pPr>
      <w:r>
        <w:rPr>
          <w:rFonts w:eastAsia="Calibri"/>
          <w:sz w:val="28"/>
          <w:szCs w:val="28"/>
          <w:lang w:val="uk-UA"/>
        </w:rPr>
        <w:t xml:space="preserve">Загальний обсяг навчального навантаження для учнів 9-х класів складає –  1260 годин/навчальний рік. Детальний розподіл навчального навантаження на тиждень окреслено у навчальному плані закладу. </w:t>
      </w:r>
    </w:p>
    <w:p w14:paraId="065C0D46" w14:textId="77777777" w:rsidR="00A2733C" w:rsidRPr="00CD1CB5" w:rsidRDefault="00A2733C" w:rsidP="00A2733C">
      <w:pPr>
        <w:ind w:firstLine="709"/>
        <w:jc w:val="both"/>
        <w:rPr>
          <w:rFonts w:ascii="Calibri" w:eastAsia="Calibri" w:hAnsi="Calibri"/>
          <w:sz w:val="22"/>
          <w:szCs w:val="22"/>
          <w:lang w:val="uk-UA"/>
        </w:rPr>
      </w:pPr>
      <w:r>
        <w:rPr>
          <w:rFonts w:eastAsia="Calibri"/>
          <w:sz w:val="28"/>
          <w:szCs w:val="28"/>
          <w:lang w:val="uk-U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складову(відображена в навчальному плані ліцею). </w:t>
      </w:r>
    </w:p>
    <w:p w14:paraId="1475F872" w14:textId="77777777" w:rsidR="00A2733C" w:rsidRDefault="00A2733C" w:rsidP="00A2733C">
      <w:pPr>
        <w:ind w:right="85" w:firstLine="709"/>
        <w:jc w:val="both"/>
        <w:rPr>
          <w:rFonts w:ascii="Calibri" w:eastAsia="Calibri" w:hAnsi="Calibri"/>
          <w:sz w:val="22"/>
          <w:szCs w:val="22"/>
          <w:lang w:val="uk-UA"/>
        </w:rPr>
      </w:pPr>
      <w:r>
        <w:rPr>
          <w:rFonts w:eastAsia="Calibri"/>
          <w:sz w:val="28"/>
          <w:szCs w:val="28"/>
          <w:lang w:val="uk-UA"/>
        </w:rPr>
        <w:t>Варіативна складова</w:t>
      </w:r>
      <w:r>
        <w:rPr>
          <w:rFonts w:eastAsia="Calibri"/>
          <w:color w:val="FF213C"/>
          <w:sz w:val="28"/>
          <w:szCs w:val="28"/>
          <w:lang w:val="uk-UA"/>
        </w:rPr>
        <w:t xml:space="preserve"> </w:t>
      </w:r>
      <w:r>
        <w:rPr>
          <w:rFonts w:eastAsia="Calibri"/>
          <w:sz w:val="28"/>
          <w:szCs w:val="28"/>
          <w:lang w:val="uk-UA"/>
        </w:rPr>
        <w:t>навчальних планів використовується на:</w:t>
      </w:r>
    </w:p>
    <w:p w14:paraId="0CC8E1DE" w14:textId="77777777" w:rsidR="00A2733C" w:rsidRPr="007C44A6" w:rsidRDefault="00A2733C" w:rsidP="00A2733C">
      <w:pPr>
        <w:pStyle w:val="a7"/>
        <w:widowControl/>
        <w:numPr>
          <w:ilvl w:val="0"/>
          <w:numId w:val="15"/>
        </w:numPr>
        <w:ind w:left="567" w:right="85" w:hanging="709"/>
        <w:jc w:val="both"/>
        <w:rPr>
          <w:rFonts w:ascii="Calibri" w:eastAsia="Calibri" w:hAnsi="Calibri" w:cs="Times New Roman"/>
          <w:color w:val="auto"/>
          <w:sz w:val="22"/>
          <w:szCs w:val="22"/>
          <w:lang w:val="uk-UA" w:bidi="ar-SA"/>
        </w:rPr>
      </w:pPr>
      <w:r w:rsidRPr="007C44A6">
        <w:rPr>
          <w:rFonts w:ascii="Times New Roman" w:eastAsia="Calibri" w:hAnsi="Times New Roman" w:cs="Times New Roman"/>
          <w:color w:val="auto"/>
          <w:sz w:val="28"/>
          <w:szCs w:val="28"/>
          <w:lang w:val="uk-UA" w:bidi="ar-SA"/>
        </w:rPr>
        <w:t>підсилення п</w:t>
      </w:r>
      <w:r>
        <w:rPr>
          <w:rFonts w:ascii="Times New Roman" w:eastAsia="Calibri" w:hAnsi="Times New Roman" w:cs="Times New Roman"/>
          <w:color w:val="auto"/>
          <w:sz w:val="28"/>
          <w:szCs w:val="28"/>
          <w:lang w:val="uk-UA" w:bidi="ar-SA"/>
        </w:rPr>
        <w:t>редметів інваріантної складової</w:t>
      </w:r>
      <w:r w:rsidRPr="007C44A6">
        <w:rPr>
          <w:rFonts w:ascii="Times New Roman" w:eastAsia="Calibri" w:hAnsi="Times New Roman" w:cs="Times New Roman"/>
          <w:color w:val="auto"/>
          <w:sz w:val="28"/>
          <w:szCs w:val="28"/>
          <w:lang w:val="uk-UA" w:bidi="ar-SA"/>
        </w:rPr>
        <w:t>;</w:t>
      </w:r>
    </w:p>
    <w:p w14:paraId="118DBAD2" w14:textId="77777777" w:rsidR="00A2733C" w:rsidRPr="007C44A6" w:rsidRDefault="00A2733C" w:rsidP="00A2733C">
      <w:pPr>
        <w:pStyle w:val="a7"/>
        <w:widowControl/>
        <w:numPr>
          <w:ilvl w:val="0"/>
          <w:numId w:val="15"/>
        </w:numPr>
        <w:ind w:left="567" w:right="85" w:hanging="709"/>
        <w:jc w:val="both"/>
        <w:rPr>
          <w:rFonts w:ascii="Calibri" w:eastAsia="Calibri" w:hAnsi="Calibri" w:cs="Times New Roman"/>
          <w:color w:val="auto"/>
          <w:sz w:val="22"/>
          <w:szCs w:val="22"/>
          <w:lang w:val="uk-UA" w:bidi="ar-SA"/>
        </w:rPr>
      </w:pPr>
      <w:r w:rsidRPr="007C44A6">
        <w:rPr>
          <w:rFonts w:ascii="Times New Roman" w:eastAsia="Calibri" w:hAnsi="Times New Roman" w:cs="Times New Roman"/>
          <w:color w:val="auto"/>
          <w:sz w:val="28"/>
          <w:szCs w:val="28"/>
          <w:lang w:val="uk-UA" w:bidi="ar-SA"/>
        </w:rPr>
        <w:t xml:space="preserve">запровадження </w:t>
      </w:r>
      <w:r>
        <w:rPr>
          <w:rFonts w:ascii="Times New Roman" w:eastAsia="Calibri" w:hAnsi="Times New Roman" w:cs="Times New Roman"/>
          <w:color w:val="auto"/>
          <w:sz w:val="28"/>
          <w:szCs w:val="28"/>
          <w:lang w:val="uk-UA" w:bidi="ar-SA"/>
        </w:rPr>
        <w:t>курсів за вибором</w:t>
      </w:r>
      <w:r w:rsidRPr="007C44A6">
        <w:rPr>
          <w:rFonts w:ascii="Times New Roman" w:eastAsia="Calibri" w:hAnsi="Times New Roman" w:cs="Times New Roman"/>
          <w:color w:val="auto"/>
          <w:sz w:val="28"/>
          <w:szCs w:val="28"/>
          <w:lang w:val="uk-UA" w:bidi="ar-SA"/>
        </w:rPr>
        <w:t>.</w:t>
      </w:r>
    </w:p>
    <w:p w14:paraId="0544D479" w14:textId="77777777" w:rsidR="00A2733C" w:rsidRDefault="00A2733C" w:rsidP="00A2733C">
      <w:pPr>
        <w:ind w:firstLine="709"/>
        <w:jc w:val="both"/>
        <w:rPr>
          <w:rFonts w:eastAsia="Calibri"/>
          <w:sz w:val="28"/>
          <w:szCs w:val="28"/>
          <w:lang w:val="uk-UA"/>
        </w:rPr>
      </w:pPr>
      <w:r>
        <w:rPr>
          <w:rFonts w:eastAsia="Calibri"/>
          <w:sz w:val="28"/>
          <w:szCs w:val="28"/>
          <w:lang w:val="uk-UA"/>
        </w:rPr>
        <w:t>Варіативність змісту базової середньої освіти реалізується також через запровадження в навчальній програмі резервного часу, що створює простір для задоволення освітніх потреб учнів, вирівнювання їх досягнень, розвитку наскрізних умінь тощо.</w:t>
      </w:r>
    </w:p>
    <w:p w14:paraId="3C97D2B1" w14:textId="77777777" w:rsidR="00A2733C" w:rsidRDefault="00A2733C" w:rsidP="00A2733C">
      <w:pPr>
        <w:shd w:val="clear" w:color="auto" w:fill="FFFFFF"/>
        <w:ind w:firstLine="709"/>
        <w:jc w:val="both"/>
        <w:rPr>
          <w:rFonts w:eastAsia="Calibri"/>
          <w:sz w:val="28"/>
          <w:szCs w:val="28"/>
          <w:lang w:val="uk-UA"/>
        </w:rPr>
      </w:pPr>
      <w:r>
        <w:rPr>
          <w:rFonts w:eastAsia="Calibri"/>
          <w:sz w:val="28"/>
          <w:szCs w:val="28"/>
          <w:lang w:val="uk-UA"/>
        </w:rPr>
        <w:t xml:space="preserve">Збереження здоров’я дітей належить до головних завдань закладу. Тому формування навичок здорового способу життя та безпечної поведінки здійснюється не лише в рамках предметів «Фізична культура» та «Основи </w:t>
      </w:r>
      <w:r>
        <w:rPr>
          <w:rFonts w:eastAsia="Calibri"/>
          <w:sz w:val="28"/>
          <w:szCs w:val="28"/>
          <w:lang w:val="uk-UA"/>
        </w:rPr>
        <w:lastRenderedPageBreak/>
        <w:t>здоров</w:t>
      </w:r>
      <w:r>
        <w:rPr>
          <w:rFonts w:eastAsia="Calibri"/>
          <w:sz w:val="28"/>
          <w:szCs w:val="28"/>
        </w:rPr>
        <w:t>’</w:t>
      </w:r>
      <w:r>
        <w:rPr>
          <w:rFonts w:eastAsia="Calibri"/>
          <w:sz w:val="28"/>
          <w:szCs w:val="28"/>
          <w:lang w:val="uk-UA"/>
        </w:rPr>
        <w:t xml:space="preserve">я», а інтегрується у змісті всіх предметів інваріантної та варіативної складових навчальних планів. </w:t>
      </w:r>
    </w:p>
    <w:p w14:paraId="277A94A3" w14:textId="77777777" w:rsidR="00A2733C" w:rsidRDefault="00A2733C" w:rsidP="00A2733C">
      <w:pPr>
        <w:shd w:val="clear" w:color="auto" w:fill="FFFFFF"/>
        <w:ind w:firstLine="709"/>
        <w:jc w:val="both"/>
        <w:rPr>
          <w:rFonts w:eastAsia="Calibri"/>
          <w:sz w:val="28"/>
          <w:szCs w:val="28"/>
          <w:lang w:val="uk-UA"/>
        </w:rPr>
      </w:pPr>
      <w:r>
        <w:rPr>
          <w:rFonts w:eastAsia="Calibri"/>
          <w:sz w:val="28"/>
          <w:szCs w:val="28"/>
          <w:lang w:val="uk-UA"/>
        </w:rPr>
        <w:t xml:space="preserve">Змістове наповнення предмета «Фізична культура» сформовано відповідно до статево-вікових особливостей учнів, матеріально-технічної бази ліцею і реалізується через варіативні модулі (легка атлетика, футбол, баскетбол, волейбол, гімнастика). </w:t>
      </w:r>
    </w:p>
    <w:p w14:paraId="24A4FDDE" w14:textId="77777777" w:rsidR="00A2733C" w:rsidRDefault="00A2733C" w:rsidP="00A2733C">
      <w:pPr>
        <w:ind w:firstLine="709"/>
        <w:jc w:val="both"/>
        <w:rPr>
          <w:rFonts w:ascii="Calibri" w:eastAsia="Calibri" w:hAnsi="Calibri"/>
          <w:sz w:val="22"/>
          <w:szCs w:val="22"/>
          <w:lang w:val="uk-UA"/>
        </w:rPr>
      </w:pPr>
      <w:r>
        <w:rPr>
          <w:rFonts w:eastAsia="Calibri"/>
          <w:sz w:val="28"/>
          <w:szCs w:val="28"/>
          <w:lang w:val="uk-UA"/>
        </w:rPr>
        <w:t xml:space="preserve">Гранична наповнюваність класів та тривалість уроків встановлюються відповідно до Закону України «Про загальну середню освіту». </w:t>
      </w:r>
    </w:p>
    <w:p w14:paraId="68AC0084" w14:textId="77777777" w:rsidR="00A2733C" w:rsidRPr="005F4F46" w:rsidRDefault="00A2733C" w:rsidP="00A2733C">
      <w:pPr>
        <w:ind w:firstLine="709"/>
        <w:jc w:val="both"/>
        <w:rPr>
          <w:sz w:val="28"/>
          <w:szCs w:val="28"/>
        </w:rPr>
      </w:pPr>
      <w:r>
        <w:rPr>
          <w:rFonts w:eastAsia="Calibri"/>
          <w:sz w:val="28"/>
          <w:szCs w:val="28"/>
          <w:lang w:val="uk-UA"/>
        </w:rPr>
        <w:t>Поділ класів на групи при вивченні окремих предметів здійснюється відповідно до наказу Міністерства освіти і науки України від 20.02.2002 № 128 «</w:t>
      </w:r>
      <w:r w:rsidRPr="004E0307">
        <w:rPr>
          <w:rFonts w:eastAsia="Calibri"/>
          <w:sz w:val="28"/>
          <w:szCs w:val="28"/>
          <w:lang w:val="uk-UA"/>
        </w:rPr>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w:t>
      </w:r>
      <w:r w:rsidRPr="004E0307">
        <w:rPr>
          <w:color w:val="333333"/>
          <w:sz w:val="28"/>
          <w:szCs w:val="28"/>
          <w:shd w:val="clear" w:color="auto" w:fill="FFFFFF"/>
        </w:rPr>
        <w:t>Із змінами, внесеними згідно з Наказом Міністерства освіти</w:t>
      </w:r>
      <w:r>
        <w:rPr>
          <w:color w:val="333333"/>
        </w:rPr>
        <w:t xml:space="preserve"> </w:t>
      </w:r>
      <w:hyperlink r:id="rId9" w:tgtFrame="_blank" w:history="1">
        <w:r w:rsidRPr="005F4F46">
          <w:rPr>
            <w:rStyle w:val="ac"/>
            <w:color w:val="auto"/>
            <w:sz w:val="28"/>
            <w:szCs w:val="28"/>
            <w:shd w:val="clear" w:color="auto" w:fill="FFFFFF"/>
          </w:rPr>
          <w:t>№ 572 від 09.10.2002</w:t>
        </w:r>
      </w:hyperlink>
      <w:r w:rsidRPr="005F4F46">
        <w:rPr>
          <w:sz w:val="28"/>
          <w:szCs w:val="28"/>
        </w:rPr>
        <w:t xml:space="preserve">, </w:t>
      </w:r>
      <w:r w:rsidRPr="005F4F46">
        <w:rPr>
          <w:sz w:val="28"/>
          <w:szCs w:val="28"/>
          <w:shd w:val="clear" w:color="auto" w:fill="FFFFFF"/>
        </w:rPr>
        <w:t>Наказом Міністерства освіти і науки, молоді та спорту</w:t>
      </w:r>
      <w:r w:rsidRPr="005F4F46">
        <w:rPr>
          <w:sz w:val="28"/>
          <w:szCs w:val="28"/>
        </w:rPr>
        <w:t xml:space="preserve"> </w:t>
      </w:r>
      <w:hyperlink r:id="rId10" w:tgtFrame="_blank" w:history="1">
        <w:r w:rsidRPr="005F4F46">
          <w:rPr>
            <w:rStyle w:val="ac"/>
            <w:color w:val="auto"/>
            <w:sz w:val="28"/>
            <w:szCs w:val="28"/>
            <w:shd w:val="clear" w:color="auto" w:fill="FFFFFF"/>
          </w:rPr>
          <w:t>№ 921 від 17.08.2012</w:t>
        </w:r>
      </w:hyperlink>
      <w:r w:rsidRPr="005F4F46">
        <w:rPr>
          <w:sz w:val="28"/>
          <w:szCs w:val="28"/>
        </w:rPr>
        <w:t>,</w:t>
      </w:r>
      <w:r w:rsidRPr="005F4F46">
        <w:rPr>
          <w:sz w:val="28"/>
          <w:szCs w:val="28"/>
          <w:lang w:val="uk-UA"/>
        </w:rPr>
        <w:t xml:space="preserve"> </w:t>
      </w:r>
      <w:r w:rsidRPr="005F4F46">
        <w:rPr>
          <w:sz w:val="28"/>
          <w:szCs w:val="28"/>
          <w:shd w:val="clear" w:color="auto" w:fill="FFFFFF"/>
        </w:rPr>
        <w:t>Наказами Міністерства освіти і науки</w:t>
      </w:r>
      <w:r w:rsidRPr="005F4F46">
        <w:rPr>
          <w:sz w:val="28"/>
          <w:szCs w:val="28"/>
        </w:rPr>
        <w:t xml:space="preserve"> </w:t>
      </w:r>
      <w:hyperlink r:id="rId11" w:tgtFrame="_blank" w:history="1">
        <w:r w:rsidRPr="005F4F46">
          <w:rPr>
            <w:rStyle w:val="ac"/>
            <w:color w:val="auto"/>
            <w:sz w:val="28"/>
            <w:szCs w:val="28"/>
            <w:shd w:val="clear" w:color="auto" w:fill="FFFFFF"/>
          </w:rPr>
          <w:t>№ 401 від 08.04.2016</w:t>
        </w:r>
      </w:hyperlink>
      <w:r w:rsidRPr="005F4F46">
        <w:rPr>
          <w:sz w:val="28"/>
          <w:szCs w:val="28"/>
          <w:lang w:val="uk-UA"/>
        </w:rPr>
        <w:t>,</w:t>
      </w:r>
      <w:r w:rsidRPr="005F4F46">
        <w:rPr>
          <w:sz w:val="28"/>
          <w:szCs w:val="28"/>
        </w:rPr>
        <w:t xml:space="preserve"> </w:t>
      </w:r>
      <w:hyperlink r:id="rId12" w:tgtFrame="_blank" w:history="1">
        <w:r w:rsidRPr="005F4F46">
          <w:rPr>
            <w:rStyle w:val="ac"/>
            <w:color w:val="auto"/>
            <w:sz w:val="28"/>
            <w:szCs w:val="28"/>
            <w:shd w:val="clear" w:color="auto" w:fill="FFFFFF"/>
          </w:rPr>
          <w:t>№ 1276 від 09.09.2024</w:t>
        </w:r>
      </w:hyperlink>
      <w:r w:rsidRPr="005F4F46">
        <w:rPr>
          <w:sz w:val="28"/>
          <w:szCs w:val="28"/>
          <w:lang w:val="uk-UA"/>
        </w:rPr>
        <w:t>,</w:t>
      </w:r>
      <w:hyperlink r:id="rId13" w:anchor="n4" w:tgtFrame="_blank" w:history="1">
        <w:r w:rsidRPr="005F4F46">
          <w:rPr>
            <w:rStyle w:val="ac"/>
            <w:color w:val="auto"/>
            <w:sz w:val="28"/>
            <w:szCs w:val="28"/>
            <w:shd w:val="clear" w:color="auto" w:fill="FFFFFF"/>
          </w:rPr>
          <w:t>№ 808 від 03.06.2025</w:t>
        </w:r>
      </w:hyperlink>
      <w:r w:rsidRPr="005F4F46">
        <w:rPr>
          <w:rFonts w:eastAsia="Calibri"/>
          <w:sz w:val="28"/>
          <w:szCs w:val="28"/>
          <w:lang w:val="uk-UA"/>
        </w:rPr>
        <w:t>).</w:t>
      </w:r>
    </w:p>
    <w:p w14:paraId="299CC41C" w14:textId="77777777" w:rsidR="00A2733C" w:rsidRDefault="00A2733C" w:rsidP="00A2733C">
      <w:pPr>
        <w:ind w:right="85" w:firstLine="709"/>
        <w:jc w:val="both"/>
        <w:rPr>
          <w:rFonts w:ascii="Calibri" w:eastAsia="Calibri" w:hAnsi="Calibri"/>
          <w:sz w:val="22"/>
          <w:szCs w:val="22"/>
          <w:lang w:val="uk-UA"/>
        </w:rPr>
      </w:pPr>
      <w:r w:rsidRPr="005F4F46">
        <w:rPr>
          <w:rFonts w:eastAsia="Calibri"/>
          <w:sz w:val="28"/>
          <w:szCs w:val="28"/>
          <w:lang w:val="uk-UA"/>
        </w:rPr>
        <w:t xml:space="preserve">Відповідно до постанови Кабінету Міністрів України від 23 листопада 2011 року № 1392 </w:t>
      </w:r>
      <w:r w:rsidRPr="005F4F46">
        <w:rPr>
          <w:sz w:val="28"/>
          <w:szCs w:val="28"/>
          <w:shd w:val="clear" w:color="auto" w:fill="FFFFFF"/>
        </w:rPr>
        <w:t>{Із змінами, внесеними згідно з Постановами КМ</w:t>
      </w:r>
      <w:r w:rsidRPr="005F4F46">
        <w:rPr>
          <w:sz w:val="28"/>
          <w:szCs w:val="28"/>
        </w:rPr>
        <w:br/>
      </w:r>
      <w:hyperlink r:id="rId14" w:anchor="n147" w:tgtFrame="_blank" w:history="1">
        <w:r w:rsidRPr="005F4F46">
          <w:rPr>
            <w:rStyle w:val="ac"/>
            <w:color w:val="auto"/>
            <w:sz w:val="28"/>
            <w:szCs w:val="28"/>
            <w:shd w:val="clear" w:color="auto" w:fill="FFFFFF"/>
          </w:rPr>
          <w:t>№ 538 від 07.08.2013</w:t>
        </w:r>
      </w:hyperlink>
      <w:r w:rsidRPr="005F4F46">
        <w:rPr>
          <w:sz w:val="28"/>
          <w:szCs w:val="28"/>
        </w:rPr>
        <w:t xml:space="preserve">, </w:t>
      </w:r>
      <w:hyperlink r:id="rId15" w:anchor="n10" w:tgtFrame="_blank" w:history="1">
        <w:r w:rsidRPr="005F4F46">
          <w:rPr>
            <w:rStyle w:val="ac"/>
            <w:color w:val="auto"/>
            <w:sz w:val="28"/>
            <w:szCs w:val="28"/>
            <w:shd w:val="clear" w:color="auto" w:fill="FFFFFF"/>
          </w:rPr>
          <w:t>№ 143 від 26.02.2020</w:t>
        </w:r>
      </w:hyperlink>
      <w:r w:rsidRPr="005F4F46">
        <w:rPr>
          <w:sz w:val="28"/>
          <w:szCs w:val="28"/>
          <w:shd w:val="clear" w:color="auto" w:fill="FFFFFF"/>
        </w:rPr>
        <w:t>}</w:t>
      </w:r>
      <w:r w:rsidRPr="005F4F46">
        <w:rPr>
          <w:rFonts w:eastAsia="Calibri"/>
          <w:sz w:val="28"/>
          <w:szCs w:val="28"/>
          <w:lang w:val="uk-UA"/>
        </w:rPr>
        <w:t xml:space="preserve"> «Про затвердження </w:t>
      </w:r>
      <w:r>
        <w:rPr>
          <w:rFonts w:eastAsia="Calibri"/>
          <w:sz w:val="28"/>
          <w:szCs w:val="28"/>
          <w:lang w:val="uk-UA"/>
        </w:rPr>
        <w:t>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7E1C3F2F" w14:textId="77777777" w:rsidR="00A2733C" w:rsidRDefault="00A2733C" w:rsidP="00A2733C">
      <w:pPr>
        <w:ind w:firstLine="709"/>
        <w:jc w:val="both"/>
        <w:rPr>
          <w:rFonts w:eastAsia="Calibri"/>
          <w:sz w:val="28"/>
          <w:szCs w:val="28"/>
          <w:lang w:val="uk-UA"/>
        </w:rPr>
      </w:pPr>
      <w:r>
        <w:rPr>
          <w:rFonts w:eastAsia="Calibri"/>
          <w:sz w:val="28"/>
          <w:szCs w:val="28"/>
          <w:lang w:val="uk-UA"/>
        </w:rPr>
        <w:t>Навчальні плани зорієнтовані на роботу закладу освіти за 5-денним навчальним тижнем.</w:t>
      </w:r>
    </w:p>
    <w:p w14:paraId="1CB0E630" w14:textId="77777777" w:rsidR="00A2733C" w:rsidRDefault="00A2733C" w:rsidP="00A2733C">
      <w:pPr>
        <w:ind w:firstLine="709"/>
        <w:jc w:val="both"/>
        <w:rPr>
          <w:rFonts w:ascii="Calibri" w:eastAsia="Calibri" w:hAnsi="Calibri"/>
          <w:sz w:val="22"/>
          <w:szCs w:val="22"/>
          <w:lang w:val="uk-UA"/>
        </w:rPr>
      </w:pPr>
    </w:p>
    <w:p w14:paraId="497B7982" w14:textId="77777777" w:rsidR="00A2733C" w:rsidRPr="00AE0B26" w:rsidRDefault="00A2733C" w:rsidP="00A2733C">
      <w:pPr>
        <w:ind w:firstLine="709"/>
        <w:jc w:val="center"/>
        <w:rPr>
          <w:rFonts w:eastAsia="Calibri"/>
          <w:b/>
          <w:sz w:val="28"/>
          <w:szCs w:val="28"/>
          <w:lang w:val="uk-UA"/>
        </w:rPr>
      </w:pPr>
      <w:r w:rsidRPr="00AE0B26">
        <w:rPr>
          <w:rFonts w:eastAsia="Calibri"/>
          <w:b/>
          <w:i/>
          <w:sz w:val="28"/>
          <w:szCs w:val="28"/>
          <w:lang w:val="uk-UA"/>
        </w:rPr>
        <w:t>Очікувані резуль</w:t>
      </w:r>
      <w:r>
        <w:rPr>
          <w:rFonts w:eastAsia="Calibri"/>
          <w:b/>
          <w:i/>
          <w:sz w:val="28"/>
          <w:szCs w:val="28"/>
          <w:lang w:val="uk-UA"/>
        </w:rPr>
        <w:t>тати навчання здобувачів освіти</w:t>
      </w:r>
    </w:p>
    <w:p w14:paraId="20F1414D" w14:textId="77777777" w:rsidR="00A2733C" w:rsidRDefault="00A2733C" w:rsidP="00A2733C">
      <w:pPr>
        <w:ind w:firstLine="709"/>
        <w:jc w:val="both"/>
        <w:rPr>
          <w:sz w:val="28"/>
          <w:szCs w:val="28"/>
          <w:highlight w:val="white"/>
          <w:lang w:val="uk-UA"/>
        </w:rPr>
      </w:pPr>
      <w:r>
        <w:rPr>
          <w:rFonts w:eastAsia="Calibri"/>
          <w:sz w:val="28"/>
          <w:szCs w:val="28"/>
          <w:lang w:val="uk-UA"/>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Pr>
          <w:sz w:val="28"/>
          <w:szCs w:val="28"/>
          <w:highlight w:val="white"/>
          <w:lang w:val="uk-UA"/>
        </w:rPr>
        <w:t xml:space="preserve"> робити внесок у формування ключових компетентностей учнів.</w:t>
      </w: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1843"/>
        <w:gridCol w:w="7229"/>
      </w:tblGrid>
      <w:tr w:rsidR="00A2733C" w14:paraId="753C2F67" w14:textId="77777777" w:rsidTr="00A2733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2EEFA" w14:textId="77777777" w:rsidR="00A2733C" w:rsidRPr="00346DD3" w:rsidRDefault="00A2733C" w:rsidP="00A2733C">
            <w:pPr>
              <w:jc w:val="center"/>
              <w:rPr>
                <w:sz w:val="22"/>
                <w:szCs w:val="22"/>
                <w:highlight w:val="white"/>
                <w:lang w:val="uk-UA"/>
              </w:rPr>
            </w:pPr>
            <w:r w:rsidRPr="00346DD3">
              <w:rPr>
                <w:sz w:val="22"/>
                <w:szCs w:val="22"/>
                <w:highlight w:val="white"/>
                <w:lang w:val="uk-UA"/>
              </w:rPr>
              <w:t>№ з/п</w:t>
            </w:r>
          </w:p>
        </w:tc>
        <w:tc>
          <w:tcPr>
            <w:tcW w:w="184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876DC05" w14:textId="77777777" w:rsidR="00A2733C" w:rsidRPr="00346DD3" w:rsidRDefault="00A2733C" w:rsidP="00A2733C">
            <w:pPr>
              <w:jc w:val="center"/>
              <w:rPr>
                <w:b/>
                <w:sz w:val="22"/>
                <w:szCs w:val="22"/>
                <w:highlight w:val="white"/>
                <w:lang w:val="uk-UA"/>
              </w:rPr>
            </w:pPr>
            <w:r w:rsidRPr="00346DD3">
              <w:rPr>
                <w:b/>
                <w:sz w:val="22"/>
                <w:szCs w:val="22"/>
                <w:lang w:val="uk-UA"/>
              </w:rPr>
              <w:t>Ключові компетентності</w:t>
            </w:r>
          </w:p>
        </w:tc>
        <w:tc>
          <w:tcPr>
            <w:tcW w:w="7229"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2E34E35" w14:textId="77777777" w:rsidR="00A2733C" w:rsidRPr="00346DD3" w:rsidRDefault="00A2733C" w:rsidP="00A2733C">
            <w:pPr>
              <w:jc w:val="center"/>
              <w:rPr>
                <w:b/>
                <w:sz w:val="22"/>
                <w:szCs w:val="22"/>
                <w:highlight w:val="white"/>
                <w:lang w:val="uk-UA"/>
              </w:rPr>
            </w:pPr>
            <w:r w:rsidRPr="00346DD3">
              <w:rPr>
                <w:b/>
                <w:sz w:val="22"/>
                <w:szCs w:val="22"/>
                <w:highlight w:val="white"/>
                <w:lang w:val="uk-UA"/>
              </w:rPr>
              <w:t>Компоненти</w:t>
            </w:r>
          </w:p>
        </w:tc>
      </w:tr>
      <w:tr w:rsidR="00A2733C" w:rsidRPr="00C5352A" w14:paraId="262CD855" w14:textId="77777777" w:rsidTr="00A2733C">
        <w:trPr>
          <w:trHeight w:val="162"/>
        </w:trPr>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36EB1" w14:textId="77777777" w:rsidR="00A2733C" w:rsidRPr="00346DD3" w:rsidRDefault="00A2733C" w:rsidP="00A2733C">
            <w:pPr>
              <w:rPr>
                <w:sz w:val="22"/>
                <w:szCs w:val="22"/>
                <w:highlight w:val="white"/>
                <w:lang w:val="uk-UA"/>
              </w:rPr>
            </w:pPr>
            <w:r w:rsidRPr="00346DD3">
              <w:rPr>
                <w:sz w:val="22"/>
                <w:szCs w:val="22"/>
                <w:highlight w:val="white"/>
                <w:lang w:val="uk-UA"/>
              </w:rPr>
              <w:t>1</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5EA41E9" w14:textId="77777777" w:rsidR="00A2733C" w:rsidRPr="00346DD3" w:rsidRDefault="00A2733C" w:rsidP="00A2733C">
            <w:pPr>
              <w:rPr>
                <w:sz w:val="22"/>
                <w:szCs w:val="22"/>
                <w:highlight w:val="white"/>
                <w:lang w:val="uk-UA"/>
              </w:rPr>
            </w:pPr>
            <w:r w:rsidRPr="00346DD3">
              <w:rPr>
                <w:sz w:val="22"/>
                <w:szCs w:val="22"/>
                <w:highlight w:val="white"/>
                <w:lang w:val="uk-UA"/>
              </w:rPr>
              <w:t>Спілкування державною мовою</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6EF57AA" w14:textId="77777777" w:rsidR="00A2733C" w:rsidRPr="00346DD3" w:rsidRDefault="00A2733C" w:rsidP="00A2733C">
            <w:pPr>
              <w:rPr>
                <w:sz w:val="22"/>
                <w:szCs w:val="22"/>
                <w:highlight w:val="white"/>
                <w:lang w:val="uk-UA"/>
              </w:rPr>
            </w:pPr>
            <w:r w:rsidRPr="00346DD3">
              <w:rPr>
                <w:b/>
                <w:i/>
                <w:sz w:val="22"/>
                <w:szCs w:val="22"/>
                <w:highlight w:val="white"/>
                <w:lang w:val="uk-UA"/>
              </w:rPr>
              <w:t>Уміння:</w:t>
            </w:r>
            <w:r w:rsidRPr="00346DD3">
              <w:rPr>
                <w:sz w:val="22"/>
                <w:szCs w:val="22"/>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346DD3">
              <w:rPr>
                <w:sz w:val="22"/>
                <w:szCs w:val="22"/>
                <w:lang w:val="uk-UA"/>
              </w:rPr>
              <w:t>уникнення невнормованих іншомовних запозичень у спілкуванні на тематику</w:t>
            </w:r>
            <w:r w:rsidRPr="00346DD3">
              <w:rPr>
                <w:sz w:val="22"/>
                <w:szCs w:val="22"/>
                <w:highlight w:val="white"/>
                <w:lang w:val="uk-UA"/>
              </w:rPr>
              <w:t xml:space="preserve"> окремого предмета; поповнювати свій словниковий запас.</w:t>
            </w:r>
          </w:p>
          <w:p w14:paraId="570314A9" w14:textId="77777777" w:rsidR="00A2733C" w:rsidRPr="00346DD3" w:rsidRDefault="00A2733C" w:rsidP="00A2733C">
            <w:pPr>
              <w:rPr>
                <w:sz w:val="22"/>
                <w:szCs w:val="22"/>
                <w:highlight w:val="white"/>
                <w:lang w:val="uk-UA"/>
              </w:rPr>
            </w:pPr>
            <w:r w:rsidRPr="00346DD3">
              <w:rPr>
                <w:b/>
                <w:i/>
                <w:sz w:val="22"/>
                <w:szCs w:val="22"/>
                <w:highlight w:val="white"/>
                <w:lang w:val="uk-UA"/>
              </w:rPr>
              <w:t>Ставлення:</w:t>
            </w:r>
            <w:r w:rsidRPr="00346DD3">
              <w:rPr>
                <w:sz w:val="22"/>
                <w:szCs w:val="22"/>
                <w:highlight w:val="white"/>
                <w:lang w:val="uk-UA"/>
              </w:rPr>
              <w:t xml:space="preserve"> розуміння важливості чітких та лаконічних формулювань.</w:t>
            </w:r>
          </w:p>
          <w:p w14:paraId="2C3C73A2" w14:textId="77777777" w:rsidR="00A2733C" w:rsidRPr="00346DD3" w:rsidRDefault="00A2733C" w:rsidP="00A2733C">
            <w:pPr>
              <w:rPr>
                <w:sz w:val="22"/>
                <w:szCs w:val="22"/>
                <w:highlight w:val="white"/>
                <w:lang w:val="uk-UA"/>
              </w:rPr>
            </w:pPr>
            <w:r w:rsidRPr="00346DD3">
              <w:rPr>
                <w:b/>
                <w:i/>
                <w:sz w:val="22"/>
                <w:szCs w:val="22"/>
                <w:highlight w:val="white"/>
                <w:lang w:val="uk-UA"/>
              </w:rPr>
              <w:t>Навчальні ресурси:</w:t>
            </w:r>
            <w:r w:rsidRPr="00346DD3">
              <w:rPr>
                <w:sz w:val="22"/>
                <w:szCs w:val="22"/>
                <w:highlight w:val="white"/>
                <w:lang w:val="uk-UA"/>
              </w:rPr>
              <w:t xml:space="preserve"> означення понять, формулювання властивостей, доведення правил, теорем</w:t>
            </w:r>
          </w:p>
        </w:tc>
      </w:tr>
      <w:tr w:rsidR="00A2733C" w:rsidRPr="00C5352A" w14:paraId="2C1302E9"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3FD7D" w14:textId="77777777" w:rsidR="00A2733C" w:rsidRPr="00346DD3" w:rsidRDefault="00A2733C" w:rsidP="00A2733C">
            <w:pPr>
              <w:rPr>
                <w:sz w:val="22"/>
                <w:szCs w:val="22"/>
                <w:highlight w:val="white"/>
                <w:lang w:val="uk-UA"/>
              </w:rPr>
            </w:pPr>
            <w:r w:rsidRPr="00346DD3">
              <w:rPr>
                <w:sz w:val="22"/>
                <w:szCs w:val="22"/>
                <w:highlight w:val="white"/>
                <w:lang w:val="uk-UA"/>
              </w:rPr>
              <w:lastRenderedPageBreak/>
              <w:t>2</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9D05842" w14:textId="77777777" w:rsidR="00A2733C" w:rsidRPr="00346DD3" w:rsidRDefault="00A2733C" w:rsidP="00A2733C">
            <w:pPr>
              <w:rPr>
                <w:sz w:val="22"/>
                <w:szCs w:val="22"/>
                <w:highlight w:val="white"/>
                <w:lang w:val="uk-UA"/>
              </w:rPr>
            </w:pPr>
            <w:r w:rsidRPr="00346DD3">
              <w:rPr>
                <w:sz w:val="22"/>
                <w:szCs w:val="22"/>
                <w:highlight w:val="white"/>
                <w:lang w:val="uk-UA"/>
              </w:rPr>
              <w:t>Спілкування іноземними мовами</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8D6D07D" w14:textId="77777777" w:rsidR="00A2733C" w:rsidRPr="00346DD3" w:rsidRDefault="00A2733C" w:rsidP="00A2733C">
            <w:pPr>
              <w:rPr>
                <w:sz w:val="22"/>
                <w:szCs w:val="22"/>
                <w:highlight w:val="white"/>
                <w:lang w:val="uk-UA"/>
              </w:rPr>
            </w:pPr>
            <w:r w:rsidRPr="00346DD3">
              <w:rPr>
                <w:b/>
                <w:i/>
                <w:sz w:val="22"/>
                <w:szCs w:val="22"/>
                <w:highlight w:val="white"/>
                <w:lang w:val="uk-UA"/>
              </w:rPr>
              <w:t>Уміння:</w:t>
            </w:r>
            <w:r w:rsidRPr="00346DD3">
              <w:rPr>
                <w:sz w:val="22"/>
                <w:szCs w:val="22"/>
                <w:highlight w:val="white"/>
                <w:lang w:val="uk-UA"/>
              </w:rPr>
              <w:t xml:space="preserve"> </w:t>
            </w:r>
            <w:r w:rsidRPr="00346DD3">
              <w:rPr>
                <w:rFonts w:eastAsia="Calibri"/>
                <w:sz w:val="22"/>
                <w:szCs w:val="22"/>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740936A1" w14:textId="77777777" w:rsidR="00A2733C" w:rsidRPr="00346DD3" w:rsidRDefault="00A2733C" w:rsidP="00A2733C">
            <w:pPr>
              <w:rPr>
                <w:sz w:val="22"/>
                <w:szCs w:val="22"/>
                <w:highlight w:val="white"/>
                <w:lang w:val="uk-UA"/>
              </w:rPr>
            </w:pPr>
            <w:r w:rsidRPr="00346DD3">
              <w:rPr>
                <w:b/>
                <w:i/>
                <w:sz w:val="22"/>
                <w:szCs w:val="22"/>
                <w:highlight w:val="white"/>
                <w:lang w:val="uk-UA"/>
              </w:rPr>
              <w:t>Ставлення:</w:t>
            </w:r>
            <w:r w:rsidRPr="00346DD3">
              <w:rPr>
                <w:sz w:val="22"/>
                <w:szCs w:val="22"/>
                <w:highlight w:val="white"/>
                <w:lang w:val="uk-UA"/>
              </w:rPr>
              <w:t xml:space="preserve"> </w:t>
            </w:r>
            <w:r w:rsidRPr="00346DD3">
              <w:rPr>
                <w:rFonts w:eastAsia="Calibri"/>
                <w:sz w:val="22"/>
                <w:szCs w:val="22"/>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2081BBEC" w14:textId="77777777" w:rsidR="00A2733C" w:rsidRPr="00346DD3" w:rsidRDefault="00A2733C" w:rsidP="00A2733C">
            <w:pPr>
              <w:rPr>
                <w:sz w:val="22"/>
                <w:szCs w:val="22"/>
                <w:highlight w:val="white"/>
                <w:lang w:val="uk-UA"/>
              </w:rPr>
            </w:pPr>
            <w:r w:rsidRPr="00346DD3">
              <w:rPr>
                <w:b/>
                <w:i/>
                <w:sz w:val="22"/>
                <w:szCs w:val="22"/>
                <w:highlight w:val="white"/>
                <w:lang w:val="uk-UA"/>
              </w:rPr>
              <w:t>Навчальні ресурси:</w:t>
            </w:r>
            <w:r w:rsidRPr="00346DD3">
              <w:rPr>
                <w:sz w:val="22"/>
                <w:szCs w:val="22"/>
                <w:highlight w:val="white"/>
                <w:lang w:val="uk-UA"/>
              </w:rPr>
              <w:t xml:space="preserve"> </w:t>
            </w:r>
            <w:r w:rsidRPr="00346DD3">
              <w:rPr>
                <w:rFonts w:eastAsia="Calibri"/>
                <w:sz w:val="22"/>
                <w:szCs w:val="22"/>
                <w:lang w:val="uk-UA"/>
              </w:rPr>
              <w:t>підручники, словники, довідкова література, мультимедійні засоби, адаптовані іншомовні тексти.</w:t>
            </w:r>
          </w:p>
        </w:tc>
      </w:tr>
      <w:tr w:rsidR="00A2733C" w:rsidRPr="00C5352A" w14:paraId="601F4348"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364A1" w14:textId="77777777" w:rsidR="00A2733C" w:rsidRPr="00346DD3" w:rsidRDefault="00A2733C" w:rsidP="00A2733C">
            <w:pPr>
              <w:rPr>
                <w:sz w:val="22"/>
                <w:szCs w:val="22"/>
                <w:highlight w:val="white"/>
                <w:lang w:val="uk-UA"/>
              </w:rPr>
            </w:pPr>
            <w:r w:rsidRPr="00346DD3">
              <w:rPr>
                <w:sz w:val="22"/>
                <w:szCs w:val="22"/>
                <w:highlight w:val="white"/>
                <w:lang w:val="uk-UA"/>
              </w:rPr>
              <w:t>3</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0187956" w14:textId="77777777" w:rsidR="00A2733C" w:rsidRPr="00346DD3" w:rsidRDefault="00A2733C" w:rsidP="00A2733C">
            <w:pPr>
              <w:rPr>
                <w:sz w:val="22"/>
                <w:szCs w:val="22"/>
                <w:highlight w:val="white"/>
                <w:lang w:val="uk-UA"/>
              </w:rPr>
            </w:pPr>
            <w:r w:rsidRPr="00346DD3">
              <w:rPr>
                <w:sz w:val="22"/>
                <w:szCs w:val="22"/>
                <w:highlight w:val="white"/>
                <w:lang w:val="uk-UA"/>
              </w:rPr>
              <w:t>Математична компетентність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5F3B408" w14:textId="77777777" w:rsidR="00A2733C" w:rsidRPr="00346DD3" w:rsidRDefault="00A2733C" w:rsidP="00A2733C">
            <w:pPr>
              <w:rPr>
                <w:sz w:val="22"/>
                <w:szCs w:val="22"/>
                <w:highlight w:val="white"/>
                <w:lang w:val="uk-UA"/>
              </w:rPr>
            </w:pPr>
            <w:r w:rsidRPr="00346DD3">
              <w:rPr>
                <w:b/>
                <w:i/>
                <w:sz w:val="22"/>
                <w:szCs w:val="22"/>
                <w:highlight w:val="white"/>
                <w:lang w:val="uk-UA"/>
              </w:rPr>
              <w:t>Уміння:</w:t>
            </w:r>
            <w:r w:rsidRPr="00346DD3">
              <w:rPr>
                <w:sz w:val="22"/>
                <w:szCs w:val="22"/>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614E5DF0" w14:textId="77777777" w:rsidR="00A2733C" w:rsidRPr="00346DD3" w:rsidRDefault="00A2733C" w:rsidP="00A2733C">
            <w:pPr>
              <w:rPr>
                <w:sz w:val="22"/>
                <w:szCs w:val="22"/>
                <w:highlight w:val="white"/>
                <w:lang w:val="uk-UA"/>
              </w:rPr>
            </w:pPr>
            <w:r w:rsidRPr="00346DD3">
              <w:rPr>
                <w:b/>
                <w:i/>
                <w:sz w:val="22"/>
                <w:szCs w:val="22"/>
                <w:highlight w:val="white"/>
                <w:lang w:val="uk-UA"/>
              </w:rPr>
              <w:t>Ставлення:</w:t>
            </w:r>
            <w:r w:rsidRPr="00346DD3">
              <w:rPr>
                <w:sz w:val="22"/>
                <w:szCs w:val="22"/>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1676A186" w14:textId="77777777" w:rsidR="00A2733C" w:rsidRPr="00346DD3" w:rsidRDefault="00A2733C" w:rsidP="00A2733C">
            <w:pPr>
              <w:rPr>
                <w:sz w:val="22"/>
                <w:szCs w:val="22"/>
                <w:highlight w:val="white"/>
                <w:lang w:val="uk-UA"/>
              </w:rPr>
            </w:pPr>
            <w:r w:rsidRPr="00346DD3">
              <w:rPr>
                <w:b/>
                <w:i/>
                <w:sz w:val="22"/>
                <w:szCs w:val="22"/>
                <w:highlight w:val="white"/>
                <w:lang w:val="uk-UA"/>
              </w:rPr>
              <w:t>Навчальні ресурси:</w:t>
            </w:r>
            <w:r w:rsidRPr="00346DD3">
              <w:rPr>
                <w:sz w:val="22"/>
                <w:szCs w:val="22"/>
                <w:highlight w:val="white"/>
                <w:lang w:val="uk-UA"/>
              </w:rPr>
              <w:t xml:space="preserve"> розв'язування математичних задач, і обов’язково таких, що моделюють реальні життєві ситуації</w:t>
            </w:r>
          </w:p>
        </w:tc>
      </w:tr>
      <w:tr w:rsidR="00A2733C" w:rsidRPr="00C5352A" w14:paraId="41FA6C76"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50470" w14:textId="77777777" w:rsidR="00A2733C" w:rsidRPr="00346DD3" w:rsidRDefault="00A2733C" w:rsidP="00A2733C">
            <w:pPr>
              <w:rPr>
                <w:sz w:val="22"/>
                <w:szCs w:val="22"/>
                <w:highlight w:val="white"/>
                <w:lang w:val="uk-UA"/>
              </w:rPr>
            </w:pPr>
            <w:r w:rsidRPr="00346DD3">
              <w:rPr>
                <w:sz w:val="22"/>
                <w:szCs w:val="22"/>
                <w:highlight w:val="white"/>
                <w:lang w:val="uk-UA"/>
              </w:rPr>
              <w:t>4</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0680A05" w14:textId="77777777" w:rsidR="00A2733C" w:rsidRPr="00346DD3" w:rsidRDefault="00A2733C" w:rsidP="00A2733C">
            <w:pPr>
              <w:rPr>
                <w:sz w:val="22"/>
                <w:szCs w:val="22"/>
                <w:highlight w:val="white"/>
                <w:lang w:val="uk-UA"/>
              </w:rPr>
            </w:pPr>
            <w:r w:rsidRPr="00346DD3">
              <w:rPr>
                <w:sz w:val="22"/>
                <w:szCs w:val="22"/>
                <w:highlight w:val="white"/>
                <w:lang w:val="uk-UA"/>
              </w:rPr>
              <w:t>Основні компетентності у природничих науках і технологіях</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2550050" w14:textId="77777777" w:rsidR="00A2733C" w:rsidRPr="00346DD3" w:rsidRDefault="00A2733C" w:rsidP="00A2733C">
            <w:pPr>
              <w:rPr>
                <w:sz w:val="22"/>
                <w:szCs w:val="22"/>
                <w:highlight w:val="white"/>
                <w:lang w:val="uk-UA"/>
              </w:rPr>
            </w:pPr>
            <w:r w:rsidRPr="00346DD3">
              <w:rPr>
                <w:b/>
                <w:i/>
                <w:sz w:val="22"/>
                <w:szCs w:val="22"/>
                <w:highlight w:val="white"/>
                <w:lang w:val="uk-UA"/>
              </w:rPr>
              <w:t>Уміння:</w:t>
            </w:r>
            <w:r w:rsidRPr="00346DD3">
              <w:rPr>
                <w:sz w:val="22"/>
                <w:szCs w:val="22"/>
                <w:highlight w:val="white"/>
                <w:lang w:val="uk-UA"/>
              </w:rPr>
              <w:t xml:space="preserve"> розпізнавати проблеми, що виникають у довкіллі; будувати та досліджувати природні явища і процеси</w:t>
            </w:r>
            <w:r w:rsidRPr="00346DD3">
              <w:rPr>
                <w:sz w:val="22"/>
                <w:szCs w:val="22"/>
                <w:lang w:val="uk-UA"/>
              </w:rPr>
              <w:t>; послуговуватися технологічними пристроями</w:t>
            </w:r>
            <w:r w:rsidRPr="00346DD3">
              <w:rPr>
                <w:sz w:val="22"/>
                <w:szCs w:val="22"/>
                <w:highlight w:val="white"/>
                <w:lang w:val="uk-UA"/>
              </w:rPr>
              <w:t>.</w:t>
            </w:r>
          </w:p>
          <w:p w14:paraId="01F9D422" w14:textId="77777777" w:rsidR="00A2733C" w:rsidRPr="00346DD3" w:rsidRDefault="00A2733C" w:rsidP="00A2733C">
            <w:pPr>
              <w:rPr>
                <w:sz w:val="22"/>
                <w:szCs w:val="22"/>
                <w:highlight w:val="white"/>
                <w:lang w:val="uk-UA"/>
              </w:rPr>
            </w:pPr>
            <w:r w:rsidRPr="00346DD3">
              <w:rPr>
                <w:b/>
                <w:i/>
                <w:sz w:val="22"/>
                <w:szCs w:val="22"/>
                <w:highlight w:val="white"/>
                <w:lang w:val="uk-UA"/>
              </w:rPr>
              <w:t>Ставлення:</w:t>
            </w:r>
            <w:r w:rsidRPr="00346DD3">
              <w:rPr>
                <w:sz w:val="22"/>
                <w:szCs w:val="22"/>
                <w:highlight w:val="white"/>
                <w:lang w:val="uk-UA"/>
              </w:rPr>
              <w:t xml:space="preserve"> усвідомлення важливості природничих наук як універсальної мови науки, техніки та технологій.</w:t>
            </w:r>
            <w:r w:rsidRPr="00346DD3">
              <w:rPr>
                <w:sz w:val="22"/>
                <w:szCs w:val="22"/>
                <w:lang w:val="uk-UA"/>
              </w:rPr>
              <w:t xml:space="preserve"> усвідомлення ролі наукових ідей в сучасних інформаційних технологіях</w:t>
            </w:r>
          </w:p>
          <w:p w14:paraId="684BE0C2" w14:textId="77777777" w:rsidR="00A2733C" w:rsidRPr="00346DD3" w:rsidRDefault="00A2733C" w:rsidP="00A2733C">
            <w:pPr>
              <w:rPr>
                <w:sz w:val="22"/>
                <w:szCs w:val="22"/>
                <w:highlight w:val="white"/>
                <w:lang w:val="uk-UA"/>
              </w:rPr>
            </w:pPr>
            <w:r w:rsidRPr="00346DD3">
              <w:rPr>
                <w:b/>
                <w:i/>
                <w:sz w:val="22"/>
                <w:szCs w:val="22"/>
                <w:highlight w:val="white"/>
                <w:lang w:val="uk-UA"/>
              </w:rPr>
              <w:t>Навчальні ресурси:</w:t>
            </w:r>
            <w:r w:rsidRPr="00346DD3">
              <w:rPr>
                <w:sz w:val="22"/>
                <w:szCs w:val="22"/>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A2733C" w:rsidRPr="00C5352A" w14:paraId="41C38AB2"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FD09F" w14:textId="77777777" w:rsidR="00A2733C" w:rsidRPr="00346DD3" w:rsidRDefault="00A2733C" w:rsidP="00A2733C">
            <w:pPr>
              <w:rPr>
                <w:sz w:val="22"/>
                <w:szCs w:val="22"/>
                <w:highlight w:val="white"/>
                <w:lang w:val="uk-UA"/>
              </w:rPr>
            </w:pPr>
            <w:r w:rsidRPr="00346DD3">
              <w:rPr>
                <w:sz w:val="22"/>
                <w:szCs w:val="22"/>
                <w:highlight w:val="white"/>
                <w:lang w:val="uk-UA"/>
              </w:rPr>
              <w:t>5</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29330DD" w14:textId="77777777" w:rsidR="00A2733C" w:rsidRPr="00346DD3" w:rsidRDefault="00A2733C" w:rsidP="00A2733C">
            <w:pPr>
              <w:rPr>
                <w:sz w:val="22"/>
                <w:szCs w:val="22"/>
                <w:highlight w:val="white"/>
                <w:lang w:val="uk-UA"/>
              </w:rPr>
            </w:pPr>
            <w:r w:rsidRPr="00346DD3">
              <w:rPr>
                <w:sz w:val="22"/>
                <w:szCs w:val="22"/>
                <w:highlight w:val="white"/>
                <w:lang w:val="uk-UA"/>
              </w:rPr>
              <w:t>Інформаційно-цифрова компетентність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3C6649B" w14:textId="77777777" w:rsidR="00A2733C" w:rsidRPr="00346DD3" w:rsidRDefault="00A2733C" w:rsidP="00A2733C">
            <w:pPr>
              <w:rPr>
                <w:sz w:val="22"/>
                <w:szCs w:val="22"/>
                <w:highlight w:val="white"/>
                <w:lang w:val="uk-UA"/>
              </w:rPr>
            </w:pPr>
            <w:r w:rsidRPr="00346DD3">
              <w:rPr>
                <w:b/>
                <w:i/>
                <w:sz w:val="22"/>
                <w:szCs w:val="22"/>
                <w:highlight w:val="white"/>
                <w:lang w:val="uk-UA"/>
              </w:rPr>
              <w:t>Уміння:</w:t>
            </w:r>
            <w:r w:rsidRPr="00346DD3">
              <w:rPr>
                <w:sz w:val="22"/>
                <w:szCs w:val="22"/>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0D0E4B61" w14:textId="77777777" w:rsidR="00A2733C" w:rsidRPr="00346DD3" w:rsidRDefault="00A2733C" w:rsidP="00A2733C">
            <w:pPr>
              <w:rPr>
                <w:sz w:val="22"/>
                <w:szCs w:val="22"/>
                <w:highlight w:val="white"/>
                <w:lang w:val="uk-UA"/>
              </w:rPr>
            </w:pPr>
            <w:r w:rsidRPr="00346DD3">
              <w:rPr>
                <w:b/>
                <w:i/>
                <w:sz w:val="22"/>
                <w:szCs w:val="22"/>
                <w:highlight w:val="white"/>
                <w:lang w:val="uk-UA"/>
              </w:rPr>
              <w:t>Ставлення:</w:t>
            </w:r>
            <w:r w:rsidRPr="00346DD3">
              <w:rPr>
                <w:sz w:val="22"/>
                <w:szCs w:val="22"/>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786E7D22" w14:textId="77777777" w:rsidR="00A2733C" w:rsidRPr="00346DD3" w:rsidRDefault="00A2733C" w:rsidP="00A2733C">
            <w:pPr>
              <w:rPr>
                <w:sz w:val="22"/>
                <w:szCs w:val="22"/>
                <w:highlight w:val="white"/>
                <w:lang w:val="uk-UA"/>
              </w:rPr>
            </w:pPr>
            <w:r w:rsidRPr="00346DD3">
              <w:rPr>
                <w:b/>
                <w:i/>
                <w:sz w:val="22"/>
                <w:szCs w:val="22"/>
                <w:highlight w:val="white"/>
                <w:lang w:val="uk-UA"/>
              </w:rPr>
              <w:t>Навчальні ресурси:</w:t>
            </w:r>
            <w:r w:rsidRPr="00346DD3">
              <w:rPr>
                <w:sz w:val="22"/>
                <w:szCs w:val="22"/>
                <w:highlight w:val="white"/>
                <w:lang w:val="uk-UA"/>
              </w:rPr>
              <w:t xml:space="preserve"> візуалізація даних, побудова графіків та діаграм за допомогою програмних засобів</w:t>
            </w:r>
          </w:p>
        </w:tc>
      </w:tr>
      <w:tr w:rsidR="00A2733C" w:rsidRPr="00C5352A" w14:paraId="583DE4F0"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CA68F" w14:textId="77777777" w:rsidR="00A2733C" w:rsidRPr="00346DD3" w:rsidRDefault="00A2733C" w:rsidP="00A2733C">
            <w:pPr>
              <w:rPr>
                <w:sz w:val="22"/>
                <w:szCs w:val="22"/>
                <w:highlight w:val="white"/>
                <w:lang w:val="uk-UA"/>
              </w:rPr>
            </w:pPr>
            <w:r w:rsidRPr="00346DD3">
              <w:rPr>
                <w:sz w:val="22"/>
                <w:szCs w:val="22"/>
                <w:highlight w:val="white"/>
                <w:lang w:val="uk-UA"/>
              </w:rPr>
              <w:t>6</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B7E71E6" w14:textId="77777777" w:rsidR="00A2733C" w:rsidRPr="00346DD3" w:rsidRDefault="00A2733C" w:rsidP="00A2733C">
            <w:pPr>
              <w:rPr>
                <w:sz w:val="22"/>
                <w:szCs w:val="22"/>
                <w:highlight w:val="white"/>
                <w:lang w:val="uk-UA"/>
              </w:rPr>
            </w:pPr>
            <w:r w:rsidRPr="00346DD3">
              <w:rPr>
                <w:sz w:val="22"/>
                <w:szCs w:val="22"/>
                <w:highlight w:val="white"/>
                <w:lang w:val="uk-UA"/>
              </w:rPr>
              <w:t>Уміння вчитися впродовж життя</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CE45600" w14:textId="77777777" w:rsidR="00A2733C" w:rsidRPr="00346DD3" w:rsidRDefault="00A2733C" w:rsidP="00A2733C">
            <w:pPr>
              <w:rPr>
                <w:sz w:val="22"/>
                <w:szCs w:val="22"/>
                <w:highlight w:val="white"/>
                <w:lang w:val="uk-UA"/>
              </w:rPr>
            </w:pPr>
            <w:r w:rsidRPr="00346DD3">
              <w:rPr>
                <w:b/>
                <w:i/>
                <w:sz w:val="22"/>
                <w:szCs w:val="22"/>
                <w:highlight w:val="white"/>
                <w:lang w:val="uk-UA"/>
              </w:rPr>
              <w:t>Уміння:</w:t>
            </w:r>
            <w:r w:rsidRPr="00346DD3">
              <w:rPr>
                <w:sz w:val="22"/>
                <w:szCs w:val="22"/>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6EC428D8" w14:textId="77777777" w:rsidR="00A2733C" w:rsidRPr="00346DD3" w:rsidRDefault="00A2733C" w:rsidP="00A2733C">
            <w:pPr>
              <w:rPr>
                <w:sz w:val="22"/>
                <w:szCs w:val="22"/>
                <w:highlight w:val="white"/>
                <w:lang w:val="uk-UA"/>
              </w:rPr>
            </w:pPr>
            <w:r w:rsidRPr="00346DD3">
              <w:rPr>
                <w:b/>
                <w:i/>
                <w:sz w:val="22"/>
                <w:szCs w:val="22"/>
                <w:highlight w:val="white"/>
                <w:lang w:val="uk-UA"/>
              </w:rPr>
              <w:lastRenderedPageBreak/>
              <w:t>Ставлення:</w:t>
            </w:r>
            <w:r w:rsidRPr="00346DD3">
              <w:rPr>
                <w:sz w:val="22"/>
                <w:szCs w:val="22"/>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65FE76B" w14:textId="77777777" w:rsidR="00A2733C" w:rsidRPr="00346DD3" w:rsidRDefault="00A2733C" w:rsidP="00A2733C">
            <w:pPr>
              <w:rPr>
                <w:sz w:val="22"/>
                <w:szCs w:val="22"/>
                <w:highlight w:val="white"/>
                <w:lang w:val="uk-UA"/>
              </w:rPr>
            </w:pPr>
            <w:r w:rsidRPr="00346DD3">
              <w:rPr>
                <w:b/>
                <w:i/>
                <w:sz w:val="22"/>
                <w:szCs w:val="22"/>
                <w:highlight w:val="white"/>
                <w:lang w:val="uk-UA"/>
              </w:rPr>
              <w:t>Навчальні ресурси:</w:t>
            </w:r>
            <w:r w:rsidRPr="00346DD3">
              <w:rPr>
                <w:sz w:val="22"/>
                <w:szCs w:val="22"/>
                <w:highlight w:val="white"/>
                <w:lang w:val="uk-UA"/>
              </w:rPr>
              <w:t xml:space="preserve"> моделювання власної освітньої траєкторії</w:t>
            </w:r>
          </w:p>
        </w:tc>
      </w:tr>
      <w:tr w:rsidR="00A2733C" w:rsidRPr="00C5352A" w14:paraId="3C14F1CF"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4A8C6" w14:textId="77777777" w:rsidR="00A2733C" w:rsidRPr="00346DD3" w:rsidRDefault="00A2733C" w:rsidP="00A2733C">
            <w:pPr>
              <w:rPr>
                <w:sz w:val="22"/>
                <w:szCs w:val="22"/>
                <w:highlight w:val="white"/>
                <w:lang w:val="uk-UA"/>
              </w:rPr>
            </w:pPr>
            <w:r w:rsidRPr="00346DD3">
              <w:rPr>
                <w:sz w:val="22"/>
                <w:szCs w:val="22"/>
                <w:highlight w:val="white"/>
                <w:lang w:val="uk-UA"/>
              </w:rPr>
              <w:lastRenderedPageBreak/>
              <w:t>7</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14B88BF" w14:textId="77777777" w:rsidR="00A2733C" w:rsidRPr="00346DD3" w:rsidRDefault="00A2733C" w:rsidP="00A2733C">
            <w:pPr>
              <w:rPr>
                <w:sz w:val="22"/>
                <w:szCs w:val="22"/>
                <w:highlight w:val="white"/>
                <w:lang w:val="uk-UA"/>
              </w:rPr>
            </w:pPr>
            <w:r w:rsidRPr="00346DD3">
              <w:rPr>
                <w:sz w:val="22"/>
                <w:szCs w:val="22"/>
                <w:highlight w:val="white"/>
                <w:lang w:val="uk-UA"/>
              </w:rPr>
              <w:t>Ініціативність і підприємливість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9C9F8E7" w14:textId="77777777" w:rsidR="00A2733C" w:rsidRPr="00346DD3" w:rsidRDefault="00A2733C" w:rsidP="00A2733C">
            <w:pPr>
              <w:rPr>
                <w:sz w:val="22"/>
                <w:szCs w:val="22"/>
                <w:highlight w:val="white"/>
                <w:lang w:val="uk-UA"/>
              </w:rPr>
            </w:pPr>
            <w:r w:rsidRPr="00346DD3">
              <w:rPr>
                <w:b/>
                <w:i/>
                <w:sz w:val="22"/>
                <w:szCs w:val="22"/>
                <w:highlight w:val="white"/>
                <w:lang w:val="uk-UA"/>
              </w:rPr>
              <w:t>Уміння:</w:t>
            </w:r>
            <w:r w:rsidRPr="00346DD3">
              <w:rPr>
                <w:sz w:val="22"/>
                <w:szCs w:val="22"/>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345E96E0" w14:textId="77777777" w:rsidR="00A2733C" w:rsidRPr="00346DD3" w:rsidRDefault="00A2733C" w:rsidP="00A2733C">
            <w:pPr>
              <w:rPr>
                <w:sz w:val="22"/>
                <w:szCs w:val="22"/>
                <w:highlight w:val="white"/>
                <w:lang w:val="uk-UA"/>
              </w:rPr>
            </w:pPr>
            <w:r w:rsidRPr="00346DD3">
              <w:rPr>
                <w:b/>
                <w:i/>
                <w:sz w:val="22"/>
                <w:szCs w:val="22"/>
                <w:highlight w:val="white"/>
                <w:lang w:val="uk-UA"/>
              </w:rPr>
              <w:t>Ставлення:</w:t>
            </w:r>
            <w:r w:rsidRPr="00346DD3">
              <w:rPr>
                <w:sz w:val="22"/>
                <w:szCs w:val="22"/>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2BCEEADD" w14:textId="77777777" w:rsidR="00A2733C" w:rsidRPr="00346DD3" w:rsidRDefault="00A2733C" w:rsidP="00A2733C">
            <w:pPr>
              <w:rPr>
                <w:sz w:val="22"/>
                <w:szCs w:val="22"/>
                <w:highlight w:val="white"/>
                <w:lang w:val="uk-UA"/>
              </w:rPr>
            </w:pPr>
            <w:r w:rsidRPr="00346DD3">
              <w:rPr>
                <w:b/>
                <w:i/>
                <w:sz w:val="22"/>
                <w:szCs w:val="22"/>
                <w:highlight w:val="white"/>
                <w:lang w:val="uk-UA"/>
              </w:rPr>
              <w:t>Навчальні ресурси:</w:t>
            </w:r>
            <w:r w:rsidRPr="00346DD3">
              <w:rPr>
                <w:sz w:val="22"/>
                <w:szCs w:val="22"/>
                <w:highlight w:val="white"/>
                <w:lang w:val="uk-UA"/>
              </w:rPr>
              <w:t xml:space="preserve"> завдання підприємницького змісту (оптимізаційні задачі)</w:t>
            </w:r>
          </w:p>
        </w:tc>
      </w:tr>
      <w:tr w:rsidR="00A2733C" w:rsidRPr="00C5352A" w14:paraId="18008E1F"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D5DA8" w14:textId="77777777" w:rsidR="00A2733C" w:rsidRPr="00346DD3" w:rsidRDefault="00A2733C" w:rsidP="00A2733C">
            <w:pPr>
              <w:rPr>
                <w:sz w:val="22"/>
                <w:szCs w:val="22"/>
                <w:highlight w:val="white"/>
                <w:lang w:val="uk-UA"/>
              </w:rPr>
            </w:pPr>
            <w:r w:rsidRPr="00346DD3">
              <w:rPr>
                <w:sz w:val="22"/>
                <w:szCs w:val="22"/>
                <w:highlight w:val="white"/>
                <w:lang w:val="uk-UA"/>
              </w:rPr>
              <w:t>8</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C4EA622" w14:textId="77777777" w:rsidR="00A2733C" w:rsidRPr="00346DD3" w:rsidRDefault="00A2733C" w:rsidP="00A2733C">
            <w:pPr>
              <w:rPr>
                <w:sz w:val="22"/>
                <w:szCs w:val="22"/>
                <w:highlight w:val="white"/>
                <w:lang w:val="uk-UA"/>
              </w:rPr>
            </w:pPr>
            <w:r w:rsidRPr="00346DD3">
              <w:rPr>
                <w:sz w:val="22"/>
                <w:szCs w:val="22"/>
                <w:highlight w:val="white"/>
                <w:lang w:val="uk-UA"/>
              </w:rPr>
              <w:t>Соціальна і громадянська компетентності</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04857B8" w14:textId="77777777" w:rsidR="00A2733C" w:rsidRPr="00346DD3" w:rsidRDefault="00A2733C" w:rsidP="00A2733C">
            <w:pPr>
              <w:rPr>
                <w:sz w:val="22"/>
                <w:szCs w:val="22"/>
                <w:highlight w:val="white"/>
                <w:lang w:val="uk-UA"/>
              </w:rPr>
            </w:pPr>
            <w:r w:rsidRPr="00346DD3">
              <w:rPr>
                <w:b/>
                <w:i/>
                <w:sz w:val="22"/>
                <w:szCs w:val="22"/>
                <w:highlight w:val="white"/>
                <w:lang w:val="uk-UA"/>
              </w:rPr>
              <w:t>Уміння:</w:t>
            </w:r>
            <w:r w:rsidRPr="00346DD3">
              <w:rPr>
                <w:sz w:val="22"/>
                <w:szCs w:val="22"/>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125A00F1" w14:textId="77777777" w:rsidR="00A2733C" w:rsidRPr="00346DD3" w:rsidRDefault="00A2733C" w:rsidP="00A2733C">
            <w:pPr>
              <w:rPr>
                <w:sz w:val="22"/>
                <w:szCs w:val="22"/>
                <w:highlight w:val="white"/>
                <w:lang w:val="uk-UA"/>
              </w:rPr>
            </w:pPr>
            <w:r w:rsidRPr="00346DD3">
              <w:rPr>
                <w:b/>
                <w:i/>
                <w:sz w:val="22"/>
                <w:szCs w:val="22"/>
                <w:highlight w:val="white"/>
                <w:lang w:val="uk-UA"/>
              </w:rPr>
              <w:t>Ставлення:</w:t>
            </w:r>
            <w:r w:rsidRPr="00346DD3">
              <w:rPr>
                <w:sz w:val="22"/>
                <w:szCs w:val="22"/>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21E2E1E3" w14:textId="77777777" w:rsidR="00A2733C" w:rsidRPr="00346DD3" w:rsidRDefault="00A2733C" w:rsidP="00A2733C">
            <w:pPr>
              <w:rPr>
                <w:sz w:val="22"/>
                <w:szCs w:val="22"/>
                <w:highlight w:val="white"/>
                <w:lang w:val="uk-UA"/>
              </w:rPr>
            </w:pPr>
            <w:r w:rsidRPr="00346DD3">
              <w:rPr>
                <w:b/>
                <w:i/>
                <w:sz w:val="22"/>
                <w:szCs w:val="22"/>
                <w:highlight w:val="white"/>
                <w:lang w:val="uk-UA"/>
              </w:rPr>
              <w:t>Навчальні ресурси:</w:t>
            </w:r>
            <w:r w:rsidRPr="00346DD3">
              <w:rPr>
                <w:sz w:val="22"/>
                <w:szCs w:val="22"/>
                <w:highlight w:val="white"/>
                <w:lang w:val="uk-UA"/>
              </w:rPr>
              <w:t xml:space="preserve"> завдання соціального змісту</w:t>
            </w:r>
          </w:p>
        </w:tc>
      </w:tr>
      <w:tr w:rsidR="00A2733C" w:rsidRPr="00C5352A" w14:paraId="3B5377AE"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8E7C4" w14:textId="77777777" w:rsidR="00A2733C" w:rsidRPr="00346DD3" w:rsidRDefault="00A2733C" w:rsidP="00A2733C">
            <w:pPr>
              <w:rPr>
                <w:sz w:val="22"/>
                <w:szCs w:val="22"/>
                <w:highlight w:val="white"/>
                <w:lang w:val="uk-UA"/>
              </w:rPr>
            </w:pPr>
            <w:r w:rsidRPr="00346DD3">
              <w:rPr>
                <w:sz w:val="22"/>
                <w:szCs w:val="22"/>
                <w:highlight w:val="white"/>
                <w:lang w:val="uk-UA"/>
              </w:rPr>
              <w:t>9</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5C0465C" w14:textId="77777777" w:rsidR="00A2733C" w:rsidRPr="00346DD3" w:rsidRDefault="00A2733C" w:rsidP="00A2733C">
            <w:pPr>
              <w:rPr>
                <w:sz w:val="22"/>
                <w:szCs w:val="22"/>
                <w:highlight w:val="white"/>
                <w:lang w:val="uk-UA"/>
              </w:rPr>
            </w:pPr>
            <w:r w:rsidRPr="00346DD3">
              <w:rPr>
                <w:sz w:val="22"/>
                <w:szCs w:val="22"/>
                <w:highlight w:val="white"/>
                <w:lang w:val="uk-UA"/>
              </w:rPr>
              <w:t>Обізнаність і самовираження у сфері культури</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C581070" w14:textId="77777777" w:rsidR="00A2733C" w:rsidRPr="00346DD3" w:rsidRDefault="00A2733C" w:rsidP="00A2733C">
            <w:pPr>
              <w:rPr>
                <w:sz w:val="22"/>
                <w:szCs w:val="22"/>
                <w:highlight w:val="white"/>
                <w:lang w:val="uk-UA"/>
              </w:rPr>
            </w:pPr>
            <w:r w:rsidRPr="00346DD3">
              <w:rPr>
                <w:b/>
                <w:i/>
                <w:sz w:val="22"/>
                <w:szCs w:val="22"/>
                <w:highlight w:val="white"/>
                <w:lang w:val="uk-UA"/>
              </w:rPr>
              <w:t xml:space="preserve">Уміння: </w:t>
            </w:r>
            <w:r w:rsidRPr="00346DD3">
              <w:rPr>
                <w:sz w:val="22"/>
                <w:szCs w:val="22"/>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497B6A6F" w14:textId="77777777" w:rsidR="00A2733C" w:rsidRPr="00346DD3" w:rsidRDefault="00A2733C" w:rsidP="00A2733C">
            <w:pPr>
              <w:rPr>
                <w:sz w:val="22"/>
                <w:szCs w:val="22"/>
                <w:highlight w:val="white"/>
                <w:lang w:val="uk-UA"/>
              </w:rPr>
            </w:pPr>
            <w:r w:rsidRPr="00346DD3">
              <w:rPr>
                <w:b/>
                <w:i/>
                <w:sz w:val="22"/>
                <w:szCs w:val="22"/>
                <w:highlight w:val="white"/>
                <w:lang w:val="uk-UA"/>
              </w:rPr>
              <w:t>Ставлення:</w:t>
            </w:r>
            <w:r w:rsidRPr="00346DD3">
              <w:rPr>
                <w:sz w:val="22"/>
                <w:szCs w:val="22"/>
                <w:highlight w:val="white"/>
                <w:lang w:val="uk-UA"/>
              </w:rPr>
              <w:t xml:space="preserve"> </w:t>
            </w:r>
            <w:r w:rsidRPr="00346DD3">
              <w:rPr>
                <w:sz w:val="22"/>
                <w:szCs w:val="22"/>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346DD3">
              <w:rPr>
                <w:sz w:val="22"/>
                <w:szCs w:val="22"/>
                <w:highlight w:val="white"/>
                <w:lang w:val="uk-UA"/>
              </w:rPr>
              <w:t>.</w:t>
            </w:r>
          </w:p>
          <w:p w14:paraId="1EAF04AF" w14:textId="77777777" w:rsidR="00A2733C" w:rsidRPr="00346DD3" w:rsidRDefault="00A2733C" w:rsidP="00A2733C">
            <w:pPr>
              <w:rPr>
                <w:sz w:val="22"/>
                <w:szCs w:val="22"/>
                <w:lang w:val="uk-UA"/>
              </w:rPr>
            </w:pPr>
            <w:r w:rsidRPr="00346DD3">
              <w:rPr>
                <w:b/>
                <w:i/>
                <w:sz w:val="22"/>
                <w:szCs w:val="22"/>
                <w:highlight w:val="white"/>
                <w:lang w:val="uk-UA"/>
              </w:rPr>
              <w:t>Навчальні ресурси:</w:t>
            </w:r>
            <w:r w:rsidRPr="00346DD3">
              <w:rPr>
                <w:sz w:val="22"/>
                <w:szCs w:val="22"/>
                <w:highlight w:val="white"/>
                <w:lang w:val="uk-UA"/>
              </w:rPr>
              <w:t xml:space="preserve"> </w:t>
            </w:r>
            <w:r w:rsidRPr="00346DD3">
              <w:rPr>
                <w:sz w:val="22"/>
                <w:szCs w:val="22"/>
                <w:lang w:val="uk-UA"/>
              </w:rPr>
              <w:t>математичні моделі в різних видах мистецтва</w:t>
            </w:r>
          </w:p>
        </w:tc>
      </w:tr>
      <w:tr w:rsidR="00A2733C" w:rsidRPr="00C5352A" w14:paraId="300DC12A"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31A57" w14:textId="77777777" w:rsidR="00A2733C" w:rsidRPr="00346DD3" w:rsidRDefault="00A2733C" w:rsidP="00A2733C">
            <w:pPr>
              <w:rPr>
                <w:sz w:val="22"/>
                <w:szCs w:val="22"/>
                <w:highlight w:val="white"/>
                <w:lang w:val="uk-UA"/>
              </w:rPr>
            </w:pPr>
            <w:r w:rsidRPr="00346DD3">
              <w:rPr>
                <w:sz w:val="22"/>
                <w:szCs w:val="22"/>
                <w:highlight w:val="white"/>
                <w:lang w:val="uk-UA"/>
              </w:rPr>
              <w:t>10</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9B64410" w14:textId="77777777" w:rsidR="00A2733C" w:rsidRPr="00346DD3" w:rsidRDefault="00A2733C" w:rsidP="00A2733C">
            <w:pPr>
              <w:rPr>
                <w:sz w:val="22"/>
                <w:szCs w:val="22"/>
                <w:highlight w:val="white"/>
                <w:lang w:val="uk-UA"/>
              </w:rPr>
            </w:pPr>
            <w:r w:rsidRPr="00346DD3">
              <w:rPr>
                <w:sz w:val="22"/>
                <w:szCs w:val="22"/>
                <w:highlight w:val="white"/>
                <w:lang w:val="uk-UA"/>
              </w:rPr>
              <w:t>Екологічна грамотність і здорове життя</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05DE617" w14:textId="77777777" w:rsidR="00A2733C" w:rsidRPr="00346DD3" w:rsidRDefault="00A2733C" w:rsidP="00A2733C">
            <w:pPr>
              <w:rPr>
                <w:sz w:val="22"/>
                <w:szCs w:val="22"/>
                <w:highlight w:val="white"/>
                <w:lang w:val="uk-UA"/>
              </w:rPr>
            </w:pPr>
            <w:r w:rsidRPr="00346DD3">
              <w:rPr>
                <w:b/>
                <w:i/>
                <w:sz w:val="22"/>
                <w:szCs w:val="22"/>
                <w:highlight w:val="white"/>
                <w:lang w:val="uk-UA"/>
              </w:rPr>
              <w:t>Уміння:</w:t>
            </w:r>
            <w:r w:rsidRPr="00346DD3">
              <w:rPr>
                <w:sz w:val="22"/>
                <w:szCs w:val="22"/>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4D50D6BF" w14:textId="77777777" w:rsidR="00A2733C" w:rsidRPr="00346DD3" w:rsidRDefault="00A2733C" w:rsidP="00A2733C">
            <w:pPr>
              <w:rPr>
                <w:sz w:val="22"/>
                <w:szCs w:val="22"/>
                <w:highlight w:val="white"/>
                <w:lang w:val="uk-UA"/>
              </w:rPr>
            </w:pPr>
            <w:r w:rsidRPr="00346DD3">
              <w:rPr>
                <w:b/>
                <w:i/>
                <w:sz w:val="22"/>
                <w:szCs w:val="22"/>
                <w:highlight w:val="white"/>
                <w:lang w:val="uk-UA"/>
              </w:rPr>
              <w:t>Ставлення:</w:t>
            </w:r>
            <w:r w:rsidRPr="00346DD3">
              <w:rPr>
                <w:sz w:val="22"/>
                <w:szCs w:val="22"/>
                <w:highlight w:val="white"/>
                <w:lang w:val="uk-UA"/>
              </w:rPr>
              <w:t xml:space="preserve"> </w:t>
            </w:r>
            <w:r w:rsidRPr="00346DD3">
              <w:rPr>
                <w:sz w:val="22"/>
                <w:szCs w:val="22"/>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314B47C9" w14:textId="77777777" w:rsidR="00A2733C" w:rsidRPr="00346DD3" w:rsidRDefault="00A2733C" w:rsidP="00A2733C">
            <w:pPr>
              <w:rPr>
                <w:sz w:val="22"/>
                <w:szCs w:val="22"/>
                <w:highlight w:val="white"/>
                <w:lang w:val="uk-UA"/>
              </w:rPr>
            </w:pPr>
            <w:r w:rsidRPr="00346DD3">
              <w:rPr>
                <w:b/>
                <w:i/>
                <w:sz w:val="22"/>
                <w:szCs w:val="22"/>
                <w:highlight w:val="white"/>
                <w:lang w:val="uk-UA"/>
              </w:rPr>
              <w:t>Навчальні ресурси:</w:t>
            </w:r>
            <w:r w:rsidRPr="00346DD3">
              <w:rPr>
                <w:sz w:val="22"/>
                <w:szCs w:val="22"/>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1AB82541" w14:textId="77777777" w:rsidR="00A2733C" w:rsidRDefault="00A2733C" w:rsidP="00A2733C">
      <w:pPr>
        <w:ind w:firstLine="709"/>
        <w:jc w:val="both"/>
        <w:rPr>
          <w:rFonts w:cs="Arial"/>
          <w:sz w:val="28"/>
          <w:szCs w:val="28"/>
          <w:highlight w:val="white"/>
          <w:lang w:val="uk-UA" w:eastAsia="uk-UA"/>
        </w:rPr>
      </w:pPr>
      <w:r>
        <w:rPr>
          <w:rFonts w:eastAsia="Arial"/>
          <w:sz w:val="28"/>
          <w:szCs w:val="28"/>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w:t>
      </w:r>
      <w:r>
        <w:rPr>
          <w:rFonts w:eastAsia="Arial"/>
          <w:sz w:val="28"/>
          <w:szCs w:val="28"/>
          <w:highlight w:val="white"/>
          <w:lang w:val="uk-UA" w:eastAsia="uk-UA"/>
        </w:rPr>
        <w:lastRenderedPageBreak/>
        <w:t>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eastAsia="Arial"/>
          <w:b/>
          <w:sz w:val="28"/>
          <w:szCs w:val="28"/>
          <w:highlight w:val="white"/>
          <w:lang w:val="uk-UA" w:eastAsia="uk-UA"/>
        </w:rPr>
        <w:t xml:space="preserve"> </w:t>
      </w:r>
      <w:r>
        <w:rPr>
          <w:rFonts w:eastAsia="Arial"/>
          <w:sz w:val="28"/>
          <w:szCs w:val="28"/>
          <w:highlight w:val="white"/>
          <w:lang w:val="uk-UA" w:eastAsia="uk-UA"/>
        </w:rPr>
        <w:t xml:space="preserve">формування в учнів здатності застосовувати знання й уміння у реальних життєвих ситуаціях. </w:t>
      </w:r>
      <w:r>
        <w:rPr>
          <w:rFonts w:cs="Arial"/>
          <w:sz w:val="28"/>
          <w:szCs w:val="28"/>
          <w:highlight w:val="white"/>
          <w:lang w:val="uk-UA" w:eastAsia="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2579DC8C" w14:textId="77777777" w:rsidR="00A2733C" w:rsidRDefault="00A2733C" w:rsidP="00A2733C">
      <w:pPr>
        <w:ind w:firstLine="709"/>
        <w:jc w:val="both"/>
        <w:rPr>
          <w:sz w:val="28"/>
          <w:szCs w:val="28"/>
          <w:highlight w:val="white"/>
          <w:lang w:val="uk-UA"/>
        </w:rPr>
      </w:pPr>
      <w:r>
        <w:rPr>
          <w:sz w:val="28"/>
          <w:szCs w:val="28"/>
          <w:highlight w:val="white"/>
          <w:lang w:val="uk-UA"/>
        </w:rPr>
        <w:t>Навчання за наскрізними лініями реалізується насамперед через:</w:t>
      </w:r>
    </w:p>
    <w:p w14:paraId="4F0EA799" w14:textId="77777777" w:rsidR="00A2733C" w:rsidRDefault="00A2733C" w:rsidP="00A2733C">
      <w:pPr>
        <w:pStyle w:val="a7"/>
        <w:widowControl/>
        <w:numPr>
          <w:ilvl w:val="0"/>
          <w:numId w:val="16"/>
        </w:numPr>
        <w:ind w:left="567" w:hanging="567"/>
        <w:jc w:val="both"/>
        <w:rPr>
          <w:rFonts w:ascii="Times New Roman" w:eastAsia="Times New Roman" w:hAnsi="Times New Roman" w:cs="Times New Roman"/>
          <w:color w:val="auto"/>
          <w:sz w:val="28"/>
          <w:szCs w:val="28"/>
          <w:highlight w:val="white"/>
          <w:lang w:val="uk-UA" w:bidi="ar-SA"/>
        </w:rPr>
      </w:pPr>
      <w:r w:rsidRPr="00AE0B26">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00407007" w14:textId="77777777" w:rsidR="00A2733C" w:rsidRDefault="00A2733C" w:rsidP="00A2733C">
      <w:pPr>
        <w:pStyle w:val="a7"/>
        <w:widowControl/>
        <w:numPr>
          <w:ilvl w:val="0"/>
          <w:numId w:val="16"/>
        </w:numPr>
        <w:ind w:left="567" w:hanging="567"/>
        <w:jc w:val="both"/>
        <w:rPr>
          <w:rFonts w:ascii="Times New Roman" w:eastAsia="Times New Roman" w:hAnsi="Times New Roman" w:cs="Times New Roman"/>
          <w:color w:val="auto"/>
          <w:sz w:val="28"/>
          <w:szCs w:val="28"/>
          <w:highlight w:val="white"/>
          <w:lang w:val="uk-UA" w:bidi="ar-SA"/>
        </w:rPr>
      </w:pPr>
      <w:r w:rsidRPr="00AE0B26">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w:t>
      </w:r>
      <w:r>
        <w:rPr>
          <w:rFonts w:ascii="Times New Roman" w:eastAsia="Times New Roman" w:hAnsi="Times New Roman" w:cs="Times New Roman"/>
          <w:color w:val="auto"/>
          <w:sz w:val="28"/>
          <w:szCs w:val="28"/>
          <w:highlight w:val="white"/>
          <w:lang w:val="uk-UA" w:bidi="ar-SA"/>
        </w:rPr>
        <w:t>сові та загальношкільні проекти</w:t>
      </w:r>
      <w:r w:rsidRPr="00AE0B26">
        <w:rPr>
          <w:rFonts w:ascii="Times New Roman" w:eastAsia="Times New Roman" w:hAnsi="Times New Roman" w:cs="Times New Roman"/>
          <w:color w:val="auto"/>
          <w:sz w:val="28"/>
          <w:szCs w:val="28"/>
          <w:highlight w:val="white"/>
          <w:lang w:val="uk-UA" w:bidi="ar-SA"/>
        </w:rPr>
        <w:t>;</w:t>
      </w:r>
    </w:p>
    <w:p w14:paraId="43166F0B" w14:textId="77777777" w:rsidR="00A2733C" w:rsidRDefault="00A2733C" w:rsidP="00A2733C">
      <w:pPr>
        <w:pStyle w:val="a7"/>
        <w:widowControl/>
        <w:numPr>
          <w:ilvl w:val="0"/>
          <w:numId w:val="16"/>
        </w:numPr>
        <w:ind w:left="567" w:hanging="567"/>
        <w:jc w:val="both"/>
        <w:rPr>
          <w:rFonts w:ascii="Times New Roman" w:eastAsia="Times New Roman" w:hAnsi="Times New Roman" w:cs="Times New Roman"/>
          <w:color w:val="auto"/>
          <w:sz w:val="28"/>
          <w:szCs w:val="28"/>
          <w:highlight w:val="white"/>
          <w:lang w:val="uk-UA" w:bidi="ar-SA"/>
        </w:rPr>
      </w:pPr>
      <w:r w:rsidRPr="00AE0B26">
        <w:rPr>
          <w:rFonts w:ascii="Times New Roman" w:eastAsia="Times New Roman" w:hAnsi="Times New Roman" w:cs="Times New Roman"/>
          <w:color w:val="auto"/>
          <w:sz w:val="28"/>
          <w:szCs w:val="28"/>
          <w:highlight w:val="white"/>
          <w:lang w:val="uk-UA" w:bidi="ar-SA"/>
        </w:rPr>
        <w:t xml:space="preserve">предмети за вибором; </w:t>
      </w:r>
    </w:p>
    <w:p w14:paraId="4EAEE32C" w14:textId="77777777" w:rsidR="00A2733C" w:rsidRDefault="00A2733C" w:rsidP="00A2733C">
      <w:pPr>
        <w:pStyle w:val="a7"/>
        <w:widowControl/>
        <w:numPr>
          <w:ilvl w:val="0"/>
          <w:numId w:val="16"/>
        </w:numPr>
        <w:ind w:left="567" w:hanging="567"/>
        <w:jc w:val="both"/>
        <w:rPr>
          <w:rFonts w:ascii="Times New Roman" w:eastAsia="Times New Roman" w:hAnsi="Times New Roman" w:cs="Times New Roman"/>
          <w:color w:val="auto"/>
          <w:sz w:val="28"/>
          <w:szCs w:val="28"/>
          <w:highlight w:val="white"/>
          <w:lang w:val="uk-UA" w:bidi="ar-SA"/>
        </w:rPr>
      </w:pPr>
      <w:r w:rsidRPr="00AE0B26">
        <w:rPr>
          <w:rFonts w:ascii="Times New Roman" w:eastAsia="Times New Roman" w:hAnsi="Times New Roman" w:cs="Times New Roman"/>
          <w:color w:val="auto"/>
          <w:sz w:val="28"/>
          <w:szCs w:val="28"/>
          <w:highlight w:val="white"/>
          <w:lang w:val="uk-UA" w:bidi="ar-SA"/>
        </w:rPr>
        <w:t xml:space="preserve">роботу в проектах; </w:t>
      </w:r>
    </w:p>
    <w:p w14:paraId="264DDF9C" w14:textId="77777777" w:rsidR="00A2733C" w:rsidRPr="00346DD3" w:rsidRDefault="00A2733C" w:rsidP="00A2733C">
      <w:pPr>
        <w:pStyle w:val="a7"/>
        <w:widowControl/>
        <w:numPr>
          <w:ilvl w:val="0"/>
          <w:numId w:val="16"/>
        </w:numPr>
        <w:ind w:left="567" w:hanging="567"/>
        <w:jc w:val="both"/>
        <w:rPr>
          <w:rFonts w:ascii="Times New Roman" w:eastAsia="Times New Roman" w:hAnsi="Times New Roman" w:cs="Times New Roman"/>
          <w:color w:val="auto"/>
          <w:sz w:val="28"/>
          <w:szCs w:val="28"/>
          <w:highlight w:val="white"/>
          <w:lang w:val="uk-UA" w:bidi="ar-SA"/>
        </w:rPr>
      </w:pPr>
      <w:r w:rsidRPr="00AE0B26">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363"/>
      </w:tblGrid>
      <w:tr w:rsidR="00A2733C" w:rsidRPr="00346DD3" w14:paraId="27D616C8" w14:textId="77777777" w:rsidTr="00A2733C">
        <w:trPr>
          <w:trHeight w:val="20"/>
        </w:trPr>
        <w:tc>
          <w:tcPr>
            <w:tcW w:w="1276" w:type="dxa"/>
            <w:tcBorders>
              <w:top w:val="single" w:sz="4" w:space="0" w:color="000000"/>
              <w:left w:val="single" w:sz="4" w:space="0" w:color="000000"/>
              <w:bottom w:val="single" w:sz="4" w:space="0" w:color="000000"/>
              <w:right w:val="single" w:sz="4" w:space="0" w:color="000000"/>
            </w:tcBorders>
            <w:hideMark/>
          </w:tcPr>
          <w:p w14:paraId="1488283C" w14:textId="77777777" w:rsidR="00A2733C" w:rsidRPr="00346DD3" w:rsidRDefault="00A2733C" w:rsidP="00A2733C">
            <w:pPr>
              <w:jc w:val="center"/>
              <w:rPr>
                <w:b/>
                <w:sz w:val="22"/>
                <w:szCs w:val="22"/>
                <w:lang w:val="uk-UA"/>
              </w:rPr>
            </w:pPr>
            <w:r w:rsidRPr="00346DD3">
              <w:rPr>
                <w:b/>
                <w:sz w:val="22"/>
                <w:szCs w:val="22"/>
                <w:lang w:val="uk-UA"/>
              </w:rPr>
              <w:t>Наскрізна лінія</w:t>
            </w:r>
          </w:p>
        </w:tc>
        <w:tc>
          <w:tcPr>
            <w:tcW w:w="8363" w:type="dxa"/>
            <w:tcBorders>
              <w:top w:val="single" w:sz="4" w:space="0" w:color="000000"/>
              <w:left w:val="single" w:sz="4" w:space="0" w:color="000000"/>
              <w:bottom w:val="single" w:sz="4" w:space="0" w:color="000000"/>
              <w:right w:val="single" w:sz="4" w:space="0" w:color="000000"/>
            </w:tcBorders>
            <w:hideMark/>
          </w:tcPr>
          <w:p w14:paraId="467C40FD" w14:textId="77777777" w:rsidR="00A2733C" w:rsidRPr="00346DD3" w:rsidRDefault="00A2733C" w:rsidP="00A2733C">
            <w:pPr>
              <w:jc w:val="center"/>
              <w:rPr>
                <w:b/>
                <w:sz w:val="22"/>
                <w:szCs w:val="22"/>
                <w:lang w:val="uk-UA"/>
              </w:rPr>
            </w:pPr>
            <w:r w:rsidRPr="00346DD3">
              <w:rPr>
                <w:b/>
                <w:sz w:val="22"/>
                <w:szCs w:val="22"/>
                <w:highlight w:val="white"/>
                <w:lang w:val="uk-UA"/>
              </w:rPr>
              <w:t>Коротка характеристика</w:t>
            </w:r>
          </w:p>
        </w:tc>
      </w:tr>
      <w:tr w:rsidR="00A2733C" w:rsidRPr="00C5352A" w14:paraId="2D254E2D" w14:textId="77777777" w:rsidTr="00A2733C">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5B34CD92" w14:textId="77777777" w:rsidR="00A2733C" w:rsidRPr="00346DD3" w:rsidRDefault="00A2733C" w:rsidP="00A2733C">
            <w:pPr>
              <w:ind w:left="113" w:right="113"/>
              <w:jc w:val="center"/>
              <w:rPr>
                <w:sz w:val="22"/>
                <w:szCs w:val="22"/>
                <w:lang w:val="uk-UA"/>
              </w:rPr>
            </w:pPr>
            <w:r w:rsidRPr="00346DD3">
              <w:rPr>
                <w:sz w:val="22"/>
                <w:szCs w:val="22"/>
                <w:highlight w:val="white"/>
                <w:lang w:val="uk-UA"/>
              </w:rPr>
              <w:t>Екологічна безпека й сталий розвиток</w:t>
            </w:r>
          </w:p>
        </w:tc>
        <w:tc>
          <w:tcPr>
            <w:tcW w:w="8363" w:type="dxa"/>
            <w:tcBorders>
              <w:top w:val="single" w:sz="4" w:space="0" w:color="000000"/>
              <w:left w:val="single" w:sz="4" w:space="0" w:color="000000"/>
              <w:bottom w:val="single" w:sz="4" w:space="0" w:color="000000"/>
              <w:right w:val="single" w:sz="4" w:space="0" w:color="000000"/>
            </w:tcBorders>
            <w:hideMark/>
          </w:tcPr>
          <w:p w14:paraId="13BF4EDB" w14:textId="77777777" w:rsidR="00A2733C" w:rsidRPr="00346DD3" w:rsidRDefault="00A2733C" w:rsidP="00A2733C">
            <w:pPr>
              <w:ind w:firstLine="709"/>
              <w:jc w:val="both"/>
              <w:rPr>
                <w:sz w:val="22"/>
                <w:szCs w:val="22"/>
                <w:highlight w:val="white"/>
                <w:lang w:val="uk-UA"/>
              </w:rPr>
            </w:pPr>
            <w:r w:rsidRPr="00346DD3">
              <w:rPr>
                <w:sz w:val="22"/>
                <w:szCs w:val="22"/>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2D40E1DB" w14:textId="77777777" w:rsidR="00A2733C" w:rsidRPr="00346DD3" w:rsidRDefault="00A2733C" w:rsidP="00A2733C">
            <w:pPr>
              <w:ind w:firstLine="709"/>
              <w:jc w:val="both"/>
              <w:rPr>
                <w:b/>
                <w:sz w:val="22"/>
                <w:szCs w:val="22"/>
                <w:lang w:val="uk-UA"/>
              </w:rPr>
            </w:pPr>
            <w:r w:rsidRPr="00346DD3">
              <w:rPr>
                <w:sz w:val="22"/>
                <w:szCs w:val="22"/>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A2733C" w:rsidRPr="00C5352A" w14:paraId="48B920D3" w14:textId="77777777" w:rsidTr="00A2733C">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0B34CFFE" w14:textId="77777777" w:rsidR="00A2733C" w:rsidRPr="00346DD3" w:rsidRDefault="00A2733C" w:rsidP="00A2733C">
            <w:pPr>
              <w:ind w:left="113" w:right="113"/>
              <w:jc w:val="center"/>
              <w:rPr>
                <w:sz w:val="22"/>
                <w:szCs w:val="22"/>
                <w:lang w:val="uk-UA"/>
              </w:rPr>
            </w:pPr>
            <w:r w:rsidRPr="00346DD3">
              <w:rPr>
                <w:sz w:val="22"/>
                <w:szCs w:val="22"/>
                <w:highlight w:val="white"/>
                <w:lang w:val="uk-UA"/>
              </w:rPr>
              <w:t>Громадянська відповідальність</w:t>
            </w:r>
          </w:p>
        </w:tc>
        <w:tc>
          <w:tcPr>
            <w:tcW w:w="8363" w:type="dxa"/>
            <w:tcBorders>
              <w:top w:val="single" w:sz="4" w:space="0" w:color="000000"/>
              <w:left w:val="single" w:sz="4" w:space="0" w:color="000000"/>
              <w:bottom w:val="single" w:sz="4" w:space="0" w:color="000000"/>
              <w:right w:val="single" w:sz="4" w:space="0" w:color="000000"/>
            </w:tcBorders>
            <w:hideMark/>
          </w:tcPr>
          <w:p w14:paraId="041C0D3B" w14:textId="77777777" w:rsidR="00A2733C" w:rsidRPr="00346DD3" w:rsidRDefault="00A2733C" w:rsidP="00A2733C">
            <w:pPr>
              <w:ind w:firstLine="709"/>
              <w:jc w:val="both"/>
              <w:rPr>
                <w:sz w:val="22"/>
                <w:szCs w:val="22"/>
                <w:highlight w:val="white"/>
                <w:lang w:val="uk-UA"/>
              </w:rPr>
            </w:pPr>
            <w:r w:rsidRPr="00346DD3">
              <w:rPr>
                <w:sz w:val="22"/>
                <w:szCs w:val="22"/>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43344EA0" w14:textId="77777777" w:rsidR="00A2733C" w:rsidRPr="00346DD3" w:rsidRDefault="00A2733C" w:rsidP="00A2733C">
            <w:pPr>
              <w:ind w:firstLine="709"/>
              <w:jc w:val="both"/>
              <w:rPr>
                <w:b/>
                <w:sz w:val="22"/>
                <w:szCs w:val="22"/>
                <w:lang w:val="uk-UA"/>
              </w:rPr>
            </w:pPr>
            <w:r w:rsidRPr="00346DD3">
              <w:rPr>
                <w:sz w:val="22"/>
                <w:szCs w:val="22"/>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2733C" w:rsidRPr="00C5352A" w14:paraId="391B5ACC" w14:textId="77777777" w:rsidTr="00A2733C">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012D0A2F" w14:textId="77777777" w:rsidR="00A2733C" w:rsidRPr="00346DD3" w:rsidRDefault="00A2733C" w:rsidP="00A2733C">
            <w:pPr>
              <w:ind w:left="113" w:right="113"/>
              <w:jc w:val="center"/>
              <w:rPr>
                <w:b/>
                <w:sz w:val="22"/>
                <w:szCs w:val="22"/>
                <w:lang w:val="uk-UA"/>
              </w:rPr>
            </w:pPr>
            <w:r w:rsidRPr="00346DD3">
              <w:rPr>
                <w:sz w:val="22"/>
                <w:szCs w:val="22"/>
                <w:highlight w:val="white"/>
                <w:lang w:val="uk-UA"/>
              </w:rPr>
              <w:t>Здоров'я і безпека</w:t>
            </w:r>
          </w:p>
        </w:tc>
        <w:tc>
          <w:tcPr>
            <w:tcW w:w="8363" w:type="dxa"/>
            <w:tcBorders>
              <w:top w:val="single" w:sz="4" w:space="0" w:color="000000"/>
              <w:left w:val="single" w:sz="4" w:space="0" w:color="000000"/>
              <w:bottom w:val="single" w:sz="4" w:space="0" w:color="000000"/>
              <w:right w:val="single" w:sz="4" w:space="0" w:color="000000"/>
            </w:tcBorders>
            <w:hideMark/>
          </w:tcPr>
          <w:p w14:paraId="37EC6426" w14:textId="77777777" w:rsidR="00A2733C" w:rsidRPr="00346DD3" w:rsidRDefault="00A2733C" w:rsidP="00A2733C">
            <w:pPr>
              <w:ind w:firstLine="709"/>
              <w:jc w:val="both"/>
              <w:rPr>
                <w:sz w:val="22"/>
                <w:szCs w:val="22"/>
                <w:highlight w:val="white"/>
                <w:lang w:val="uk-UA"/>
              </w:rPr>
            </w:pPr>
            <w:r w:rsidRPr="00346DD3">
              <w:rPr>
                <w:sz w:val="22"/>
                <w:szCs w:val="22"/>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02CACCB1" w14:textId="77777777" w:rsidR="00A2733C" w:rsidRPr="00346DD3" w:rsidRDefault="00A2733C" w:rsidP="00A2733C">
            <w:pPr>
              <w:ind w:firstLine="709"/>
              <w:jc w:val="both"/>
              <w:rPr>
                <w:b/>
                <w:sz w:val="22"/>
                <w:szCs w:val="22"/>
                <w:lang w:val="uk-UA"/>
              </w:rPr>
            </w:pPr>
            <w:r w:rsidRPr="00346DD3">
              <w:rPr>
                <w:sz w:val="22"/>
                <w:szCs w:val="22"/>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A2733C" w:rsidRPr="00C5352A" w14:paraId="7E11C151" w14:textId="77777777" w:rsidTr="00A2733C">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69771C4D" w14:textId="77777777" w:rsidR="00A2733C" w:rsidRPr="00346DD3" w:rsidRDefault="00A2733C" w:rsidP="00A2733C">
            <w:pPr>
              <w:ind w:left="113" w:right="113"/>
              <w:jc w:val="center"/>
              <w:rPr>
                <w:b/>
                <w:sz w:val="22"/>
                <w:szCs w:val="22"/>
                <w:lang w:val="uk-UA"/>
              </w:rPr>
            </w:pPr>
            <w:r w:rsidRPr="00346DD3">
              <w:rPr>
                <w:sz w:val="22"/>
                <w:szCs w:val="22"/>
                <w:highlight w:val="white"/>
                <w:lang w:val="uk-UA"/>
              </w:rPr>
              <w:lastRenderedPageBreak/>
              <w:t>Підприємливість і фінансова грамотність</w:t>
            </w:r>
          </w:p>
        </w:tc>
        <w:tc>
          <w:tcPr>
            <w:tcW w:w="8363" w:type="dxa"/>
            <w:tcBorders>
              <w:top w:val="single" w:sz="4" w:space="0" w:color="000000"/>
              <w:left w:val="single" w:sz="4" w:space="0" w:color="000000"/>
              <w:bottom w:val="single" w:sz="4" w:space="0" w:color="000000"/>
              <w:right w:val="single" w:sz="4" w:space="0" w:color="000000"/>
            </w:tcBorders>
            <w:hideMark/>
          </w:tcPr>
          <w:p w14:paraId="19859ECD" w14:textId="77777777" w:rsidR="00A2733C" w:rsidRPr="00346DD3" w:rsidRDefault="00A2733C" w:rsidP="00A2733C">
            <w:pPr>
              <w:ind w:firstLine="709"/>
              <w:jc w:val="both"/>
              <w:rPr>
                <w:sz w:val="22"/>
                <w:szCs w:val="22"/>
                <w:highlight w:val="white"/>
                <w:lang w:val="uk-UA"/>
              </w:rPr>
            </w:pPr>
            <w:r w:rsidRPr="00346DD3">
              <w:rPr>
                <w:sz w:val="22"/>
                <w:szCs w:val="22"/>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3629D65F" w14:textId="77777777" w:rsidR="00A2733C" w:rsidRPr="00346DD3" w:rsidRDefault="00A2733C" w:rsidP="00A2733C">
            <w:pPr>
              <w:ind w:firstLine="708"/>
              <w:jc w:val="both"/>
              <w:rPr>
                <w:b/>
                <w:sz w:val="22"/>
                <w:szCs w:val="22"/>
                <w:lang w:val="uk-UA"/>
              </w:rPr>
            </w:pPr>
            <w:r w:rsidRPr="00346DD3">
              <w:rPr>
                <w:sz w:val="22"/>
                <w:szCs w:val="22"/>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0A323338" w14:textId="77777777" w:rsidR="00A2733C" w:rsidRPr="00346DD3" w:rsidRDefault="00A2733C" w:rsidP="00A2733C">
      <w:pPr>
        <w:jc w:val="both"/>
        <w:rPr>
          <w:sz w:val="22"/>
          <w:szCs w:val="22"/>
          <w:highlight w:val="white"/>
          <w:lang w:val="uk-UA"/>
        </w:rPr>
      </w:pPr>
    </w:p>
    <w:p w14:paraId="42E3A94F" w14:textId="77777777" w:rsidR="00A2733C" w:rsidRDefault="00A2733C" w:rsidP="00A2733C">
      <w:pPr>
        <w:ind w:firstLine="709"/>
        <w:jc w:val="both"/>
        <w:rPr>
          <w:sz w:val="28"/>
          <w:szCs w:val="28"/>
          <w:highlight w:val="white"/>
          <w:lang w:val="uk-UA"/>
        </w:rPr>
      </w:pPr>
      <w:r>
        <w:rPr>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32E31DDB" w14:textId="77777777" w:rsidR="00A2733C" w:rsidRPr="008C72B9" w:rsidRDefault="00A2733C" w:rsidP="00A2733C">
      <w:pPr>
        <w:ind w:firstLine="709"/>
        <w:jc w:val="center"/>
        <w:rPr>
          <w:rFonts w:eastAsia="Calibri"/>
          <w:b/>
          <w:sz w:val="28"/>
          <w:szCs w:val="28"/>
          <w:lang w:val="uk-UA"/>
        </w:rPr>
      </w:pPr>
      <w:r w:rsidRPr="008C72B9">
        <w:rPr>
          <w:rFonts w:eastAsia="Calibri"/>
          <w:b/>
          <w:i/>
          <w:sz w:val="28"/>
          <w:szCs w:val="28"/>
          <w:lang w:val="uk-UA"/>
        </w:rPr>
        <w:t>Форми</w:t>
      </w:r>
      <w:r>
        <w:rPr>
          <w:rFonts w:eastAsia="Calibri"/>
          <w:b/>
          <w:i/>
          <w:sz w:val="28"/>
          <w:szCs w:val="28"/>
          <w:lang w:val="uk-UA"/>
        </w:rPr>
        <w:t xml:space="preserve"> організації освітнього процесу</w:t>
      </w:r>
    </w:p>
    <w:p w14:paraId="4DFD3273" w14:textId="77777777" w:rsidR="00A2733C" w:rsidRDefault="00A2733C" w:rsidP="00A2733C">
      <w:pPr>
        <w:ind w:firstLine="709"/>
        <w:jc w:val="both"/>
        <w:rPr>
          <w:rFonts w:eastAsia="Calibri"/>
          <w:sz w:val="28"/>
          <w:szCs w:val="28"/>
          <w:lang w:val="uk-UA"/>
        </w:rPr>
      </w:pPr>
      <w:r>
        <w:rPr>
          <w:rFonts w:eastAsia="Calibri"/>
          <w:sz w:val="28"/>
          <w:szCs w:val="28"/>
          <w:lang w:val="uk-UA"/>
        </w:rPr>
        <w:t xml:space="preserve">Основними формами організації освітнього процесу є різні типи уроку: </w:t>
      </w:r>
    </w:p>
    <w:p w14:paraId="05854218" w14:textId="77777777" w:rsidR="00A2733C" w:rsidRDefault="00A2733C" w:rsidP="00A2733C">
      <w:pPr>
        <w:pStyle w:val="a7"/>
        <w:widowControl/>
        <w:numPr>
          <w:ilvl w:val="0"/>
          <w:numId w:val="17"/>
        </w:numPr>
        <w:tabs>
          <w:tab w:val="left" w:pos="993"/>
        </w:tabs>
        <w:ind w:left="709" w:hanging="709"/>
        <w:jc w:val="both"/>
        <w:rPr>
          <w:rFonts w:ascii="Times New Roman" w:eastAsia="Calibri" w:hAnsi="Times New Roman" w:cs="Times New Roman"/>
          <w:color w:val="auto"/>
          <w:sz w:val="28"/>
          <w:szCs w:val="28"/>
          <w:lang w:val="uk-UA" w:bidi="ar-SA"/>
        </w:rPr>
      </w:pPr>
      <w:r w:rsidRPr="008C72B9">
        <w:rPr>
          <w:rFonts w:ascii="Times New Roman" w:eastAsia="Calibri" w:hAnsi="Times New Roman" w:cs="Times New Roman"/>
          <w:color w:val="auto"/>
          <w:sz w:val="28"/>
          <w:szCs w:val="28"/>
          <w:lang w:val="uk-UA" w:bidi="ar-SA"/>
        </w:rPr>
        <w:t>формування компетентностей;</w:t>
      </w:r>
    </w:p>
    <w:p w14:paraId="64453DCD" w14:textId="77777777" w:rsidR="00A2733C" w:rsidRDefault="00A2733C" w:rsidP="00A2733C">
      <w:pPr>
        <w:pStyle w:val="a7"/>
        <w:widowControl/>
        <w:numPr>
          <w:ilvl w:val="0"/>
          <w:numId w:val="17"/>
        </w:numPr>
        <w:tabs>
          <w:tab w:val="left" w:pos="993"/>
        </w:tabs>
        <w:ind w:left="709" w:hanging="709"/>
        <w:jc w:val="both"/>
        <w:rPr>
          <w:rFonts w:ascii="Times New Roman" w:eastAsia="Calibri" w:hAnsi="Times New Roman" w:cs="Times New Roman"/>
          <w:color w:val="auto"/>
          <w:sz w:val="28"/>
          <w:szCs w:val="28"/>
          <w:lang w:val="uk-UA" w:bidi="ar-SA"/>
        </w:rPr>
      </w:pPr>
      <w:r w:rsidRPr="008C72B9">
        <w:rPr>
          <w:rFonts w:ascii="Times New Roman" w:eastAsia="Calibri" w:hAnsi="Times New Roman" w:cs="Times New Roman"/>
          <w:color w:val="auto"/>
          <w:sz w:val="28"/>
          <w:szCs w:val="28"/>
          <w:lang w:val="uk-UA" w:bidi="ar-SA"/>
        </w:rPr>
        <w:t xml:space="preserve">розвитку компетентностей; </w:t>
      </w:r>
    </w:p>
    <w:p w14:paraId="4F60CC52" w14:textId="77777777" w:rsidR="00A2733C" w:rsidRDefault="00A2733C" w:rsidP="00A2733C">
      <w:pPr>
        <w:pStyle w:val="a7"/>
        <w:widowControl/>
        <w:numPr>
          <w:ilvl w:val="0"/>
          <w:numId w:val="17"/>
        </w:numPr>
        <w:tabs>
          <w:tab w:val="left" w:pos="993"/>
        </w:tabs>
        <w:ind w:left="709" w:hanging="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перевірки </w:t>
      </w:r>
      <w:r w:rsidRPr="008C72B9">
        <w:rPr>
          <w:rFonts w:ascii="Times New Roman" w:eastAsia="Calibri" w:hAnsi="Times New Roman" w:cs="Times New Roman"/>
          <w:color w:val="auto"/>
          <w:sz w:val="28"/>
          <w:szCs w:val="28"/>
          <w:lang w:val="uk-UA" w:bidi="ar-SA"/>
        </w:rPr>
        <w:t xml:space="preserve">або оцінювання досягнення компетентностей; </w:t>
      </w:r>
    </w:p>
    <w:p w14:paraId="4F8B4060" w14:textId="77777777" w:rsidR="00A2733C" w:rsidRDefault="00A2733C" w:rsidP="00A2733C">
      <w:pPr>
        <w:pStyle w:val="a7"/>
        <w:widowControl/>
        <w:numPr>
          <w:ilvl w:val="0"/>
          <w:numId w:val="17"/>
        </w:numPr>
        <w:tabs>
          <w:tab w:val="left" w:pos="993"/>
        </w:tabs>
        <w:ind w:left="709" w:hanging="709"/>
        <w:jc w:val="both"/>
        <w:rPr>
          <w:rFonts w:ascii="Times New Roman" w:eastAsia="Calibri" w:hAnsi="Times New Roman" w:cs="Times New Roman"/>
          <w:color w:val="auto"/>
          <w:sz w:val="28"/>
          <w:szCs w:val="28"/>
          <w:lang w:val="uk-UA" w:bidi="ar-SA"/>
        </w:rPr>
      </w:pPr>
      <w:r w:rsidRPr="008C72B9">
        <w:rPr>
          <w:rFonts w:ascii="Times New Roman" w:eastAsia="Calibri" w:hAnsi="Times New Roman" w:cs="Times New Roman"/>
          <w:color w:val="auto"/>
          <w:sz w:val="28"/>
          <w:szCs w:val="28"/>
          <w:lang w:val="uk-UA" w:bidi="ar-SA"/>
        </w:rPr>
        <w:t xml:space="preserve">корекції основних компетентностей; </w:t>
      </w:r>
    </w:p>
    <w:p w14:paraId="2C3193DE" w14:textId="77777777" w:rsidR="00A2733C" w:rsidRPr="008C72B9" w:rsidRDefault="00A2733C" w:rsidP="00A2733C">
      <w:pPr>
        <w:pStyle w:val="a7"/>
        <w:widowControl/>
        <w:numPr>
          <w:ilvl w:val="0"/>
          <w:numId w:val="17"/>
        </w:numPr>
        <w:tabs>
          <w:tab w:val="left" w:pos="993"/>
        </w:tabs>
        <w:ind w:left="709" w:hanging="709"/>
        <w:jc w:val="both"/>
        <w:rPr>
          <w:rFonts w:ascii="Times New Roman" w:eastAsia="Calibri" w:hAnsi="Times New Roman" w:cs="Times New Roman"/>
          <w:color w:val="auto"/>
          <w:sz w:val="28"/>
          <w:szCs w:val="28"/>
          <w:lang w:val="uk-UA" w:bidi="ar-SA"/>
        </w:rPr>
      </w:pPr>
      <w:r w:rsidRPr="008C72B9">
        <w:rPr>
          <w:rFonts w:ascii="Times New Roman" w:eastAsia="Times New Roman" w:hAnsi="Times New Roman" w:cs="Times New Roman"/>
          <w:color w:val="auto"/>
          <w:sz w:val="28"/>
          <w:szCs w:val="28"/>
          <w:lang w:val="uk-UA" w:eastAsia="uk-UA" w:bidi="ar-SA"/>
        </w:rPr>
        <w:t>комбінований урок</w:t>
      </w:r>
      <w:r w:rsidRPr="008C72B9">
        <w:rPr>
          <w:rFonts w:ascii="Times New Roman" w:eastAsia="Calibri" w:hAnsi="Times New Roman" w:cs="Times New Roman"/>
          <w:color w:val="auto"/>
          <w:sz w:val="28"/>
          <w:szCs w:val="28"/>
          <w:lang w:val="uk-UA" w:bidi="ar-SA"/>
        </w:rPr>
        <w:t>.</w:t>
      </w:r>
    </w:p>
    <w:p w14:paraId="05028232" w14:textId="77777777" w:rsidR="00A2733C" w:rsidRDefault="00A2733C" w:rsidP="00A2733C">
      <w:pPr>
        <w:ind w:firstLine="709"/>
        <w:jc w:val="both"/>
        <w:rPr>
          <w:rFonts w:eastAsia="Calibri"/>
          <w:sz w:val="28"/>
          <w:szCs w:val="28"/>
          <w:lang w:val="uk-UA"/>
        </w:rPr>
      </w:pPr>
      <w:r>
        <w:rPr>
          <w:rFonts w:eastAsia="Calibri"/>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Pr>
          <w:sz w:val="28"/>
          <w:szCs w:val="28"/>
          <w:lang w:val="uk-UA" w:eastAsia="uk-UA"/>
        </w:rPr>
        <w:t xml:space="preserve">уроки-«суди», </w:t>
      </w:r>
      <w:r>
        <w:rPr>
          <w:rFonts w:eastAsia="Calibri"/>
          <w:sz w:val="28"/>
          <w:szCs w:val="28"/>
          <w:lang w:val="uk-UA"/>
        </w:rPr>
        <w:t>урок-</w:t>
      </w:r>
      <w:r>
        <w:rPr>
          <w:sz w:val="28"/>
          <w:szCs w:val="28"/>
          <w:lang w:val="uk-UA" w:eastAsia="uk-UA"/>
        </w:rPr>
        <w:t>дискусійна група, уроки з навчанням одних учнів іншими), інтегровані уроки,</w:t>
      </w:r>
      <w:r>
        <w:rPr>
          <w:rFonts w:eastAsia="Calibri"/>
          <w:sz w:val="28"/>
          <w:szCs w:val="28"/>
          <w:lang w:val="uk-UA"/>
        </w:rPr>
        <w:t xml:space="preserve"> проблемний урок, відеоуроки тощо. </w:t>
      </w:r>
    </w:p>
    <w:p w14:paraId="4C4963C6" w14:textId="77777777" w:rsidR="00A2733C" w:rsidRDefault="00A2733C" w:rsidP="00A2733C">
      <w:pPr>
        <w:ind w:firstLine="709"/>
        <w:jc w:val="both"/>
        <w:rPr>
          <w:sz w:val="28"/>
          <w:szCs w:val="28"/>
          <w:lang w:val="uk-UA" w:eastAsia="uk-UA"/>
        </w:rPr>
      </w:pPr>
      <w:r>
        <w:rPr>
          <w:sz w:val="28"/>
          <w:szCs w:val="28"/>
          <w:lang w:val="uk-UA" w:eastAsia="uk-UA"/>
        </w:rPr>
        <w:t xml:space="preserve">З метою </w:t>
      </w:r>
      <w:r>
        <w:rPr>
          <w:rFonts w:eastAsia="Calibri"/>
          <w:sz w:val="28"/>
          <w:szCs w:val="28"/>
          <w:lang w:val="uk-UA"/>
        </w:rPr>
        <w:t>засвоєння нового матеріалу</w:t>
      </w:r>
      <w:r>
        <w:rPr>
          <w:sz w:val="28"/>
          <w:szCs w:val="28"/>
          <w:lang w:val="uk-UA" w:eastAsia="uk-UA"/>
        </w:rPr>
        <w:t xml:space="preserve"> та </w:t>
      </w:r>
      <w:r>
        <w:rPr>
          <w:rFonts w:eastAsia="Calibri"/>
          <w:sz w:val="28"/>
          <w:szCs w:val="28"/>
          <w:lang w:val="uk-UA"/>
        </w:rPr>
        <w:t>розвитку компетентностей,</w:t>
      </w:r>
      <w:r>
        <w:rPr>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p>
    <w:p w14:paraId="368571D5" w14:textId="77777777" w:rsidR="00A2733C" w:rsidRDefault="00A2733C" w:rsidP="00A2733C">
      <w:pPr>
        <w:ind w:firstLine="709"/>
        <w:jc w:val="both"/>
        <w:rPr>
          <w:sz w:val="28"/>
          <w:szCs w:val="28"/>
          <w:lang w:val="uk-UA" w:eastAsia="uk-UA"/>
        </w:rPr>
      </w:pPr>
      <w:r>
        <w:rPr>
          <w:sz w:val="28"/>
          <w:szCs w:val="28"/>
          <w:lang w:val="uk-UA" w:eastAsia="uk-UA"/>
        </w:rPr>
        <w:t xml:space="preserve">Функцію </w:t>
      </w:r>
      <w:r>
        <w:rPr>
          <w:rFonts w:eastAsia="Calibri"/>
          <w:sz w:val="28"/>
          <w:szCs w:val="28"/>
          <w:lang w:val="uk-UA"/>
        </w:rPr>
        <w:t>перевірки або оцінювання досягнення компетентностей</w:t>
      </w:r>
      <w:r>
        <w:rPr>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386CB61F" w14:textId="77777777" w:rsidR="00A2733C" w:rsidRDefault="00A2733C" w:rsidP="00A2733C">
      <w:pPr>
        <w:ind w:firstLine="709"/>
        <w:jc w:val="both"/>
        <w:rPr>
          <w:rFonts w:eastAsia="Calibri"/>
          <w:sz w:val="28"/>
          <w:szCs w:val="28"/>
          <w:lang w:val="uk-UA"/>
        </w:rPr>
      </w:pPr>
      <w:r>
        <w:rPr>
          <w:rFonts w:eastAsia="Calibri"/>
          <w:sz w:val="28"/>
          <w:szCs w:val="28"/>
          <w:lang w:val="uk-UA"/>
        </w:rPr>
        <w:lastRenderedPageBreak/>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3D939083" w14:textId="77777777" w:rsidR="00A2733C" w:rsidRDefault="00A2733C" w:rsidP="00A2733C">
      <w:pPr>
        <w:ind w:firstLine="709"/>
        <w:jc w:val="both"/>
        <w:rPr>
          <w:rFonts w:eastAsia="Calibri"/>
          <w:sz w:val="28"/>
          <w:szCs w:val="28"/>
          <w:lang w:val="uk-UA"/>
        </w:rPr>
      </w:pPr>
      <w:r>
        <w:rPr>
          <w:rFonts w:eastAsia="Calibri"/>
          <w:sz w:val="28"/>
          <w:szCs w:val="28"/>
          <w:lang w:val="uk-UA"/>
        </w:rPr>
        <w:t>Вибір форм і методів навчання вчитель визначає самостійно.</w:t>
      </w:r>
    </w:p>
    <w:p w14:paraId="611BD5D8" w14:textId="77777777" w:rsidR="00A2733C" w:rsidRDefault="00A2733C" w:rsidP="00A2733C">
      <w:pPr>
        <w:shd w:val="clear" w:color="auto" w:fill="FFFFFF"/>
        <w:ind w:firstLine="709"/>
        <w:jc w:val="center"/>
        <w:rPr>
          <w:rFonts w:eastAsia="Calibri"/>
          <w:b/>
          <w:i/>
          <w:sz w:val="28"/>
          <w:szCs w:val="28"/>
          <w:lang w:val="uk-UA"/>
        </w:rPr>
      </w:pPr>
      <w:r w:rsidRPr="00C10583">
        <w:rPr>
          <w:rFonts w:eastAsia="Calibri"/>
          <w:b/>
          <w:i/>
          <w:sz w:val="28"/>
          <w:szCs w:val="28"/>
          <w:lang w:val="uk-UA"/>
        </w:rPr>
        <w:t>Опис та інструменти системи внутрішн</w:t>
      </w:r>
      <w:r>
        <w:rPr>
          <w:rFonts w:eastAsia="Calibri"/>
          <w:b/>
          <w:i/>
          <w:sz w:val="28"/>
          <w:szCs w:val="28"/>
          <w:lang w:val="uk-UA"/>
        </w:rPr>
        <w:t xml:space="preserve">ього </w:t>
      </w:r>
    </w:p>
    <w:p w14:paraId="03E79AA9" w14:textId="77777777" w:rsidR="00A2733C" w:rsidRDefault="00A2733C" w:rsidP="00A2733C">
      <w:pPr>
        <w:shd w:val="clear" w:color="auto" w:fill="FFFFFF"/>
        <w:ind w:firstLine="709"/>
        <w:jc w:val="center"/>
        <w:rPr>
          <w:rFonts w:eastAsia="Calibri"/>
          <w:sz w:val="28"/>
          <w:szCs w:val="28"/>
          <w:lang w:val="uk-UA"/>
        </w:rPr>
      </w:pPr>
      <w:r>
        <w:rPr>
          <w:rFonts w:eastAsia="Calibri"/>
          <w:b/>
          <w:i/>
          <w:sz w:val="28"/>
          <w:szCs w:val="28"/>
          <w:lang w:val="uk-UA"/>
        </w:rPr>
        <w:t>забезпечення якості освіти</w:t>
      </w:r>
    </w:p>
    <w:p w14:paraId="6724FB0B" w14:textId="77777777" w:rsidR="00A2733C" w:rsidRDefault="00A2733C" w:rsidP="00A2733C">
      <w:pPr>
        <w:shd w:val="clear" w:color="auto" w:fill="FFFFFF"/>
        <w:ind w:firstLine="709"/>
        <w:jc w:val="both"/>
        <w:rPr>
          <w:rFonts w:eastAsia="Calibri"/>
          <w:sz w:val="28"/>
          <w:szCs w:val="28"/>
          <w:lang w:val="uk-UA"/>
        </w:rPr>
      </w:pPr>
      <w:r>
        <w:rPr>
          <w:rFonts w:eastAsia="Calibri"/>
          <w:sz w:val="28"/>
          <w:szCs w:val="28"/>
          <w:lang w:val="uk-UA"/>
        </w:rPr>
        <w:t>Система внутрішнього забезпечення якості складається з наступних компонентів:</w:t>
      </w:r>
    </w:p>
    <w:p w14:paraId="10BFB0F0" w14:textId="77777777" w:rsidR="00A2733C" w:rsidRDefault="00A2733C" w:rsidP="00A2733C">
      <w:pPr>
        <w:pStyle w:val="a7"/>
        <w:widowControl/>
        <w:numPr>
          <w:ilvl w:val="0"/>
          <w:numId w:val="18"/>
        </w:numPr>
        <w:shd w:val="clear" w:color="auto" w:fill="FFFFFF"/>
        <w:tabs>
          <w:tab w:val="left" w:pos="284"/>
          <w:tab w:val="left" w:pos="1134"/>
        </w:tabs>
        <w:ind w:left="567" w:hanging="567"/>
        <w:jc w:val="both"/>
        <w:rPr>
          <w:rFonts w:ascii="Times New Roman" w:eastAsia="Calibri" w:hAnsi="Times New Roman" w:cs="Times New Roman"/>
          <w:color w:val="auto"/>
          <w:sz w:val="28"/>
          <w:szCs w:val="28"/>
          <w:lang w:val="uk-UA" w:bidi="ar-SA"/>
        </w:rPr>
      </w:pPr>
      <w:r w:rsidRPr="00C10583">
        <w:rPr>
          <w:rFonts w:ascii="Times New Roman" w:eastAsia="Calibri" w:hAnsi="Times New Roman" w:cs="Times New Roman"/>
          <w:color w:val="auto"/>
          <w:sz w:val="28"/>
          <w:szCs w:val="28"/>
          <w:lang w:val="uk-UA" w:bidi="ar-SA"/>
        </w:rPr>
        <w:t>кадрове забезпечення освітньої діяльності;</w:t>
      </w:r>
    </w:p>
    <w:p w14:paraId="24F395CB" w14:textId="77777777" w:rsidR="00A2733C" w:rsidRDefault="00A2733C" w:rsidP="00A2733C">
      <w:pPr>
        <w:pStyle w:val="a7"/>
        <w:widowControl/>
        <w:numPr>
          <w:ilvl w:val="0"/>
          <w:numId w:val="18"/>
        </w:numPr>
        <w:shd w:val="clear" w:color="auto" w:fill="FFFFFF"/>
        <w:tabs>
          <w:tab w:val="left" w:pos="284"/>
          <w:tab w:val="left" w:pos="1134"/>
        </w:tabs>
        <w:ind w:left="567" w:hanging="567"/>
        <w:jc w:val="both"/>
        <w:rPr>
          <w:rFonts w:ascii="Times New Roman" w:eastAsia="Calibri" w:hAnsi="Times New Roman" w:cs="Times New Roman"/>
          <w:color w:val="auto"/>
          <w:sz w:val="28"/>
          <w:szCs w:val="28"/>
          <w:lang w:val="uk-UA" w:bidi="ar-SA"/>
        </w:rPr>
      </w:pPr>
      <w:r w:rsidRPr="00C10583">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14:paraId="2FC665D6" w14:textId="77777777" w:rsidR="00A2733C" w:rsidRDefault="00A2733C" w:rsidP="00A2733C">
      <w:pPr>
        <w:pStyle w:val="a7"/>
        <w:widowControl/>
        <w:numPr>
          <w:ilvl w:val="0"/>
          <w:numId w:val="18"/>
        </w:numPr>
        <w:shd w:val="clear" w:color="auto" w:fill="FFFFFF"/>
        <w:tabs>
          <w:tab w:val="left" w:pos="284"/>
          <w:tab w:val="left" w:pos="1134"/>
        </w:tabs>
        <w:ind w:left="567" w:hanging="567"/>
        <w:jc w:val="both"/>
        <w:rPr>
          <w:rFonts w:ascii="Times New Roman" w:eastAsia="Calibri" w:hAnsi="Times New Roman" w:cs="Times New Roman"/>
          <w:color w:val="auto"/>
          <w:sz w:val="28"/>
          <w:szCs w:val="28"/>
          <w:lang w:val="uk-UA" w:bidi="ar-SA"/>
        </w:rPr>
      </w:pPr>
      <w:r w:rsidRPr="00C10583">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14:paraId="693D9B75" w14:textId="77777777" w:rsidR="00A2733C" w:rsidRDefault="00A2733C" w:rsidP="00A2733C">
      <w:pPr>
        <w:pStyle w:val="a7"/>
        <w:widowControl/>
        <w:numPr>
          <w:ilvl w:val="0"/>
          <w:numId w:val="18"/>
        </w:numPr>
        <w:shd w:val="clear" w:color="auto" w:fill="FFFFFF"/>
        <w:tabs>
          <w:tab w:val="left" w:pos="284"/>
          <w:tab w:val="left" w:pos="1134"/>
        </w:tabs>
        <w:ind w:left="567" w:hanging="567"/>
        <w:jc w:val="both"/>
        <w:rPr>
          <w:rFonts w:ascii="Times New Roman" w:eastAsia="Calibri" w:hAnsi="Times New Roman" w:cs="Times New Roman"/>
          <w:color w:val="auto"/>
          <w:sz w:val="28"/>
          <w:szCs w:val="28"/>
          <w:lang w:val="uk-UA" w:bidi="ar-SA"/>
        </w:rPr>
      </w:pPr>
      <w:r w:rsidRPr="00C10583">
        <w:rPr>
          <w:rFonts w:ascii="Times New Roman" w:eastAsia="Calibri" w:hAnsi="Times New Roman" w:cs="Times New Roman"/>
          <w:color w:val="auto"/>
          <w:sz w:val="28"/>
          <w:szCs w:val="28"/>
          <w:lang w:val="uk-UA" w:bidi="ar-SA"/>
        </w:rPr>
        <w:t>якість проведення навчальних занять;</w:t>
      </w:r>
    </w:p>
    <w:p w14:paraId="7B81B3BD" w14:textId="77777777" w:rsidR="00A2733C" w:rsidRDefault="00A2733C" w:rsidP="00A2733C">
      <w:pPr>
        <w:pStyle w:val="a7"/>
        <w:widowControl/>
        <w:numPr>
          <w:ilvl w:val="0"/>
          <w:numId w:val="18"/>
        </w:numPr>
        <w:shd w:val="clear" w:color="auto" w:fill="FFFFFF"/>
        <w:tabs>
          <w:tab w:val="left" w:pos="284"/>
          <w:tab w:val="left" w:pos="1134"/>
        </w:tabs>
        <w:ind w:left="567" w:hanging="567"/>
        <w:jc w:val="both"/>
        <w:rPr>
          <w:rFonts w:ascii="Times New Roman" w:eastAsia="Calibri" w:hAnsi="Times New Roman" w:cs="Times New Roman"/>
          <w:color w:val="auto"/>
          <w:sz w:val="28"/>
          <w:szCs w:val="28"/>
          <w:lang w:val="uk-UA" w:bidi="ar-SA"/>
        </w:rPr>
      </w:pPr>
      <w:r w:rsidRPr="00C10583">
        <w:rPr>
          <w:rFonts w:ascii="Times New Roman" w:eastAsia="Calibri" w:hAnsi="Times New Roman" w:cs="Times New Roman"/>
          <w:color w:val="auto"/>
          <w:sz w:val="28"/>
          <w:szCs w:val="28"/>
          <w:lang w:val="uk-UA" w:bidi="ar-SA"/>
        </w:rPr>
        <w:t xml:space="preserve">моніторинг досягнення </w:t>
      </w:r>
      <w:r w:rsidRPr="00C10583">
        <w:rPr>
          <w:rFonts w:ascii="Times New Roman" w:eastAsia="Times New Roman" w:hAnsi="Times New Roman" w:cs="Times New Roman"/>
          <w:color w:val="auto"/>
          <w:sz w:val="28"/>
          <w:szCs w:val="28"/>
          <w:lang w:val="uk-UA" w:eastAsia="uk-UA" w:bidi="ar-SA"/>
        </w:rPr>
        <w:t xml:space="preserve">учнями </w:t>
      </w:r>
      <w:r w:rsidRPr="00C10583">
        <w:rPr>
          <w:rFonts w:ascii="Times New Roman" w:eastAsia="Calibri" w:hAnsi="Times New Roman" w:cs="Times New Roman"/>
          <w:color w:val="auto"/>
          <w:sz w:val="28"/>
          <w:szCs w:val="28"/>
          <w:lang w:val="uk-UA" w:bidi="ar-SA"/>
        </w:rPr>
        <w:t>результатів навчання (компетентностей).</w:t>
      </w:r>
    </w:p>
    <w:p w14:paraId="39D94A81" w14:textId="77777777" w:rsidR="00A2733C" w:rsidRDefault="00A2733C" w:rsidP="00A2733C">
      <w:pPr>
        <w:pStyle w:val="a7"/>
        <w:widowControl/>
        <w:numPr>
          <w:ilvl w:val="0"/>
          <w:numId w:val="18"/>
        </w:numPr>
        <w:shd w:val="clear" w:color="auto" w:fill="FFFFFF"/>
        <w:tabs>
          <w:tab w:val="left" w:pos="284"/>
          <w:tab w:val="left" w:pos="1134"/>
        </w:tabs>
        <w:ind w:left="284" w:hanging="284"/>
        <w:jc w:val="both"/>
        <w:rPr>
          <w:rFonts w:ascii="Times New Roman" w:eastAsia="Calibri" w:hAnsi="Times New Roman" w:cs="Times New Roman"/>
          <w:color w:val="auto"/>
          <w:sz w:val="28"/>
          <w:szCs w:val="28"/>
          <w:lang w:val="uk-UA" w:bidi="ar-SA"/>
        </w:rPr>
      </w:pPr>
      <w:r w:rsidRPr="00D122F7">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600BFF9E" w14:textId="77777777" w:rsidR="00A2733C" w:rsidRDefault="00A2733C" w:rsidP="00A2733C">
      <w:pPr>
        <w:pStyle w:val="a7"/>
        <w:widowControl/>
        <w:numPr>
          <w:ilvl w:val="0"/>
          <w:numId w:val="18"/>
        </w:numPr>
        <w:shd w:val="clear" w:color="auto" w:fill="FFFFFF"/>
        <w:tabs>
          <w:tab w:val="left" w:pos="284"/>
          <w:tab w:val="left" w:pos="1134"/>
        </w:tabs>
        <w:ind w:left="284" w:hanging="284"/>
        <w:jc w:val="both"/>
        <w:rPr>
          <w:rFonts w:ascii="Times New Roman" w:eastAsia="Calibri" w:hAnsi="Times New Roman" w:cs="Times New Roman"/>
          <w:color w:val="auto"/>
          <w:sz w:val="28"/>
          <w:szCs w:val="28"/>
          <w:lang w:val="uk-UA" w:bidi="ar-SA"/>
        </w:rPr>
      </w:pPr>
      <w:r w:rsidRPr="00D122F7">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14:paraId="475A388C" w14:textId="77777777" w:rsidR="00A2733C" w:rsidRDefault="00A2733C" w:rsidP="00A2733C">
      <w:pPr>
        <w:pStyle w:val="a7"/>
        <w:widowControl/>
        <w:numPr>
          <w:ilvl w:val="0"/>
          <w:numId w:val="18"/>
        </w:numPr>
        <w:shd w:val="clear" w:color="auto" w:fill="FFFFFF"/>
        <w:tabs>
          <w:tab w:val="left" w:pos="284"/>
          <w:tab w:val="left" w:pos="1134"/>
        </w:tabs>
        <w:ind w:left="284" w:hanging="284"/>
        <w:jc w:val="both"/>
        <w:rPr>
          <w:rFonts w:ascii="Times New Roman" w:eastAsia="Calibri" w:hAnsi="Times New Roman" w:cs="Times New Roman"/>
          <w:color w:val="auto"/>
          <w:sz w:val="28"/>
          <w:szCs w:val="28"/>
          <w:lang w:val="uk-UA" w:bidi="ar-SA"/>
        </w:rPr>
      </w:pPr>
      <w:r w:rsidRPr="00D122F7">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14:paraId="6B383F21" w14:textId="77777777" w:rsidR="00A2733C" w:rsidRPr="003036B9" w:rsidRDefault="00A2733C" w:rsidP="00A2733C">
      <w:pPr>
        <w:jc w:val="center"/>
        <w:rPr>
          <w:rFonts w:eastAsia="Calibri"/>
          <w:b/>
          <w:sz w:val="28"/>
          <w:szCs w:val="28"/>
          <w:lang w:val="uk-UA"/>
        </w:rPr>
      </w:pPr>
      <w:r w:rsidRPr="003036B9">
        <w:rPr>
          <w:rFonts w:eastAsia="Calibri"/>
          <w:b/>
          <w:i/>
          <w:sz w:val="28"/>
          <w:szCs w:val="28"/>
          <w:lang w:val="uk-UA"/>
        </w:rPr>
        <w:t>Вимоги до осіб, які можуть розпочинати здобуття базової середньої освіти</w:t>
      </w:r>
    </w:p>
    <w:p w14:paraId="67DAC0E2" w14:textId="77777777" w:rsidR="00A2733C" w:rsidRPr="003036B9" w:rsidRDefault="00A2733C" w:rsidP="00A2733C">
      <w:pPr>
        <w:pStyle w:val="a7"/>
        <w:widowControl/>
        <w:numPr>
          <w:ilvl w:val="0"/>
          <w:numId w:val="19"/>
        </w:numPr>
        <w:jc w:val="both"/>
        <w:rPr>
          <w:rFonts w:ascii="Times New Roman" w:eastAsia="Calibri" w:hAnsi="Times New Roman" w:cs="Times New Roman"/>
          <w:color w:val="auto"/>
          <w:sz w:val="28"/>
          <w:szCs w:val="28"/>
          <w:lang w:val="uk-UA" w:bidi="ar-SA"/>
        </w:rPr>
      </w:pPr>
      <w:r w:rsidRPr="003036B9">
        <w:rPr>
          <w:rFonts w:ascii="Times New Roman" w:hAnsi="Times New Roman" w:cs="Times New Roman"/>
          <w:sz w:val="28"/>
          <w:szCs w:val="28"/>
        </w:rPr>
        <w:t>До здобуття базової середньої освіти в 9 класі можуть бути зараховані учні, які успішно завершили 8 клас і мають результати навчання за попередній навчальний рік, що відповідають вимогам Державного стандарту базової середньої освіти</w:t>
      </w:r>
      <w:r>
        <w:t>.</w:t>
      </w:r>
    </w:p>
    <w:p w14:paraId="4E268D85" w14:textId="77777777" w:rsidR="00A2733C" w:rsidRPr="003036B9" w:rsidRDefault="00A2733C" w:rsidP="00A2733C">
      <w:pPr>
        <w:pStyle w:val="a7"/>
        <w:widowControl/>
        <w:numPr>
          <w:ilvl w:val="0"/>
          <w:numId w:val="19"/>
        </w:numPr>
        <w:jc w:val="both"/>
        <w:rPr>
          <w:rFonts w:ascii="Times New Roman" w:eastAsia="Calibri" w:hAnsi="Times New Roman" w:cs="Times New Roman"/>
          <w:color w:val="auto"/>
          <w:sz w:val="28"/>
          <w:szCs w:val="28"/>
          <w:lang w:val="uk-UA" w:bidi="ar-SA"/>
        </w:rPr>
      </w:pPr>
      <w:r w:rsidRPr="003036B9">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базової середньої освіти за інших умов.</w:t>
      </w:r>
    </w:p>
    <w:p w14:paraId="381004FA" w14:textId="77777777" w:rsidR="00A2733C" w:rsidRPr="003036B9" w:rsidRDefault="00A2733C" w:rsidP="00A2733C">
      <w:pPr>
        <w:shd w:val="clear" w:color="auto" w:fill="FFFFFF"/>
        <w:tabs>
          <w:tab w:val="left" w:pos="284"/>
          <w:tab w:val="left" w:pos="1134"/>
        </w:tabs>
        <w:jc w:val="both"/>
        <w:rPr>
          <w:rFonts w:eastAsia="Calibri"/>
          <w:sz w:val="28"/>
          <w:szCs w:val="28"/>
          <w:lang w:val="uk-UA"/>
        </w:rPr>
      </w:pPr>
    </w:p>
    <w:p w14:paraId="599BC69B" w14:textId="77777777" w:rsidR="00A2733C" w:rsidRDefault="00A2733C" w:rsidP="00A2733C">
      <w:pPr>
        <w:ind w:firstLine="709"/>
        <w:jc w:val="both"/>
        <w:rPr>
          <w:rFonts w:eastAsia="Calibri"/>
          <w:b/>
          <w:i/>
          <w:sz w:val="28"/>
          <w:szCs w:val="28"/>
          <w:lang w:val="uk-UA"/>
        </w:rPr>
      </w:pPr>
    </w:p>
    <w:p w14:paraId="481F15B4" w14:textId="77777777" w:rsidR="00A2733C" w:rsidRDefault="00A2733C" w:rsidP="00A2733C">
      <w:pPr>
        <w:ind w:firstLine="709"/>
        <w:jc w:val="both"/>
        <w:rPr>
          <w:rFonts w:eastAsia="Calibri"/>
          <w:b/>
          <w:i/>
          <w:sz w:val="28"/>
          <w:szCs w:val="28"/>
          <w:lang w:val="uk-UA"/>
        </w:rPr>
      </w:pPr>
    </w:p>
    <w:p w14:paraId="6B907BB8" w14:textId="77777777" w:rsidR="00A2733C" w:rsidRDefault="00A2733C" w:rsidP="00A2733C">
      <w:pPr>
        <w:ind w:firstLine="709"/>
        <w:jc w:val="both"/>
        <w:rPr>
          <w:rFonts w:eastAsia="Calibri"/>
          <w:sz w:val="28"/>
          <w:szCs w:val="28"/>
          <w:lang w:val="uk-UA"/>
        </w:rPr>
      </w:pPr>
    </w:p>
    <w:p w14:paraId="20E7402D" w14:textId="77777777" w:rsidR="00A2733C" w:rsidRDefault="00A2733C" w:rsidP="00A2733C">
      <w:pPr>
        <w:ind w:firstLine="709"/>
        <w:jc w:val="both"/>
        <w:rPr>
          <w:rFonts w:eastAsia="Calibri"/>
          <w:sz w:val="28"/>
          <w:szCs w:val="28"/>
          <w:lang w:val="uk-UA"/>
        </w:rPr>
      </w:pPr>
    </w:p>
    <w:p w14:paraId="6295BB6A" w14:textId="77777777" w:rsidR="00A2733C" w:rsidRDefault="00A2733C" w:rsidP="00A2733C">
      <w:pPr>
        <w:ind w:firstLine="709"/>
        <w:jc w:val="both"/>
        <w:rPr>
          <w:rFonts w:eastAsia="Calibri"/>
          <w:sz w:val="28"/>
          <w:szCs w:val="28"/>
          <w:lang w:val="uk-UA"/>
        </w:rPr>
      </w:pPr>
    </w:p>
    <w:p w14:paraId="2543ACC6" w14:textId="77777777" w:rsidR="005F4F46" w:rsidRDefault="005F4F46" w:rsidP="00A2733C">
      <w:pPr>
        <w:jc w:val="both"/>
        <w:rPr>
          <w:rFonts w:eastAsia="Calibri"/>
          <w:sz w:val="28"/>
          <w:szCs w:val="28"/>
          <w:lang w:val="uk-UA"/>
        </w:rPr>
      </w:pPr>
    </w:p>
    <w:p w14:paraId="3047E48C" w14:textId="77777777" w:rsidR="005F4F46" w:rsidRDefault="005F4F46" w:rsidP="00A2733C">
      <w:pPr>
        <w:jc w:val="both"/>
        <w:rPr>
          <w:rFonts w:eastAsia="Calibri"/>
          <w:sz w:val="28"/>
          <w:szCs w:val="28"/>
          <w:lang w:val="uk-UA"/>
        </w:rPr>
      </w:pPr>
    </w:p>
    <w:p w14:paraId="5117A6AD" w14:textId="77777777" w:rsidR="005F4F46" w:rsidRDefault="005F4F46" w:rsidP="00A2733C">
      <w:pPr>
        <w:jc w:val="both"/>
        <w:rPr>
          <w:rFonts w:eastAsia="Calibri"/>
          <w:sz w:val="28"/>
          <w:szCs w:val="28"/>
          <w:lang w:val="uk-UA"/>
        </w:rPr>
      </w:pPr>
    </w:p>
    <w:p w14:paraId="13621032" w14:textId="77777777" w:rsidR="00A2733C" w:rsidRDefault="00A2733C" w:rsidP="00A2733C">
      <w:pPr>
        <w:jc w:val="both"/>
        <w:rPr>
          <w:rFonts w:eastAsia="Calibri"/>
          <w:sz w:val="28"/>
          <w:szCs w:val="28"/>
          <w:lang w:val="uk-UA"/>
        </w:rPr>
      </w:pPr>
      <w:r>
        <w:rPr>
          <w:rFonts w:eastAsia="Calibri"/>
          <w:sz w:val="28"/>
          <w:szCs w:val="28"/>
          <w:lang w:val="uk-UA"/>
        </w:rPr>
        <w:t>Директор</w:t>
      </w: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r>
      <w:r>
        <w:rPr>
          <w:rFonts w:eastAsia="Calibri"/>
          <w:sz w:val="28"/>
          <w:szCs w:val="28"/>
          <w:lang w:val="uk-UA"/>
        </w:rPr>
        <w:tab/>
        <w:t xml:space="preserve">               Ольга ПЕТРЕНКО</w:t>
      </w:r>
    </w:p>
    <w:p w14:paraId="3413FD5F" w14:textId="77777777" w:rsidR="00A2733C" w:rsidRDefault="00A2733C" w:rsidP="00A2733C">
      <w:pPr>
        <w:jc w:val="center"/>
        <w:rPr>
          <w:rFonts w:eastAsia="Calibri"/>
          <w:sz w:val="28"/>
          <w:szCs w:val="28"/>
          <w:lang w:val="uk-UA"/>
        </w:rPr>
      </w:pPr>
    </w:p>
    <w:p w14:paraId="7DEBE99E" w14:textId="77777777" w:rsidR="00A2733C" w:rsidRDefault="00A2733C" w:rsidP="00A2733C">
      <w:pPr>
        <w:jc w:val="center"/>
        <w:rPr>
          <w:rFonts w:eastAsia="Calibri"/>
          <w:sz w:val="28"/>
          <w:szCs w:val="28"/>
          <w:lang w:val="uk-UA"/>
        </w:rPr>
      </w:pPr>
      <w:r>
        <w:rPr>
          <w:rFonts w:eastAsia="Calibri"/>
          <w:sz w:val="28"/>
          <w:szCs w:val="28"/>
          <w:lang w:val="uk-UA"/>
        </w:rPr>
        <w:br w:type="page"/>
      </w:r>
    </w:p>
    <w:p w14:paraId="5E6E56DF" w14:textId="77777777" w:rsidR="00A2733C" w:rsidRDefault="00A2733C" w:rsidP="00A2733C">
      <w:pPr>
        <w:jc w:val="center"/>
        <w:rPr>
          <w:rFonts w:eastAsia="Calibri"/>
          <w:b/>
          <w:sz w:val="28"/>
          <w:szCs w:val="28"/>
          <w:lang w:val="uk-UA"/>
        </w:rPr>
      </w:pPr>
      <w:r>
        <w:rPr>
          <w:rFonts w:eastAsia="Calibri"/>
          <w:b/>
          <w:sz w:val="28"/>
          <w:szCs w:val="28"/>
          <w:lang w:val="uk-UA"/>
        </w:rPr>
        <w:lastRenderedPageBreak/>
        <w:t xml:space="preserve">Перелік навчальних програм </w:t>
      </w:r>
    </w:p>
    <w:p w14:paraId="4A07883F" w14:textId="77777777" w:rsidR="00A2733C" w:rsidRPr="00D122F7" w:rsidRDefault="00A2733C" w:rsidP="00A2733C">
      <w:pPr>
        <w:jc w:val="center"/>
        <w:rPr>
          <w:rFonts w:eastAsia="Calibri"/>
          <w:b/>
          <w:sz w:val="28"/>
          <w:szCs w:val="28"/>
          <w:lang w:val="uk-UA"/>
        </w:rPr>
      </w:pPr>
      <w:r>
        <w:rPr>
          <w:rFonts w:eastAsia="Calibri"/>
          <w:b/>
          <w:sz w:val="28"/>
          <w:szCs w:val="28"/>
          <w:lang w:val="uk-UA"/>
        </w:rPr>
        <w:t>для учнів Ліцею № 2 «Подільський»</w:t>
      </w:r>
    </w:p>
    <w:p w14:paraId="1E02AD8F" w14:textId="77777777" w:rsidR="00A2733C" w:rsidRDefault="00A2733C" w:rsidP="00A2733C">
      <w:pPr>
        <w:jc w:val="center"/>
        <w:rPr>
          <w:rFonts w:eastAsia="Calibri"/>
          <w:b/>
          <w:sz w:val="28"/>
          <w:szCs w:val="28"/>
          <w:lang w:val="uk-UA"/>
        </w:rPr>
      </w:pPr>
      <w:r w:rsidRPr="00D122F7">
        <w:rPr>
          <w:rFonts w:eastAsia="Calibri"/>
          <w:b/>
          <w:sz w:val="28"/>
          <w:szCs w:val="28"/>
          <w:lang w:val="uk-UA"/>
        </w:rPr>
        <w:t xml:space="preserve">Полтавської міської ради  </w:t>
      </w:r>
    </w:p>
    <w:p w14:paraId="67C9042A" w14:textId="77777777" w:rsidR="00A2733C" w:rsidRDefault="00A2733C" w:rsidP="00A2733C">
      <w:pPr>
        <w:jc w:val="center"/>
        <w:rPr>
          <w:rFonts w:eastAsia="Calibri"/>
          <w:b/>
          <w:sz w:val="28"/>
          <w:szCs w:val="28"/>
          <w:lang w:val="uk-UA"/>
        </w:rPr>
      </w:pPr>
      <w:r>
        <w:rPr>
          <w:rFonts w:eastAsia="Calibri"/>
          <w:b/>
          <w:sz w:val="28"/>
          <w:szCs w:val="28"/>
          <w:lang w:val="uk-UA"/>
        </w:rPr>
        <w:t xml:space="preserve"> (</w:t>
      </w:r>
      <w:r w:rsidRPr="00D122F7">
        <w:rPr>
          <w:rFonts w:eastAsia="Calibri"/>
          <w:b/>
          <w:sz w:val="28"/>
          <w:szCs w:val="28"/>
          <w:lang w:val="uk-UA"/>
        </w:rPr>
        <w:t>9 класи)</w:t>
      </w:r>
    </w:p>
    <w:p w14:paraId="25B1A876" w14:textId="77777777" w:rsidR="00A2733C" w:rsidRDefault="00A2733C" w:rsidP="00A2733C">
      <w:pPr>
        <w:jc w:val="center"/>
        <w:rPr>
          <w:rFonts w:eastAsia="Calibri"/>
          <w:sz w:val="28"/>
          <w:szCs w:val="28"/>
          <w:lang w:val="uk-UA"/>
        </w:rPr>
      </w:pPr>
      <w:r>
        <w:rPr>
          <w:rFonts w:eastAsia="Calibri"/>
          <w:sz w:val="28"/>
          <w:szCs w:val="28"/>
          <w:lang w:val="uk-UA"/>
        </w:rPr>
        <w:t>(</w:t>
      </w:r>
      <w:r w:rsidRPr="006F73F9">
        <w:rPr>
          <w:rFonts w:eastAsia="Calibri"/>
          <w:sz w:val="28"/>
          <w:szCs w:val="28"/>
          <w:lang w:val="uk-UA"/>
        </w:rPr>
        <w:t>навчальні програми, затверджені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w:t>
      </w:r>
    </w:p>
    <w:p w14:paraId="2B986B3E" w14:textId="77777777" w:rsidR="00A2733C" w:rsidRDefault="00A2733C" w:rsidP="00A2733C">
      <w:pPr>
        <w:jc w:val="center"/>
        <w:rPr>
          <w:rFonts w:eastAsia="Calibri"/>
          <w:i/>
          <w:sz w:val="28"/>
          <w:szCs w:val="28"/>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8647"/>
      </w:tblGrid>
      <w:tr w:rsidR="00A2733C" w14:paraId="3157D1C1" w14:textId="77777777" w:rsidTr="00A2733C">
        <w:trPr>
          <w:trHeight w:val="753"/>
        </w:trPr>
        <w:tc>
          <w:tcPr>
            <w:tcW w:w="709" w:type="dxa"/>
            <w:tcBorders>
              <w:top w:val="single" w:sz="4" w:space="0" w:color="auto"/>
              <w:left w:val="single" w:sz="4" w:space="0" w:color="auto"/>
              <w:bottom w:val="single" w:sz="4" w:space="0" w:color="auto"/>
              <w:right w:val="single" w:sz="4" w:space="0" w:color="auto"/>
            </w:tcBorders>
            <w:hideMark/>
          </w:tcPr>
          <w:p w14:paraId="11570218" w14:textId="77777777" w:rsidR="00A2733C" w:rsidRDefault="00A2733C" w:rsidP="00A2733C">
            <w:pPr>
              <w:rPr>
                <w:rFonts w:eastAsia="Calibri"/>
                <w:b/>
                <w:sz w:val="28"/>
                <w:szCs w:val="28"/>
                <w:lang w:val="uk-UA"/>
              </w:rPr>
            </w:pPr>
            <w:r>
              <w:rPr>
                <w:rFonts w:eastAsia="Calibri"/>
                <w:b/>
                <w:sz w:val="28"/>
                <w:szCs w:val="28"/>
                <w:lang w:val="uk-UA"/>
              </w:rPr>
              <w:t>№ п/п</w:t>
            </w:r>
          </w:p>
        </w:tc>
        <w:tc>
          <w:tcPr>
            <w:tcW w:w="8647" w:type="dxa"/>
            <w:tcBorders>
              <w:top w:val="single" w:sz="4" w:space="0" w:color="auto"/>
              <w:left w:val="single" w:sz="4" w:space="0" w:color="auto"/>
              <w:bottom w:val="single" w:sz="4" w:space="0" w:color="auto"/>
              <w:right w:val="single" w:sz="4" w:space="0" w:color="auto"/>
            </w:tcBorders>
            <w:hideMark/>
          </w:tcPr>
          <w:p w14:paraId="51F7FAA8" w14:textId="77777777" w:rsidR="00A2733C" w:rsidRDefault="00A2733C" w:rsidP="00A2733C">
            <w:pPr>
              <w:jc w:val="center"/>
              <w:rPr>
                <w:rFonts w:eastAsia="Calibri"/>
                <w:b/>
                <w:sz w:val="28"/>
                <w:szCs w:val="28"/>
                <w:lang w:val="uk-UA"/>
              </w:rPr>
            </w:pPr>
            <w:r>
              <w:rPr>
                <w:rFonts w:eastAsia="Calibri"/>
                <w:b/>
                <w:sz w:val="28"/>
                <w:szCs w:val="28"/>
                <w:lang w:val="uk-UA"/>
              </w:rPr>
              <w:t>Назва навчальної програми</w:t>
            </w:r>
          </w:p>
        </w:tc>
      </w:tr>
      <w:tr w:rsidR="00A2733C" w14:paraId="68CDECB1" w14:textId="77777777" w:rsidTr="00A2733C">
        <w:trPr>
          <w:trHeight w:val="395"/>
        </w:trPr>
        <w:tc>
          <w:tcPr>
            <w:tcW w:w="709" w:type="dxa"/>
            <w:tcBorders>
              <w:top w:val="single" w:sz="4" w:space="0" w:color="auto"/>
              <w:left w:val="single" w:sz="4" w:space="0" w:color="auto"/>
              <w:bottom w:val="single" w:sz="4" w:space="0" w:color="auto"/>
              <w:right w:val="single" w:sz="4" w:space="0" w:color="auto"/>
            </w:tcBorders>
          </w:tcPr>
          <w:p w14:paraId="1116A0F9"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2C2A2B5A" w14:textId="77777777" w:rsidR="00A2733C" w:rsidRDefault="00A2733C" w:rsidP="00A2733C">
            <w:pPr>
              <w:rPr>
                <w:rFonts w:eastAsia="Calibri"/>
                <w:sz w:val="28"/>
                <w:szCs w:val="28"/>
                <w:lang w:val="uk-UA"/>
              </w:rPr>
            </w:pPr>
            <w:r>
              <w:rPr>
                <w:rFonts w:eastAsia="Calibri"/>
                <w:sz w:val="28"/>
                <w:szCs w:val="28"/>
                <w:lang w:val="uk-UA"/>
              </w:rPr>
              <w:t>Українська мова</w:t>
            </w:r>
          </w:p>
        </w:tc>
      </w:tr>
      <w:tr w:rsidR="00A2733C" w14:paraId="10C4175A" w14:textId="77777777" w:rsidTr="00A2733C">
        <w:tc>
          <w:tcPr>
            <w:tcW w:w="709" w:type="dxa"/>
            <w:tcBorders>
              <w:top w:val="single" w:sz="4" w:space="0" w:color="auto"/>
              <w:left w:val="single" w:sz="4" w:space="0" w:color="auto"/>
              <w:bottom w:val="single" w:sz="4" w:space="0" w:color="auto"/>
              <w:right w:val="single" w:sz="4" w:space="0" w:color="auto"/>
            </w:tcBorders>
          </w:tcPr>
          <w:p w14:paraId="3EFE29B4"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3792AB58" w14:textId="77777777" w:rsidR="00A2733C" w:rsidRDefault="00A2733C" w:rsidP="00A2733C">
            <w:pPr>
              <w:rPr>
                <w:rFonts w:eastAsia="Calibri"/>
                <w:sz w:val="28"/>
                <w:szCs w:val="28"/>
                <w:lang w:val="uk-UA"/>
              </w:rPr>
            </w:pPr>
            <w:r>
              <w:rPr>
                <w:rFonts w:eastAsia="Calibri"/>
                <w:sz w:val="28"/>
                <w:szCs w:val="28"/>
                <w:lang w:val="uk-UA"/>
              </w:rPr>
              <w:t>Українська література</w:t>
            </w:r>
          </w:p>
        </w:tc>
      </w:tr>
      <w:tr w:rsidR="00A2733C" w14:paraId="400BC066" w14:textId="77777777" w:rsidTr="00A2733C">
        <w:tc>
          <w:tcPr>
            <w:tcW w:w="709" w:type="dxa"/>
            <w:tcBorders>
              <w:top w:val="single" w:sz="4" w:space="0" w:color="auto"/>
              <w:left w:val="single" w:sz="4" w:space="0" w:color="auto"/>
              <w:bottom w:val="single" w:sz="4" w:space="0" w:color="auto"/>
              <w:right w:val="single" w:sz="4" w:space="0" w:color="auto"/>
            </w:tcBorders>
          </w:tcPr>
          <w:p w14:paraId="4DC09D01"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715409E0" w14:textId="77777777" w:rsidR="00A2733C" w:rsidRDefault="00A2733C" w:rsidP="00A2733C">
            <w:pPr>
              <w:rPr>
                <w:rFonts w:eastAsia="Calibri"/>
                <w:sz w:val="28"/>
                <w:szCs w:val="28"/>
                <w:lang w:val="uk-UA"/>
              </w:rPr>
            </w:pPr>
            <w:r>
              <w:rPr>
                <w:rFonts w:eastAsia="Calibri"/>
                <w:sz w:val="28"/>
                <w:szCs w:val="28"/>
                <w:lang w:val="uk-UA"/>
              </w:rPr>
              <w:t>Біологія</w:t>
            </w:r>
          </w:p>
        </w:tc>
      </w:tr>
      <w:tr w:rsidR="00A2733C" w14:paraId="4011BA5D" w14:textId="77777777" w:rsidTr="00A2733C">
        <w:tc>
          <w:tcPr>
            <w:tcW w:w="709" w:type="dxa"/>
            <w:tcBorders>
              <w:top w:val="single" w:sz="4" w:space="0" w:color="auto"/>
              <w:left w:val="single" w:sz="4" w:space="0" w:color="auto"/>
              <w:bottom w:val="single" w:sz="4" w:space="0" w:color="auto"/>
              <w:right w:val="single" w:sz="4" w:space="0" w:color="auto"/>
            </w:tcBorders>
          </w:tcPr>
          <w:p w14:paraId="1DE0E3CC"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578FBB4F" w14:textId="77777777" w:rsidR="00A2733C" w:rsidRDefault="00A2733C" w:rsidP="00A2733C">
            <w:pPr>
              <w:rPr>
                <w:rFonts w:eastAsia="Calibri"/>
                <w:sz w:val="28"/>
                <w:szCs w:val="28"/>
                <w:lang w:val="uk-UA"/>
              </w:rPr>
            </w:pPr>
            <w:r>
              <w:rPr>
                <w:rFonts w:eastAsia="Calibri"/>
                <w:sz w:val="28"/>
                <w:szCs w:val="28"/>
                <w:lang w:val="uk-UA"/>
              </w:rPr>
              <w:t>Всесвітня історія</w:t>
            </w:r>
          </w:p>
        </w:tc>
      </w:tr>
      <w:tr w:rsidR="00A2733C" w14:paraId="6E9F51E3" w14:textId="77777777" w:rsidTr="00A2733C">
        <w:tc>
          <w:tcPr>
            <w:tcW w:w="709" w:type="dxa"/>
            <w:tcBorders>
              <w:top w:val="single" w:sz="4" w:space="0" w:color="auto"/>
              <w:left w:val="single" w:sz="4" w:space="0" w:color="auto"/>
              <w:bottom w:val="single" w:sz="4" w:space="0" w:color="auto"/>
              <w:right w:val="single" w:sz="4" w:space="0" w:color="auto"/>
            </w:tcBorders>
          </w:tcPr>
          <w:p w14:paraId="03275483"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16E1C716" w14:textId="77777777" w:rsidR="00A2733C" w:rsidRDefault="00A2733C" w:rsidP="00A2733C">
            <w:pPr>
              <w:rPr>
                <w:rFonts w:eastAsia="Calibri"/>
                <w:sz w:val="28"/>
                <w:szCs w:val="28"/>
                <w:lang w:val="uk-UA"/>
              </w:rPr>
            </w:pPr>
            <w:r>
              <w:rPr>
                <w:rFonts w:eastAsia="Calibri"/>
                <w:sz w:val="28"/>
                <w:szCs w:val="28"/>
                <w:lang w:val="uk-UA"/>
              </w:rPr>
              <w:t>Географія</w:t>
            </w:r>
          </w:p>
        </w:tc>
      </w:tr>
      <w:tr w:rsidR="00A2733C" w14:paraId="77537086" w14:textId="77777777" w:rsidTr="00A2733C">
        <w:tc>
          <w:tcPr>
            <w:tcW w:w="709" w:type="dxa"/>
            <w:tcBorders>
              <w:top w:val="single" w:sz="4" w:space="0" w:color="auto"/>
              <w:left w:val="single" w:sz="4" w:space="0" w:color="auto"/>
              <w:bottom w:val="single" w:sz="4" w:space="0" w:color="auto"/>
              <w:right w:val="single" w:sz="4" w:space="0" w:color="auto"/>
            </w:tcBorders>
          </w:tcPr>
          <w:p w14:paraId="71155976"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5B160890" w14:textId="77777777" w:rsidR="00A2733C" w:rsidRDefault="00A2733C" w:rsidP="00A2733C">
            <w:pPr>
              <w:rPr>
                <w:rFonts w:eastAsia="Calibri"/>
                <w:sz w:val="28"/>
                <w:szCs w:val="28"/>
                <w:lang w:val="uk-UA"/>
              </w:rPr>
            </w:pPr>
            <w:r>
              <w:rPr>
                <w:rFonts w:eastAsia="Calibri"/>
                <w:sz w:val="28"/>
                <w:szCs w:val="28"/>
                <w:lang w:val="uk-UA"/>
              </w:rPr>
              <w:t>Зарубіжна література</w:t>
            </w:r>
          </w:p>
        </w:tc>
      </w:tr>
      <w:tr w:rsidR="00A2733C" w14:paraId="2535697B" w14:textId="77777777" w:rsidTr="00A2733C">
        <w:tc>
          <w:tcPr>
            <w:tcW w:w="709" w:type="dxa"/>
            <w:tcBorders>
              <w:top w:val="single" w:sz="4" w:space="0" w:color="auto"/>
              <w:left w:val="single" w:sz="4" w:space="0" w:color="auto"/>
              <w:bottom w:val="single" w:sz="4" w:space="0" w:color="auto"/>
              <w:right w:val="single" w:sz="4" w:space="0" w:color="auto"/>
            </w:tcBorders>
          </w:tcPr>
          <w:p w14:paraId="5710BA51"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37C89629" w14:textId="77777777" w:rsidR="00A2733C" w:rsidRDefault="00A2733C" w:rsidP="00A2733C">
            <w:pPr>
              <w:rPr>
                <w:rFonts w:eastAsia="Calibri"/>
                <w:sz w:val="28"/>
                <w:szCs w:val="28"/>
                <w:lang w:val="uk-UA"/>
              </w:rPr>
            </w:pPr>
            <w:r>
              <w:rPr>
                <w:rFonts w:eastAsia="Calibri"/>
                <w:sz w:val="28"/>
                <w:szCs w:val="28"/>
                <w:lang w:val="uk-UA"/>
              </w:rPr>
              <w:t>Інформатика</w:t>
            </w:r>
          </w:p>
        </w:tc>
      </w:tr>
      <w:tr w:rsidR="00A2733C" w14:paraId="2903072A" w14:textId="77777777" w:rsidTr="00A2733C">
        <w:tc>
          <w:tcPr>
            <w:tcW w:w="709" w:type="dxa"/>
            <w:tcBorders>
              <w:top w:val="single" w:sz="4" w:space="0" w:color="auto"/>
              <w:left w:val="single" w:sz="4" w:space="0" w:color="auto"/>
              <w:bottom w:val="single" w:sz="4" w:space="0" w:color="auto"/>
              <w:right w:val="single" w:sz="4" w:space="0" w:color="auto"/>
            </w:tcBorders>
          </w:tcPr>
          <w:p w14:paraId="0D1C4B35"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117DFA96" w14:textId="77777777" w:rsidR="00A2733C" w:rsidRDefault="00A2733C" w:rsidP="00A2733C">
            <w:pPr>
              <w:rPr>
                <w:rFonts w:eastAsia="Calibri"/>
                <w:sz w:val="28"/>
                <w:szCs w:val="28"/>
                <w:lang w:val="uk-UA"/>
              </w:rPr>
            </w:pPr>
            <w:r>
              <w:rPr>
                <w:rFonts w:eastAsia="Calibri"/>
                <w:sz w:val="28"/>
                <w:szCs w:val="28"/>
                <w:lang w:val="uk-UA"/>
              </w:rPr>
              <w:t>Історія України</w:t>
            </w:r>
          </w:p>
        </w:tc>
      </w:tr>
      <w:tr w:rsidR="00A2733C" w14:paraId="513C0EFC" w14:textId="77777777" w:rsidTr="00A2733C">
        <w:tc>
          <w:tcPr>
            <w:tcW w:w="709" w:type="dxa"/>
            <w:tcBorders>
              <w:top w:val="single" w:sz="4" w:space="0" w:color="auto"/>
              <w:left w:val="single" w:sz="4" w:space="0" w:color="auto"/>
              <w:bottom w:val="single" w:sz="4" w:space="0" w:color="auto"/>
              <w:right w:val="single" w:sz="4" w:space="0" w:color="auto"/>
            </w:tcBorders>
          </w:tcPr>
          <w:p w14:paraId="74369259"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6C995418" w14:textId="77777777" w:rsidR="00A2733C" w:rsidRDefault="00A2733C" w:rsidP="00A2733C">
            <w:pPr>
              <w:rPr>
                <w:rFonts w:eastAsia="Calibri"/>
                <w:sz w:val="28"/>
                <w:szCs w:val="28"/>
                <w:lang w:val="uk-UA"/>
              </w:rPr>
            </w:pPr>
            <w:r>
              <w:rPr>
                <w:rFonts w:eastAsia="Calibri"/>
                <w:sz w:val="28"/>
                <w:szCs w:val="28"/>
                <w:lang w:val="uk-UA"/>
              </w:rPr>
              <w:t>Математика</w:t>
            </w:r>
          </w:p>
        </w:tc>
      </w:tr>
      <w:tr w:rsidR="00A2733C" w14:paraId="524A5063" w14:textId="77777777" w:rsidTr="00A2733C">
        <w:trPr>
          <w:trHeight w:val="246"/>
        </w:trPr>
        <w:tc>
          <w:tcPr>
            <w:tcW w:w="709" w:type="dxa"/>
            <w:tcBorders>
              <w:top w:val="single" w:sz="4" w:space="0" w:color="auto"/>
              <w:left w:val="single" w:sz="4" w:space="0" w:color="auto"/>
              <w:bottom w:val="single" w:sz="4" w:space="0" w:color="auto"/>
              <w:right w:val="single" w:sz="4" w:space="0" w:color="auto"/>
            </w:tcBorders>
          </w:tcPr>
          <w:p w14:paraId="0817B38A"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104F6E62" w14:textId="77777777" w:rsidR="00A2733C" w:rsidRDefault="00A2733C" w:rsidP="00A2733C">
            <w:pPr>
              <w:rPr>
                <w:rFonts w:eastAsia="Calibri"/>
                <w:sz w:val="28"/>
                <w:szCs w:val="28"/>
                <w:lang w:val="uk-UA"/>
              </w:rPr>
            </w:pPr>
            <w:r>
              <w:rPr>
                <w:rFonts w:eastAsia="Calibri"/>
                <w:sz w:val="28"/>
                <w:szCs w:val="28"/>
                <w:lang w:val="uk-UA"/>
              </w:rPr>
              <w:t>Мистецтво</w:t>
            </w:r>
          </w:p>
        </w:tc>
      </w:tr>
      <w:tr w:rsidR="00A2733C" w14:paraId="64204178" w14:textId="77777777" w:rsidTr="00A2733C">
        <w:trPr>
          <w:trHeight w:val="246"/>
        </w:trPr>
        <w:tc>
          <w:tcPr>
            <w:tcW w:w="709" w:type="dxa"/>
            <w:tcBorders>
              <w:top w:val="single" w:sz="4" w:space="0" w:color="auto"/>
              <w:left w:val="single" w:sz="4" w:space="0" w:color="auto"/>
              <w:bottom w:val="single" w:sz="4" w:space="0" w:color="auto"/>
              <w:right w:val="single" w:sz="4" w:space="0" w:color="auto"/>
            </w:tcBorders>
          </w:tcPr>
          <w:p w14:paraId="07FAB4F1"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37FC4643" w14:textId="77777777" w:rsidR="00A2733C" w:rsidRDefault="00A2733C" w:rsidP="00A2733C">
            <w:pPr>
              <w:rPr>
                <w:rFonts w:eastAsia="Calibri"/>
                <w:sz w:val="28"/>
                <w:szCs w:val="28"/>
                <w:lang w:val="uk-UA"/>
              </w:rPr>
            </w:pPr>
            <w:r>
              <w:rPr>
                <w:rFonts w:eastAsia="Calibri"/>
                <w:sz w:val="28"/>
                <w:szCs w:val="28"/>
                <w:lang w:val="uk-UA"/>
              </w:rPr>
              <w:t>Основи здоров’я</w:t>
            </w:r>
          </w:p>
        </w:tc>
      </w:tr>
      <w:tr w:rsidR="00A2733C" w14:paraId="0F72E949" w14:textId="77777777" w:rsidTr="00A2733C">
        <w:trPr>
          <w:trHeight w:val="246"/>
        </w:trPr>
        <w:tc>
          <w:tcPr>
            <w:tcW w:w="709" w:type="dxa"/>
            <w:tcBorders>
              <w:top w:val="single" w:sz="4" w:space="0" w:color="auto"/>
              <w:left w:val="single" w:sz="4" w:space="0" w:color="auto"/>
              <w:bottom w:val="single" w:sz="4" w:space="0" w:color="auto"/>
              <w:right w:val="single" w:sz="4" w:space="0" w:color="auto"/>
            </w:tcBorders>
          </w:tcPr>
          <w:p w14:paraId="447C7D39"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tcPr>
          <w:p w14:paraId="76DCCB5F" w14:textId="77777777" w:rsidR="00A2733C" w:rsidRDefault="00A2733C" w:rsidP="00A2733C">
            <w:pPr>
              <w:rPr>
                <w:rFonts w:eastAsia="Calibri"/>
                <w:sz w:val="28"/>
                <w:szCs w:val="28"/>
                <w:lang w:val="uk-UA"/>
              </w:rPr>
            </w:pPr>
            <w:r>
              <w:rPr>
                <w:rFonts w:eastAsia="Calibri"/>
                <w:sz w:val="28"/>
                <w:szCs w:val="28"/>
                <w:lang w:val="uk-UA"/>
              </w:rPr>
              <w:t>Основи правознавства</w:t>
            </w:r>
          </w:p>
        </w:tc>
      </w:tr>
      <w:tr w:rsidR="00A2733C" w14:paraId="46D9762F" w14:textId="77777777" w:rsidTr="00A2733C">
        <w:trPr>
          <w:trHeight w:val="246"/>
        </w:trPr>
        <w:tc>
          <w:tcPr>
            <w:tcW w:w="709" w:type="dxa"/>
            <w:tcBorders>
              <w:top w:val="single" w:sz="4" w:space="0" w:color="auto"/>
              <w:left w:val="single" w:sz="4" w:space="0" w:color="auto"/>
              <w:bottom w:val="single" w:sz="4" w:space="0" w:color="auto"/>
              <w:right w:val="single" w:sz="4" w:space="0" w:color="auto"/>
            </w:tcBorders>
          </w:tcPr>
          <w:p w14:paraId="466C4D0B"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43D46953" w14:textId="77777777" w:rsidR="00A2733C" w:rsidRDefault="00A2733C" w:rsidP="00A2733C">
            <w:pPr>
              <w:rPr>
                <w:rFonts w:eastAsia="Calibri"/>
                <w:sz w:val="28"/>
                <w:szCs w:val="28"/>
                <w:lang w:val="uk-UA"/>
              </w:rPr>
            </w:pPr>
            <w:r>
              <w:rPr>
                <w:rFonts w:eastAsia="Calibri"/>
                <w:sz w:val="28"/>
                <w:szCs w:val="28"/>
                <w:lang w:val="uk-UA"/>
              </w:rPr>
              <w:t>Трудове навчання</w:t>
            </w:r>
          </w:p>
        </w:tc>
      </w:tr>
      <w:tr w:rsidR="00A2733C" w14:paraId="371AEA07" w14:textId="77777777" w:rsidTr="00A2733C">
        <w:tc>
          <w:tcPr>
            <w:tcW w:w="709" w:type="dxa"/>
            <w:tcBorders>
              <w:top w:val="single" w:sz="4" w:space="0" w:color="auto"/>
              <w:left w:val="single" w:sz="4" w:space="0" w:color="auto"/>
              <w:bottom w:val="single" w:sz="4" w:space="0" w:color="auto"/>
              <w:right w:val="single" w:sz="4" w:space="0" w:color="auto"/>
            </w:tcBorders>
          </w:tcPr>
          <w:p w14:paraId="1F97CB88"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1D67EDCF" w14:textId="77777777" w:rsidR="00A2733C" w:rsidRDefault="00A2733C" w:rsidP="00A2733C">
            <w:pPr>
              <w:rPr>
                <w:rFonts w:eastAsia="Calibri"/>
                <w:sz w:val="28"/>
                <w:szCs w:val="28"/>
                <w:lang w:val="uk-UA"/>
              </w:rPr>
            </w:pPr>
            <w:r>
              <w:rPr>
                <w:rFonts w:eastAsia="Calibri"/>
                <w:sz w:val="28"/>
                <w:szCs w:val="28"/>
                <w:lang w:val="uk-UA"/>
              </w:rPr>
              <w:t>Фізика</w:t>
            </w:r>
          </w:p>
        </w:tc>
      </w:tr>
      <w:tr w:rsidR="00A2733C" w14:paraId="7AFB4DE0" w14:textId="77777777" w:rsidTr="00A2733C">
        <w:trPr>
          <w:trHeight w:val="246"/>
        </w:trPr>
        <w:tc>
          <w:tcPr>
            <w:tcW w:w="709" w:type="dxa"/>
            <w:tcBorders>
              <w:top w:val="single" w:sz="4" w:space="0" w:color="auto"/>
              <w:left w:val="single" w:sz="4" w:space="0" w:color="auto"/>
              <w:bottom w:val="single" w:sz="4" w:space="0" w:color="auto"/>
              <w:right w:val="single" w:sz="4" w:space="0" w:color="auto"/>
            </w:tcBorders>
          </w:tcPr>
          <w:p w14:paraId="1E90E17E"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3727552C" w14:textId="77777777" w:rsidR="00A2733C" w:rsidRDefault="00A2733C" w:rsidP="00A2733C">
            <w:pPr>
              <w:rPr>
                <w:rFonts w:eastAsia="Calibri"/>
                <w:sz w:val="28"/>
                <w:szCs w:val="28"/>
                <w:lang w:val="uk-UA"/>
              </w:rPr>
            </w:pPr>
            <w:r>
              <w:rPr>
                <w:rFonts w:eastAsia="Calibri"/>
                <w:sz w:val="28"/>
                <w:szCs w:val="28"/>
                <w:lang w:val="uk-UA"/>
              </w:rPr>
              <w:t>Фізична культура</w:t>
            </w:r>
          </w:p>
        </w:tc>
      </w:tr>
      <w:tr w:rsidR="00A2733C" w14:paraId="64070456" w14:textId="77777777" w:rsidTr="00A2733C">
        <w:trPr>
          <w:trHeight w:val="246"/>
        </w:trPr>
        <w:tc>
          <w:tcPr>
            <w:tcW w:w="709" w:type="dxa"/>
            <w:tcBorders>
              <w:top w:val="single" w:sz="4" w:space="0" w:color="auto"/>
              <w:left w:val="single" w:sz="4" w:space="0" w:color="auto"/>
              <w:bottom w:val="single" w:sz="4" w:space="0" w:color="auto"/>
              <w:right w:val="single" w:sz="4" w:space="0" w:color="auto"/>
            </w:tcBorders>
          </w:tcPr>
          <w:p w14:paraId="15E782DD"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6D940EC1" w14:textId="77777777" w:rsidR="00A2733C" w:rsidRDefault="00A2733C" w:rsidP="00A2733C">
            <w:pPr>
              <w:rPr>
                <w:rFonts w:eastAsia="Calibri"/>
                <w:sz w:val="28"/>
                <w:szCs w:val="28"/>
                <w:lang w:val="uk-UA"/>
              </w:rPr>
            </w:pPr>
            <w:r>
              <w:rPr>
                <w:rFonts w:eastAsia="Calibri"/>
                <w:sz w:val="28"/>
                <w:szCs w:val="28"/>
                <w:lang w:val="uk-UA"/>
              </w:rPr>
              <w:t>Хімія</w:t>
            </w:r>
          </w:p>
        </w:tc>
      </w:tr>
      <w:tr w:rsidR="00A2733C" w14:paraId="2E7BD897" w14:textId="77777777" w:rsidTr="00A2733C">
        <w:tc>
          <w:tcPr>
            <w:tcW w:w="709" w:type="dxa"/>
            <w:tcBorders>
              <w:top w:val="single" w:sz="4" w:space="0" w:color="auto"/>
              <w:left w:val="single" w:sz="4" w:space="0" w:color="auto"/>
              <w:bottom w:val="single" w:sz="4" w:space="0" w:color="auto"/>
              <w:right w:val="single" w:sz="4" w:space="0" w:color="auto"/>
            </w:tcBorders>
          </w:tcPr>
          <w:p w14:paraId="7C3E4BC1" w14:textId="77777777" w:rsidR="00A2733C" w:rsidRDefault="00A2733C" w:rsidP="00A2733C">
            <w:pPr>
              <w:numPr>
                <w:ilvl w:val="0"/>
                <w:numId w:val="13"/>
              </w:numPr>
              <w:suppressAutoHyphens w:val="0"/>
              <w:spacing w:after="200" w:line="276" w:lineRule="auto"/>
              <w:contextualSpacing/>
              <w:rPr>
                <w:rFonts w:eastAsia="Calibri"/>
                <w:sz w:val="28"/>
                <w:szCs w:val="28"/>
                <w:lang w:val="uk-UA"/>
              </w:rPr>
            </w:pPr>
          </w:p>
        </w:tc>
        <w:tc>
          <w:tcPr>
            <w:tcW w:w="8647" w:type="dxa"/>
            <w:tcBorders>
              <w:top w:val="single" w:sz="4" w:space="0" w:color="auto"/>
              <w:left w:val="single" w:sz="4" w:space="0" w:color="auto"/>
              <w:bottom w:val="single" w:sz="4" w:space="0" w:color="auto"/>
              <w:right w:val="single" w:sz="4" w:space="0" w:color="auto"/>
            </w:tcBorders>
            <w:hideMark/>
          </w:tcPr>
          <w:p w14:paraId="7CED1642" w14:textId="77777777" w:rsidR="00A2733C" w:rsidRPr="00AD4350" w:rsidRDefault="00A2733C" w:rsidP="00A2733C">
            <w:pPr>
              <w:rPr>
                <w:rFonts w:eastAsia="Calibri"/>
                <w:sz w:val="28"/>
                <w:szCs w:val="28"/>
                <w:lang w:val="uk-UA"/>
              </w:rPr>
            </w:pPr>
            <w:r w:rsidRPr="00AD4350">
              <w:rPr>
                <w:color w:val="333333"/>
                <w:sz w:val="28"/>
                <w:szCs w:val="28"/>
                <w:shd w:val="clear" w:color="auto" w:fill="FFFFFF"/>
              </w:rPr>
              <w:t>Іноземні мови</w:t>
            </w:r>
          </w:p>
        </w:tc>
      </w:tr>
    </w:tbl>
    <w:p w14:paraId="6030E103" w14:textId="77777777" w:rsidR="00A2733C" w:rsidRDefault="00A2733C" w:rsidP="00A2733C">
      <w:pPr>
        <w:rPr>
          <w:lang w:val="uk-UA"/>
        </w:rPr>
      </w:pPr>
    </w:p>
    <w:p w14:paraId="4E3506DB" w14:textId="77777777" w:rsidR="00A2733C" w:rsidRDefault="00A2733C" w:rsidP="00A2733C">
      <w:pPr>
        <w:jc w:val="both"/>
        <w:rPr>
          <w:rFonts w:eastAsia="Calibri"/>
          <w:b/>
          <w:bCs/>
          <w:sz w:val="28"/>
          <w:szCs w:val="28"/>
          <w:lang w:val="uk-UA"/>
        </w:rPr>
      </w:pPr>
      <w:r>
        <w:rPr>
          <w:rFonts w:eastAsia="Calibri"/>
          <w:b/>
          <w:bCs/>
          <w:sz w:val="28"/>
          <w:szCs w:val="28"/>
          <w:lang w:val="uk-UA"/>
        </w:rPr>
        <w:tab/>
      </w:r>
    </w:p>
    <w:p w14:paraId="6354E66F" w14:textId="77777777" w:rsidR="00A2733C" w:rsidRDefault="00A2733C" w:rsidP="00A2733C">
      <w:pPr>
        <w:pStyle w:val="ad"/>
        <w:jc w:val="both"/>
        <w:rPr>
          <w:rFonts w:ascii="Times New Roman" w:hAnsi="Times New Roman" w:cs="Times New Roman"/>
          <w:sz w:val="28"/>
          <w:szCs w:val="28"/>
          <w:lang w:val="uk-UA"/>
        </w:rPr>
      </w:pPr>
    </w:p>
    <w:p w14:paraId="4B191939" w14:textId="77777777" w:rsidR="00A2733C" w:rsidRDefault="00A2733C" w:rsidP="00A2733C">
      <w:pPr>
        <w:rPr>
          <w:rFonts w:eastAsia="Calibri"/>
          <w:sz w:val="28"/>
          <w:szCs w:val="28"/>
          <w:lang w:val="uk-UA"/>
        </w:rPr>
      </w:pPr>
      <w:r>
        <w:rPr>
          <w:sz w:val="28"/>
          <w:szCs w:val="28"/>
          <w:lang w:val="uk-UA"/>
        </w:rPr>
        <w:t>Директор</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rFonts w:eastAsia="Calibri"/>
          <w:sz w:val="28"/>
          <w:szCs w:val="28"/>
          <w:lang w:val="uk-UA"/>
        </w:rPr>
        <w:t xml:space="preserve">                             Ольга ПЕТРЕНКО</w:t>
      </w:r>
    </w:p>
    <w:p w14:paraId="1CE984F0" w14:textId="77777777" w:rsidR="00A2733C" w:rsidRDefault="00A2733C" w:rsidP="00A2733C">
      <w:pPr>
        <w:rPr>
          <w:rFonts w:eastAsia="Calibri"/>
          <w:sz w:val="28"/>
          <w:szCs w:val="28"/>
          <w:lang w:val="uk-UA"/>
        </w:rPr>
      </w:pPr>
      <w:r>
        <w:rPr>
          <w:rFonts w:eastAsia="Calibri"/>
          <w:sz w:val="28"/>
          <w:szCs w:val="28"/>
          <w:lang w:val="uk-UA"/>
        </w:rPr>
        <w:br w:type="page"/>
      </w:r>
    </w:p>
    <w:p w14:paraId="459DADE0" w14:textId="77777777" w:rsidR="00A2733C" w:rsidRDefault="00A2733C" w:rsidP="00A2733C">
      <w:pPr>
        <w:ind w:right="85"/>
        <w:jc w:val="center"/>
        <w:rPr>
          <w:rFonts w:eastAsia="Calibri"/>
          <w:b/>
          <w:bCs/>
          <w:sz w:val="28"/>
          <w:szCs w:val="28"/>
          <w:lang w:val="uk-UA"/>
        </w:rPr>
      </w:pPr>
      <w:r>
        <w:rPr>
          <w:rFonts w:eastAsia="Calibri"/>
          <w:b/>
          <w:bCs/>
          <w:sz w:val="28"/>
          <w:szCs w:val="28"/>
          <w:lang w:val="uk-UA"/>
        </w:rPr>
        <w:lastRenderedPageBreak/>
        <w:t xml:space="preserve">Освітня програма </w:t>
      </w:r>
    </w:p>
    <w:p w14:paraId="4D24372D" w14:textId="77777777" w:rsidR="00A2733C" w:rsidRDefault="00A2733C" w:rsidP="00A2733C">
      <w:pPr>
        <w:ind w:right="85"/>
        <w:jc w:val="center"/>
        <w:rPr>
          <w:rFonts w:eastAsia="Calibri"/>
          <w:b/>
          <w:bCs/>
          <w:sz w:val="28"/>
          <w:szCs w:val="28"/>
          <w:lang w:val="uk-UA"/>
        </w:rPr>
      </w:pPr>
      <w:r>
        <w:rPr>
          <w:rFonts w:eastAsia="Calibri"/>
          <w:b/>
          <w:bCs/>
          <w:sz w:val="28"/>
          <w:szCs w:val="28"/>
          <w:lang w:val="uk-UA"/>
        </w:rPr>
        <w:t xml:space="preserve">Ліцею </w:t>
      </w:r>
      <w:r w:rsidRPr="001A62BA">
        <w:rPr>
          <w:rFonts w:eastAsia="Calibri"/>
          <w:b/>
          <w:bCs/>
          <w:sz w:val="28"/>
          <w:szCs w:val="28"/>
          <w:lang w:val="uk-UA"/>
        </w:rPr>
        <w:t>№ 2</w:t>
      </w:r>
      <w:r>
        <w:rPr>
          <w:rFonts w:eastAsia="Calibri"/>
          <w:b/>
          <w:bCs/>
          <w:sz w:val="28"/>
          <w:szCs w:val="28"/>
          <w:lang w:val="uk-UA"/>
        </w:rPr>
        <w:t xml:space="preserve"> «Подільський» </w:t>
      </w:r>
      <w:r w:rsidRPr="001A62BA">
        <w:rPr>
          <w:rFonts w:eastAsia="Calibri"/>
          <w:b/>
          <w:bCs/>
          <w:sz w:val="28"/>
          <w:szCs w:val="28"/>
          <w:lang w:val="uk-UA"/>
        </w:rPr>
        <w:t xml:space="preserve">Полтавської міської ради  </w:t>
      </w:r>
    </w:p>
    <w:p w14:paraId="01659A29" w14:textId="77777777" w:rsidR="00A2733C" w:rsidRDefault="00A2733C" w:rsidP="00A2733C">
      <w:pPr>
        <w:ind w:right="85"/>
        <w:jc w:val="center"/>
        <w:rPr>
          <w:rFonts w:eastAsia="Calibri"/>
          <w:b/>
          <w:bCs/>
          <w:sz w:val="28"/>
          <w:szCs w:val="28"/>
          <w:lang w:val="uk-UA"/>
        </w:rPr>
      </w:pPr>
      <w:r>
        <w:rPr>
          <w:rFonts w:eastAsia="Calibri"/>
          <w:b/>
          <w:bCs/>
          <w:sz w:val="28"/>
          <w:szCs w:val="28"/>
          <w:lang w:val="uk-UA"/>
        </w:rPr>
        <w:t>профільного рівня навчання (10-11 класи)</w:t>
      </w:r>
    </w:p>
    <w:p w14:paraId="31D7BE15" w14:textId="77777777" w:rsidR="00A2733C" w:rsidRDefault="00A2733C" w:rsidP="00A2733C">
      <w:pPr>
        <w:ind w:right="85"/>
        <w:jc w:val="center"/>
        <w:rPr>
          <w:rFonts w:eastAsia="Calibri"/>
          <w:b/>
          <w:bCs/>
          <w:sz w:val="28"/>
          <w:szCs w:val="28"/>
          <w:lang w:val="uk-UA"/>
        </w:rPr>
      </w:pPr>
    </w:p>
    <w:p w14:paraId="3CA40565" w14:textId="77777777" w:rsidR="00A2733C" w:rsidRDefault="00A2733C" w:rsidP="00A2733C">
      <w:pPr>
        <w:jc w:val="center"/>
        <w:rPr>
          <w:rFonts w:eastAsia="Calibri"/>
          <w:sz w:val="28"/>
          <w:szCs w:val="28"/>
          <w:lang w:val="uk-UA"/>
        </w:rPr>
      </w:pPr>
      <w:r w:rsidRPr="00AE0B26">
        <w:rPr>
          <w:rFonts w:eastAsia="Calibri"/>
          <w:b/>
          <w:bCs/>
          <w:i/>
          <w:sz w:val="28"/>
          <w:szCs w:val="28"/>
          <w:lang w:val="uk-UA"/>
        </w:rPr>
        <w:t xml:space="preserve">Загальні положення освітньої програми </w:t>
      </w:r>
      <w:r>
        <w:rPr>
          <w:rFonts w:eastAsia="Calibri"/>
          <w:b/>
          <w:bCs/>
          <w:sz w:val="28"/>
          <w:szCs w:val="28"/>
          <w:lang w:val="uk-UA"/>
        </w:rPr>
        <w:t>профільного рівня навчання</w:t>
      </w:r>
    </w:p>
    <w:p w14:paraId="7B6FC9E5" w14:textId="77777777" w:rsidR="00A2733C" w:rsidRPr="00185C04" w:rsidRDefault="00A2733C" w:rsidP="00A2733C">
      <w:pPr>
        <w:ind w:firstLine="567"/>
        <w:jc w:val="both"/>
        <w:rPr>
          <w:rFonts w:eastAsia="Calibri"/>
          <w:sz w:val="28"/>
          <w:szCs w:val="28"/>
          <w:lang w:val="uk-UA"/>
        </w:rPr>
      </w:pPr>
      <w:r>
        <w:rPr>
          <w:rFonts w:eastAsia="Calibri"/>
          <w:sz w:val="28"/>
          <w:szCs w:val="28"/>
          <w:lang w:val="uk-UA"/>
        </w:rPr>
        <w:t xml:space="preserve">Освітня програма 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та на основі Типової освітньої програми </w:t>
      </w:r>
      <w:r w:rsidRPr="007C2B44">
        <w:rPr>
          <w:rFonts w:eastAsia="Calibri"/>
          <w:sz w:val="28"/>
          <w:szCs w:val="28"/>
          <w:lang w:val="uk-UA"/>
        </w:rPr>
        <w:t>закладів загальної середньої освіти ІІ</w:t>
      </w:r>
      <w:r>
        <w:rPr>
          <w:rFonts w:eastAsia="Calibri"/>
          <w:sz w:val="28"/>
          <w:szCs w:val="28"/>
          <w:lang w:val="uk-UA"/>
        </w:rPr>
        <w:t xml:space="preserve">І ступеня затвердженої наказом </w:t>
      </w:r>
      <w:r w:rsidRPr="007C2B44">
        <w:rPr>
          <w:rFonts w:eastAsia="Calibri"/>
          <w:sz w:val="28"/>
          <w:szCs w:val="28"/>
          <w:lang w:val="uk-UA"/>
        </w:rPr>
        <w:t>Міністерства освіти і науки України від 20.0</w:t>
      </w:r>
      <w:r>
        <w:rPr>
          <w:rFonts w:eastAsia="Calibri"/>
          <w:sz w:val="28"/>
          <w:szCs w:val="28"/>
          <w:lang w:val="uk-UA"/>
        </w:rPr>
        <w:t xml:space="preserve">4. 2018 № 408 у редакції наказу </w:t>
      </w:r>
      <w:r w:rsidRPr="007C2B44">
        <w:rPr>
          <w:rFonts w:eastAsia="Calibri"/>
          <w:sz w:val="28"/>
          <w:szCs w:val="28"/>
          <w:lang w:val="uk-UA"/>
        </w:rPr>
        <w:t>Міністерства освіти і науки України в</w:t>
      </w:r>
      <w:r>
        <w:rPr>
          <w:rFonts w:eastAsia="Calibri"/>
          <w:sz w:val="28"/>
          <w:szCs w:val="28"/>
          <w:lang w:val="uk-UA"/>
        </w:rPr>
        <w:t>ід 28.11.2019 № 1493 зі змінами</w:t>
      </w:r>
      <w:r w:rsidRPr="007C2B44">
        <w:rPr>
          <w:rFonts w:eastAsia="Calibri"/>
          <w:sz w:val="28"/>
          <w:szCs w:val="28"/>
          <w:lang w:val="uk-UA"/>
        </w:rPr>
        <w:t xml:space="preserve"> </w:t>
      </w:r>
      <w:r w:rsidRPr="00661D7E">
        <w:rPr>
          <w:rFonts w:eastAsia="Calibri"/>
          <w:sz w:val="28"/>
          <w:szCs w:val="28"/>
          <w:lang w:val="uk-UA"/>
        </w:rPr>
        <w:t>(табл. 2, 3)</w:t>
      </w:r>
      <w:r>
        <w:rPr>
          <w:rFonts w:eastAsia="Calibri"/>
          <w:sz w:val="28"/>
          <w:szCs w:val="28"/>
          <w:lang w:val="uk-UA"/>
        </w:rPr>
        <w:t>,</w:t>
      </w:r>
      <w:r w:rsidRPr="00185C04">
        <w:rPr>
          <w:rFonts w:eastAsia="Calibri"/>
          <w:sz w:val="28"/>
          <w:szCs w:val="28"/>
          <w:lang w:val="uk-UA"/>
        </w:rPr>
        <w:t xml:space="preserve"> </w:t>
      </w:r>
      <w:r w:rsidRPr="00207C36">
        <w:rPr>
          <w:rFonts w:eastAsia="Calibri"/>
          <w:sz w:val="28"/>
          <w:szCs w:val="28"/>
          <w:lang w:val="uk-UA"/>
        </w:rPr>
        <w:t>наказом МОН від 03.08.2022 р. №</w:t>
      </w:r>
      <w:r>
        <w:rPr>
          <w:rFonts w:eastAsia="Calibri"/>
          <w:sz w:val="28"/>
          <w:szCs w:val="28"/>
          <w:lang w:val="uk-UA"/>
        </w:rPr>
        <w:t xml:space="preserve"> </w:t>
      </w:r>
      <w:r w:rsidRPr="00207C36">
        <w:rPr>
          <w:rFonts w:eastAsia="Calibri"/>
          <w:sz w:val="28"/>
          <w:szCs w:val="28"/>
          <w:lang w:val="uk-UA"/>
        </w:rPr>
        <w:t>698</w:t>
      </w:r>
      <w:r>
        <w:rPr>
          <w:rFonts w:eastAsia="Calibri"/>
          <w:sz w:val="28"/>
          <w:szCs w:val="28"/>
          <w:lang w:val="uk-UA"/>
        </w:rPr>
        <w:t xml:space="preserve">, </w:t>
      </w:r>
      <w:r w:rsidRPr="003808B5">
        <w:rPr>
          <w:rFonts w:eastAsia="Calibri"/>
          <w:sz w:val="28"/>
          <w:szCs w:val="28"/>
          <w:lang w:val="uk-UA"/>
        </w:rPr>
        <w:t>наказ</w:t>
      </w:r>
      <w:r>
        <w:rPr>
          <w:rFonts w:eastAsia="Calibri"/>
          <w:sz w:val="28"/>
          <w:szCs w:val="28"/>
          <w:lang w:val="uk-UA"/>
        </w:rPr>
        <w:t>ом</w:t>
      </w:r>
      <w:r w:rsidRPr="003808B5">
        <w:rPr>
          <w:rFonts w:eastAsia="Calibri"/>
          <w:sz w:val="28"/>
          <w:szCs w:val="28"/>
          <w:lang w:val="uk-UA"/>
        </w:rPr>
        <w:t xml:space="preserve"> МОН України від 08.08.2024 № 1116</w:t>
      </w:r>
      <w:r>
        <w:rPr>
          <w:rFonts w:eastAsia="Calibri"/>
          <w:sz w:val="28"/>
          <w:szCs w:val="28"/>
          <w:lang w:val="uk-UA"/>
        </w:rPr>
        <w:t>, наказом МОН від 20.06.2025 р. № 890.</w:t>
      </w:r>
    </w:p>
    <w:p w14:paraId="0AA14264" w14:textId="77777777" w:rsidR="00A2733C" w:rsidRDefault="00A2733C" w:rsidP="00A2733C">
      <w:pPr>
        <w:ind w:firstLine="567"/>
        <w:jc w:val="both"/>
        <w:rPr>
          <w:rFonts w:eastAsia="Calibri"/>
          <w:sz w:val="28"/>
          <w:szCs w:val="28"/>
          <w:lang w:val="uk-UA"/>
        </w:rPr>
      </w:pPr>
      <w:r>
        <w:rPr>
          <w:rFonts w:eastAsia="Calibri"/>
          <w:sz w:val="28"/>
          <w:szCs w:val="28"/>
          <w:lang w:val="uk-UA"/>
        </w:rPr>
        <w:t xml:space="preserve">Освітня програма профільної середньої освіти  окреслює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14:paraId="677CB4E4" w14:textId="77777777" w:rsidR="00A2733C" w:rsidRDefault="00A2733C" w:rsidP="00A2733C">
      <w:pPr>
        <w:ind w:firstLine="709"/>
        <w:jc w:val="both"/>
        <w:rPr>
          <w:rFonts w:eastAsia="Calibri"/>
          <w:sz w:val="28"/>
          <w:szCs w:val="28"/>
          <w:lang w:val="uk-UA"/>
        </w:rPr>
      </w:pPr>
      <w:r>
        <w:rPr>
          <w:rFonts w:eastAsia="Calibri"/>
          <w:sz w:val="28"/>
          <w:szCs w:val="28"/>
          <w:lang w:val="uk-UA"/>
        </w:rPr>
        <w:t xml:space="preserve">Освітня програма визначає: </w:t>
      </w:r>
    </w:p>
    <w:p w14:paraId="3634825E" w14:textId="77777777" w:rsidR="00A2733C" w:rsidRDefault="00A2733C" w:rsidP="00A2733C">
      <w:pPr>
        <w:pStyle w:val="a7"/>
        <w:widowControl/>
        <w:numPr>
          <w:ilvl w:val="0"/>
          <w:numId w:val="21"/>
        </w:numPr>
        <w:tabs>
          <w:tab w:val="left" w:pos="993"/>
        </w:tabs>
        <w:ind w:left="567" w:hanging="567"/>
        <w:jc w:val="both"/>
        <w:rPr>
          <w:rFonts w:ascii="Times New Roman" w:eastAsia="Calibri" w:hAnsi="Times New Roman" w:cs="Times New Roman"/>
          <w:color w:val="auto"/>
          <w:sz w:val="28"/>
          <w:szCs w:val="28"/>
          <w:lang w:val="uk-UA" w:bidi="ar-SA"/>
        </w:rPr>
      </w:pPr>
      <w:r w:rsidRPr="00661D7E">
        <w:rPr>
          <w:rFonts w:ascii="Times New Roman" w:eastAsia="Calibri" w:hAnsi="Times New Roman" w:cs="Times New Roman"/>
          <w:color w:val="auto"/>
          <w:sz w:val="28"/>
          <w:szCs w:val="28"/>
          <w:lang w:val="uk-UA" w:bidi="ar-SA"/>
        </w:rPr>
        <w:t xml:space="preserve">загальний обсяг навчального навантаження, орієнтовну тривалість і можливі взаємозв’язки окремих предметів, </w:t>
      </w:r>
      <w:r>
        <w:rPr>
          <w:rFonts w:ascii="Times New Roman" w:eastAsia="Calibri" w:hAnsi="Times New Roman" w:cs="Times New Roman"/>
          <w:color w:val="auto"/>
          <w:sz w:val="28"/>
          <w:szCs w:val="28"/>
          <w:lang w:val="uk-UA" w:bidi="ar-SA"/>
        </w:rPr>
        <w:t xml:space="preserve">курсів за вибором, </w:t>
      </w:r>
      <w:r w:rsidRPr="00661D7E">
        <w:rPr>
          <w:rFonts w:ascii="Times New Roman" w:eastAsia="Calibri" w:hAnsi="Times New Roman" w:cs="Times New Roman"/>
          <w:color w:val="auto"/>
          <w:sz w:val="28"/>
          <w:szCs w:val="28"/>
          <w:lang w:val="uk-UA" w:bidi="ar-SA"/>
        </w:rPr>
        <w:t>які подані в рамках</w:t>
      </w:r>
      <w:r>
        <w:rPr>
          <w:rFonts w:ascii="Times New Roman" w:eastAsia="Calibri" w:hAnsi="Times New Roman" w:cs="Times New Roman"/>
          <w:color w:val="auto"/>
          <w:sz w:val="28"/>
          <w:szCs w:val="28"/>
          <w:lang w:val="uk-UA" w:bidi="ar-SA"/>
        </w:rPr>
        <w:t xml:space="preserve"> навчальних планів</w:t>
      </w:r>
      <w:r w:rsidRPr="00661D7E">
        <w:rPr>
          <w:rFonts w:ascii="Times New Roman" w:eastAsia="Calibri" w:hAnsi="Times New Roman" w:cs="Times New Roman"/>
          <w:color w:val="auto"/>
          <w:sz w:val="28"/>
          <w:szCs w:val="28"/>
          <w:lang w:val="uk-UA" w:bidi="ar-SA"/>
        </w:rPr>
        <w:t>;</w:t>
      </w:r>
    </w:p>
    <w:p w14:paraId="177A2D70" w14:textId="77777777" w:rsidR="00A2733C" w:rsidRDefault="00A2733C" w:rsidP="00A2733C">
      <w:pPr>
        <w:pStyle w:val="a7"/>
        <w:widowControl/>
        <w:numPr>
          <w:ilvl w:val="0"/>
          <w:numId w:val="21"/>
        </w:numPr>
        <w:tabs>
          <w:tab w:val="left" w:pos="993"/>
        </w:tabs>
        <w:ind w:left="567" w:hanging="567"/>
        <w:jc w:val="both"/>
        <w:rPr>
          <w:rFonts w:ascii="Times New Roman" w:eastAsia="Calibri" w:hAnsi="Times New Roman" w:cs="Times New Roman"/>
          <w:color w:val="auto"/>
          <w:sz w:val="28"/>
          <w:szCs w:val="28"/>
          <w:lang w:val="uk-UA" w:bidi="ar-SA"/>
        </w:rPr>
      </w:pPr>
      <w:r w:rsidRPr="00661D7E">
        <w:rPr>
          <w:rFonts w:ascii="Times New Roman" w:eastAsia="Calibri" w:hAnsi="Times New Roman" w:cs="Times New Roman"/>
          <w:color w:val="auto"/>
          <w:sz w:val="28"/>
          <w:szCs w:val="28"/>
          <w:lang w:val="uk-UA" w:bidi="ar-SA"/>
        </w:rPr>
        <w:t>очікувані результати навчання учнів подані в рамках навчальних програм</w:t>
      </w:r>
      <w:r>
        <w:rPr>
          <w:rFonts w:ascii="Times New Roman" w:eastAsia="Calibri" w:hAnsi="Times New Roman" w:cs="Times New Roman"/>
          <w:color w:val="auto"/>
          <w:sz w:val="28"/>
          <w:szCs w:val="28"/>
          <w:lang w:val="uk-UA" w:bidi="ar-SA"/>
        </w:rPr>
        <w:t>;</w:t>
      </w:r>
    </w:p>
    <w:p w14:paraId="452DDAA2" w14:textId="77777777" w:rsidR="00A2733C" w:rsidRDefault="00A2733C" w:rsidP="00A2733C">
      <w:pPr>
        <w:pStyle w:val="a7"/>
        <w:widowControl/>
        <w:numPr>
          <w:ilvl w:val="0"/>
          <w:numId w:val="21"/>
        </w:numPr>
        <w:tabs>
          <w:tab w:val="left" w:pos="993"/>
        </w:tabs>
        <w:ind w:left="567" w:hanging="567"/>
        <w:jc w:val="both"/>
        <w:rPr>
          <w:rFonts w:ascii="Times New Roman" w:eastAsia="Calibri" w:hAnsi="Times New Roman" w:cs="Times New Roman"/>
          <w:color w:val="auto"/>
          <w:sz w:val="28"/>
          <w:szCs w:val="28"/>
          <w:lang w:val="uk-UA" w:bidi="ar-SA"/>
        </w:rPr>
      </w:pPr>
      <w:r w:rsidRPr="00661D7E">
        <w:rPr>
          <w:rFonts w:ascii="Times New Roman" w:eastAsia="Calibri" w:hAnsi="Times New Roman" w:cs="Times New Roman"/>
          <w:color w:val="auto"/>
          <w:sz w:val="28"/>
          <w:szCs w:val="28"/>
          <w:lang w:val="uk-UA" w:bidi="ar-SA"/>
        </w:rPr>
        <w:t>вимоги до осіб, які мож</w:t>
      </w:r>
      <w:r>
        <w:rPr>
          <w:rFonts w:ascii="Times New Roman" w:eastAsia="Calibri" w:hAnsi="Times New Roman" w:cs="Times New Roman"/>
          <w:color w:val="auto"/>
          <w:sz w:val="28"/>
          <w:szCs w:val="28"/>
          <w:lang w:val="uk-UA" w:bidi="ar-SA"/>
        </w:rPr>
        <w:t>уть розпочати навчання за цією освітньою програмою;</w:t>
      </w:r>
    </w:p>
    <w:p w14:paraId="0B29547E" w14:textId="77777777" w:rsidR="00A2733C" w:rsidRPr="00D833D7" w:rsidRDefault="00A2733C" w:rsidP="00A2733C">
      <w:pPr>
        <w:pStyle w:val="a7"/>
        <w:widowControl/>
        <w:numPr>
          <w:ilvl w:val="0"/>
          <w:numId w:val="21"/>
        </w:numPr>
        <w:tabs>
          <w:tab w:val="left" w:pos="993"/>
        </w:tabs>
        <w:spacing w:after="240"/>
        <w:ind w:left="567" w:hanging="567"/>
        <w:jc w:val="both"/>
        <w:rPr>
          <w:rFonts w:ascii="Times New Roman" w:eastAsia="Calibri" w:hAnsi="Times New Roman" w:cs="Times New Roman"/>
          <w:color w:val="auto"/>
          <w:sz w:val="28"/>
          <w:szCs w:val="28"/>
          <w:lang w:val="uk-UA" w:bidi="ar-SA"/>
        </w:rPr>
      </w:pPr>
      <w:r w:rsidRPr="00661D7E">
        <w:rPr>
          <w:rFonts w:ascii="Times New Roman" w:eastAsia="Calibri" w:hAnsi="Times New Roman" w:cs="Times New Roman"/>
          <w:color w:val="auto"/>
          <w:sz w:val="28"/>
          <w:szCs w:val="28"/>
          <w:lang w:val="uk-UA" w:bidi="ar-SA"/>
        </w:rPr>
        <w:t>форми організації освітнього процесу та інструменти системи внутрішнього забезпечення якості освіти;</w:t>
      </w:r>
    </w:p>
    <w:p w14:paraId="4B9B1EDE" w14:textId="77777777" w:rsidR="00A2733C" w:rsidRPr="00661D7E" w:rsidRDefault="00A2733C" w:rsidP="00A2733C">
      <w:pPr>
        <w:ind w:firstLine="709"/>
        <w:jc w:val="center"/>
        <w:rPr>
          <w:rFonts w:eastAsia="Calibri"/>
          <w:b/>
          <w:sz w:val="28"/>
          <w:szCs w:val="28"/>
          <w:lang w:val="uk-UA"/>
        </w:rPr>
      </w:pPr>
      <w:r w:rsidRPr="00661D7E">
        <w:rPr>
          <w:rFonts w:eastAsia="Calibri"/>
          <w:b/>
          <w:i/>
          <w:sz w:val="28"/>
          <w:szCs w:val="28"/>
          <w:lang w:val="uk-UA"/>
        </w:rPr>
        <w:t>Загальний обсяг навчального навантаження та орієнтовна тривалість і можливі взаємозв’язки освітніх галузей, предметів, дисциплін</w:t>
      </w:r>
    </w:p>
    <w:p w14:paraId="18FC143A" w14:textId="77777777" w:rsidR="00A2733C" w:rsidRDefault="00A2733C" w:rsidP="00A2733C">
      <w:pPr>
        <w:ind w:firstLine="709"/>
        <w:jc w:val="both"/>
        <w:rPr>
          <w:rFonts w:eastAsia="Calibri"/>
          <w:sz w:val="28"/>
          <w:szCs w:val="28"/>
          <w:lang w:val="uk-UA"/>
        </w:rPr>
      </w:pPr>
      <w:r>
        <w:rPr>
          <w:rFonts w:eastAsia="Calibri"/>
          <w:sz w:val="28"/>
          <w:szCs w:val="28"/>
          <w:lang w:val="uk-UA"/>
        </w:rPr>
        <w:t>Загальний обсяг навчального навантаження здобувачів профільної середньої освіти для 10-11-х класів складає 2660 годин/навчальний рік:</w:t>
      </w:r>
      <w:r w:rsidRPr="00ED1B5F">
        <w:rPr>
          <w:rFonts w:eastAsia="Calibri"/>
          <w:sz w:val="28"/>
          <w:szCs w:val="28"/>
          <w:lang w:val="uk-UA"/>
        </w:rPr>
        <w:t xml:space="preserve"> </w:t>
      </w:r>
      <w:r>
        <w:rPr>
          <w:rFonts w:eastAsia="Calibri"/>
          <w:sz w:val="28"/>
          <w:szCs w:val="28"/>
          <w:lang w:val="uk-UA"/>
        </w:rPr>
        <w:t xml:space="preserve">для 10-х класів  ̶  1330 годин/навчальний рік, для 11-х класів  ̶  1330 годин/навчальний рік. Детальний розподіл навчального навантаження на тиждень окреслено у навчальному плані закладу. </w:t>
      </w:r>
    </w:p>
    <w:p w14:paraId="19A0A5ED" w14:textId="77777777" w:rsidR="00A2733C" w:rsidRDefault="00A2733C" w:rsidP="00A2733C">
      <w:pPr>
        <w:ind w:firstLine="709"/>
        <w:jc w:val="both"/>
        <w:rPr>
          <w:rFonts w:eastAsia="Calibri"/>
          <w:sz w:val="28"/>
          <w:szCs w:val="28"/>
          <w:lang w:val="uk-UA"/>
        </w:rPr>
      </w:pPr>
      <w:r>
        <w:rPr>
          <w:rFonts w:eastAsia="Calibri"/>
          <w:sz w:val="28"/>
          <w:szCs w:val="28"/>
          <w:lang w:val="uk-UA"/>
        </w:rPr>
        <w:t>Навчальний план для 10-11-х класів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w:t>
      </w:r>
    </w:p>
    <w:p w14:paraId="430A390F" w14:textId="77777777" w:rsidR="00A2733C" w:rsidRDefault="00A2733C" w:rsidP="00A2733C">
      <w:pPr>
        <w:ind w:firstLine="709"/>
        <w:jc w:val="both"/>
        <w:rPr>
          <w:sz w:val="28"/>
          <w:szCs w:val="28"/>
          <w:lang w:val="uk-UA"/>
        </w:rPr>
      </w:pPr>
      <w:r>
        <w:rPr>
          <w:sz w:val="28"/>
          <w:szCs w:val="28"/>
          <w:lang w:val="uk-UA"/>
        </w:rPr>
        <w:t>Рішенням педагогічної ради закладу для складання навчального плану схвалено другий варіант організації освітнього процесу</w:t>
      </w:r>
      <w:r>
        <w:rPr>
          <w:sz w:val="28"/>
          <w:szCs w:val="28"/>
          <w:lang w:val="uk-UA" w:eastAsia="uk-UA"/>
        </w:rPr>
        <w:t xml:space="preserve"> </w:t>
      </w:r>
      <w:r>
        <w:rPr>
          <w:sz w:val="28"/>
          <w:szCs w:val="28"/>
          <w:lang w:val="uk-UA"/>
        </w:rPr>
        <w:t>(</w:t>
      </w:r>
      <w:r>
        <w:rPr>
          <w:i/>
          <w:sz w:val="28"/>
          <w:szCs w:val="28"/>
          <w:lang w:val="uk-UA"/>
        </w:rPr>
        <w:t>таблиця 2</w:t>
      </w:r>
      <w:r>
        <w:rPr>
          <w:sz w:val="28"/>
          <w:szCs w:val="28"/>
          <w:lang w:val="uk-UA"/>
        </w:rPr>
        <w:t>), який містить перелік базових предметів, який включає окремі предмети суспільно-гуманітарного та математично-природничого циклів.</w:t>
      </w:r>
    </w:p>
    <w:p w14:paraId="7A3BC49F" w14:textId="77777777" w:rsidR="00A2733C" w:rsidRDefault="00A2733C" w:rsidP="00A2733C">
      <w:pPr>
        <w:ind w:firstLine="709"/>
        <w:jc w:val="both"/>
        <w:rPr>
          <w:sz w:val="28"/>
          <w:szCs w:val="28"/>
          <w:lang w:val="uk-UA"/>
        </w:rPr>
      </w:pPr>
      <w:r>
        <w:rPr>
          <w:sz w:val="28"/>
          <w:szCs w:val="28"/>
          <w:lang w:val="uk-UA"/>
        </w:rPr>
        <w:t xml:space="preserve">До базових предметів належать: «Українська мова», «Українська література», «Зарубіжна література», «Іноземна мова» «Друга іноземна мова (німецька)», «Історія України», «Всесвітня історія», «Громадянська освіта», «Математика», «Фізика і астрономія», «Біологія і екологія», «Хімія», «Географія», «Фізична культура», «Захист України». </w:t>
      </w:r>
    </w:p>
    <w:p w14:paraId="61F2EF3C" w14:textId="77777777" w:rsidR="00A2733C" w:rsidRDefault="00A2733C" w:rsidP="00A2733C">
      <w:pPr>
        <w:ind w:firstLine="709"/>
        <w:jc w:val="both"/>
        <w:rPr>
          <w:sz w:val="28"/>
          <w:szCs w:val="28"/>
          <w:lang w:val="uk-UA"/>
        </w:rPr>
      </w:pPr>
      <w:r>
        <w:rPr>
          <w:sz w:val="28"/>
          <w:szCs w:val="28"/>
          <w:lang w:val="uk-UA"/>
        </w:rPr>
        <w:lastRenderedPageBreak/>
        <w:t>Кількість</w:t>
      </w:r>
      <w:r>
        <w:rPr>
          <w:b/>
          <w:sz w:val="28"/>
          <w:szCs w:val="28"/>
          <w:lang w:val="uk-UA"/>
        </w:rPr>
        <w:t xml:space="preserve"> </w:t>
      </w:r>
      <w:r>
        <w:rPr>
          <w:sz w:val="28"/>
          <w:szCs w:val="28"/>
          <w:lang w:val="uk-UA"/>
        </w:rPr>
        <w:t>тижневих годин на вивчення базових предметів має забезпечити досягнення рівня очікуваних результатів навчання учнів згідно з державними вимогами Державного стандарту.</w:t>
      </w:r>
    </w:p>
    <w:p w14:paraId="3FD0CB28" w14:textId="77777777" w:rsidR="00A2733C" w:rsidRDefault="00A2733C" w:rsidP="00A2733C">
      <w:pPr>
        <w:ind w:firstLine="709"/>
        <w:jc w:val="both"/>
        <w:rPr>
          <w:sz w:val="28"/>
          <w:szCs w:val="28"/>
          <w:lang w:val="uk-UA"/>
        </w:rPr>
      </w:pPr>
      <w:r>
        <w:rPr>
          <w:sz w:val="28"/>
          <w:szCs w:val="28"/>
          <w:lang w:val="uk-UA"/>
        </w:rPr>
        <w:t xml:space="preserve">Вивчення базового предмета «Фізика і астрономія» здійснюватиметься як два окремі предмети </w:t>
      </w:r>
      <w:r>
        <w:rPr>
          <w:rFonts w:eastAsia="Calibri"/>
          <w:sz w:val="28"/>
          <w:szCs w:val="28"/>
          <w:lang w:val="uk-UA"/>
        </w:rPr>
        <w:t xml:space="preserve"> ̶  «Фізика» (за програмою авторського колективу під керівництвом Локтєва В. М.), «Астрономія» (за програмою авторського колективу під керівництвом Яцківа Я. Я.</w:t>
      </w:r>
      <w:r>
        <w:rPr>
          <w:sz w:val="28"/>
          <w:szCs w:val="28"/>
          <w:lang w:val="uk-UA"/>
        </w:rPr>
        <w:t>).</w:t>
      </w:r>
    </w:p>
    <w:p w14:paraId="480E88C2" w14:textId="77777777" w:rsidR="00A2733C" w:rsidRDefault="00A2733C" w:rsidP="00A2733C">
      <w:pPr>
        <w:ind w:firstLine="709"/>
        <w:jc w:val="both"/>
        <w:rPr>
          <w:sz w:val="28"/>
          <w:szCs w:val="28"/>
          <w:lang w:val="uk-UA"/>
        </w:rPr>
      </w:pPr>
      <w:r>
        <w:rPr>
          <w:sz w:val="28"/>
          <w:szCs w:val="28"/>
          <w:lang w:val="uk-UA"/>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учні обрали одночасно два предмети.   </w:t>
      </w:r>
    </w:p>
    <w:p w14:paraId="70A16266" w14:textId="77777777" w:rsidR="00A2733C" w:rsidRDefault="00A2733C" w:rsidP="00A2733C">
      <w:pPr>
        <w:ind w:firstLine="709"/>
        <w:jc w:val="both"/>
        <w:rPr>
          <w:sz w:val="28"/>
          <w:szCs w:val="28"/>
          <w:lang w:val="uk-UA"/>
        </w:rPr>
      </w:pPr>
      <w:r>
        <w:rPr>
          <w:sz w:val="28"/>
          <w:szCs w:val="28"/>
          <w:lang w:val="uk-UA"/>
        </w:rPr>
        <w:t>Частину навчальних годин навчальних планів призначено для забезпечення профільного спрямування навчання в старшій ланці. Профілі навчання сформовано з урахуванням можливостей забезпечити якісну їх реалізацію.</w:t>
      </w:r>
    </w:p>
    <w:p w14:paraId="7A48E0C8" w14:textId="77777777" w:rsidR="00A2733C" w:rsidRDefault="00A2733C" w:rsidP="00A2733C">
      <w:pPr>
        <w:ind w:firstLine="709"/>
        <w:jc w:val="both"/>
        <w:rPr>
          <w:sz w:val="28"/>
          <w:szCs w:val="28"/>
          <w:lang w:val="uk-UA"/>
        </w:rPr>
      </w:pPr>
      <w:r>
        <w:rPr>
          <w:sz w:val="28"/>
          <w:szCs w:val="28"/>
          <w:lang w:val="uk-UA"/>
        </w:rPr>
        <w:t>Зміст профілів навчання реалізується системою окремих предметів і курсів:</w:t>
      </w:r>
    </w:p>
    <w:p w14:paraId="58E45111" w14:textId="77777777" w:rsidR="00A2733C" w:rsidRDefault="00A2733C" w:rsidP="00A2733C">
      <w:pPr>
        <w:pStyle w:val="a7"/>
        <w:widowControl/>
        <w:numPr>
          <w:ilvl w:val="0"/>
          <w:numId w:val="22"/>
        </w:numPr>
        <w:jc w:val="both"/>
        <w:rPr>
          <w:rFonts w:ascii="Times New Roman" w:eastAsia="Times New Roman" w:hAnsi="Times New Roman" w:cs="Times New Roman"/>
          <w:color w:val="auto"/>
          <w:sz w:val="28"/>
          <w:szCs w:val="28"/>
          <w:lang w:val="uk-UA" w:bidi="ar-SA"/>
        </w:rPr>
      </w:pPr>
      <w:r w:rsidRPr="00BC7F9F">
        <w:rPr>
          <w:rFonts w:ascii="Times New Roman" w:eastAsia="Times New Roman" w:hAnsi="Times New Roman" w:cs="Times New Roman"/>
          <w:color w:val="auto"/>
          <w:sz w:val="28"/>
          <w:szCs w:val="28"/>
          <w:lang w:val="uk-UA" w:bidi="ar-SA"/>
        </w:rPr>
        <w:t>базові та вибірково-обов’язкові предмети, що вивчаються на рівні стандарту;</w:t>
      </w:r>
    </w:p>
    <w:p w14:paraId="4A06CF1E" w14:textId="77777777" w:rsidR="00A2733C" w:rsidRDefault="00A2733C" w:rsidP="00A2733C">
      <w:pPr>
        <w:pStyle w:val="a7"/>
        <w:widowControl/>
        <w:numPr>
          <w:ilvl w:val="0"/>
          <w:numId w:val="22"/>
        </w:numPr>
        <w:jc w:val="both"/>
        <w:rPr>
          <w:rFonts w:ascii="Times New Roman" w:eastAsia="Times New Roman" w:hAnsi="Times New Roman" w:cs="Times New Roman"/>
          <w:color w:val="auto"/>
          <w:sz w:val="28"/>
          <w:szCs w:val="28"/>
          <w:lang w:val="uk-UA" w:bidi="ar-SA"/>
        </w:rPr>
      </w:pPr>
      <w:r w:rsidRPr="00BC7F9F">
        <w:rPr>
          <w:rFonts w:ascii="Times New Roman" w:eastAsia="Times New Roman" w:hAnsi="Times New Roman" w:cs="Times New Roman"/>
          <w:color w:val="auto"/>
          <w:sz w:val="28"/>
          <w:szCs w:val="28"/>
          <w:lang w:val="uk-UA" w:bidi="ar-SA"/>
        </w:rPr>
        <w:t>профільні предмети, що вивчаються на профільному рівні;</w:t>
      </w:r>
    </w:p>
    <w:p w14:paraId="024498DB" w14:textId="77777777" w:rsidR="00A2733C" w:rsidRPr="00BC7F9F" w:rsidRDefault="00A2733C" w:rsidP="00A2733C">
      <w:pPr>
        <w:pStyle w:val="a7"/>
        <w:widowControl/>
        <w:numPr>
          <w:ilvl w:val="0"/>
          <w:numId w:val="22"/>
        </w:numPr>
        <w:jc w:val="both"/>
        <w:rPr>
          <w:rFonts w:ascii="Times New Roman" w:eastAsia="Times New Roman" w:hAnsi="Times New Roman" w:cs="Times New Roman"/>
          <w:color w:val="auto"/>
          <w:sz w:val="28"/>
          <w:szCs w:val="28"/>
          <w:lang w:val="uk-UA" w:bidi="ar-SA"/>
        </w:rPr>
      </w:pPr>
      <w:r w:rsidRPr="00BC7F9F">
        <w:rPr>
          <w:rFonts w:ascii="Times New Roman" w:eastAsia="Times New Roman" w:hAnsi="Times New Roman" w:cs="Times New Roman"/>
          <w:color w:val="auto"/>
          <w:sz w:val="28"/>
          <w:szCs w:val="28"/>
          <w:lang w:val="uk-UA" w:bidi="ar-SA"/>
        </w:rPr>
        <w:t>курси за вибором, до яких належать спеціальні і факультативні курси.</w:t>
      </w:r>
    </w:p>
    <w:p w14:paraId="1CA8ACB4" w14:textId="77777777" w:rsidR="00A2733C" w:rsidRDefault="00A2733C" w:rsidP="00A2733C">
      <w:pPr>
        <w:ind w:firstLine="709"/>
        <w:jc w:val="both"/>
        <w:rPr>
          <w:sz w:val="28"/>
          <w:szCs w:val="28"/>
          <w:lang w:val="uk-UA" w:eastAsia="uk-UA"/>
        </w:rPr>
      </w:pPr>
      <w:r>
        <w:rPr>
          <w:sz w:val="28"/>
          <w:szCs w:val="28"/>
          <w:lang w:val="uk-UA" w:eastAsia="uk-UA"/>
        </w:rPr>
        <w:t xml:space="preserve">Рішенням педагогічної ради закладу розподілено години для формування відповідних профілів навчання, враховуючи освітні потреби учнів, кадрове забезпечення, матеріально-технічну базу. </w:t>
      </w:r>
      <w:r>
        <w:rPr>
          <w:sz w:val="28"/>
          <w:szCs w:val="28"/>
          <w:lang w:val="uk-UA"/>
        </w:rPr>
        <w:t xml:space="preserve"> </w:t>
      </w:r>
    </w:p>
    <w:p w14:paraId="0DF63024" w14:textId="77777777" w:rsidR="00A2733C" w:rsidRDefault="00A2733C" w:rsidP="00A2733C">
      <w:pPr>
        <w:ind w:firstLine="709"/>
        <w:jc w:val="both"/>
        <w:rPr>
          <w:sz w:val="28"/>
          <w:szCs w:val="28"/>
          <w:lang w:val="uk-UA"/>
        </w:rPr>
      </w:pPr>
      <w:r>
        <w:rPr>
          <w:sz w:val="28"/>
          <w:szCs w:val="28"/>
          <w:lang w:val="uk-UA"/>
        </w:rPr>
        <w:t>Спеціальні курси разом із профільними предметами відображають специфіку конкретного профілю навчання і визначають його сутність. Вони призначені для доповнення, поглиблення змісту окремих розділів профільних предметів, містять додаткові споріднені розділи, що не включені до навчальних програм, знайомлять учнів із галузями знань, не представленими в змісті окремих предметів, але орієнтовані на комплекс можливих професій у руслі обраного профілю навчання. Закладом освіти обирано відповідні курс із уже розроблених і схвалених для використання. Спеціальні курси реалізуються за рахунок годин, передбачених планом для профільних предметів за рахунок додаткових годин.</w:t>
      </w:r>
    </w:p>
    <w:p w14:paraId="38A188C8" w14:textId="77777777" w:rsidR="00A2733C" w:rsidRDefault="00A2733C" w:rsidP="00A2733C">
      <w:pPr>
        <w:shd w:val="clear" w:color="auto" w:fill="FFFFFF"/>
        <w:spacing w:after="240"/>
        <w:ind w:firstLine="709"/>
        <w:jc w:val="both"/>
        <w:rPr>
          <w:rFonts w:eastAsia="Calibri"/>
          <w:sz w:val="28"/>
          <w:szCs w:val="28"/>
          <w:lang w:val="uk-UA"/>
        </w:rPr>
      </w:pPr>
      <w:r>
        <w:rPr>
          <w:rFonts w:eastAsia="Calibri"/>
          <w:sz w:val="28"/>
          <w:szCs w:val="28"/>
          <w:lang w:val="uk-UA"/>
        </w:rPr>
        <w:t>Для недопущення перевантаження учнів буде враховуватися їхнє навчання в закладах освіти іншого типу (художніх, музичних, спортивних школах тощо). У такому разі у закладі загальної середньої освіти рішенням педагогічної ради при оцінюванні учнів буде враховано результати їх навчання з відповідних предметів ( фізична культура та ін.) у позашкільних закладах.</w:t>
      </w:r>
    </w:p>
    <w:p w14:paraId="280920DF" w14:textId="77777777" w:rsidR="00A2733C" w:rsidRPr="00BC7F9F" w:rsidRDefault="00A2733C" w:rsidP="00A2733C">
      <w:pPr>
        <w:ind w:firstLine="709"/>
        <w:jc w:val="center"/>
        <w:rPr>
          <w:rFonts w:eastAsia="Calibri"/>
          <w:b/>
          <w:i/>
          <w:sz w:val="28"/>
          <w:szCs w:val="28"/>
          <w:lang w:val="uk-UA"/>
        </w:rPr>
      </w:pPr>
      <w:r w:rsidRPr="00BC7F9F">
        <w:rPr>
          <w:rFonts w:eastAsia="Calibri"/>
          <w:b/>
          <w:i/>
          <w:sz w:val="28"/>
          <w:szCs w:val="28"/>
          <w:lang w:val="uk-UA"/>
        </w:rPr>
        <w:t>Очікувані результати навчання здобувачів освіти</w:t>
      </w:r>
    </w:p>
    <w:p w14:paraId="013ED80B" w14:textId="77777777" w:rsidR="00A2733C" w:rsidRDefault="00A2733C" w:rsidP="00A2733C">
      <w:pPr>
        <w:ind w:firstLine="709"/>
        <w:jc w:val="both"/>
        <w:rPr>
          <w:sz w:val="28"/>
          <w:szCs w:val="28"/>
          <w:highlight w:val="white"/>
          <w:lang w:val="uk-UA"/>
        </w:rPr>
      </w:pPr>
      <w:r>
        <w:rPr>
          <w:rFonts w:eastAsia="Calibri"/>
          <w:sz w:val="28"/>
          <w:szCs w:val="28"/>
          <w:lang w:val="uk-UA"/>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Pr>
          <w:sz w:val="28"/>
          <w:szCs w:val="28"/>
          <w:highlight w:val="white"/>
          <w:lang w:val="uk-UA"/>
        </w:rPr>
        <w:t xml:space="preserve"> робити внесок у формування ключових компетентностей учнів.</w:t>
      </w:r>
    </w:p>
    <w:p w14:paraId="62F2C6FB" w14:textId="77777777" w:rsidR="00A2733C" w:rsidRDefault="00A2733C" w:rsidP="00A2733C">
      <w:pPr>
        <w:ind w:firstLine="709"/>
        <w:jc w:val="both"/>
        <w:rPr>
          <w:sz w:val="18"/>
          <w:szCs w:val="18"/>
          <w:highlight w:val="white"/>
          <w:lang w:val="uk-UA"/>
        </w:rPr>
      </w:pP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1843"/>
        <w:gridCol w:w="7229"/>
      </w:tblGrid>
      <w:tr w:rsidR="00A2733C" w14:paraId="26988319" w14:textId="77777777" w:rsidTr="00A2733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872BD" w14:textId="77777777" w:rsidR="00A2733C" w:rsidRPr="002C09AF" w:rsidRDefault="00A2733C" w:rsidP="00A2733C">
            <w:pPr>
              <w:jc w:val="center"/>
              <w:rPr>
                <w:sz w:val="22"/>
                <w:szCs w:val="22"/>
                <w:highlight w:val="white"/>
                <w:lang w:val="uk-UA"/>
              </w:rPr>
            </w:pPr>
            <w:r w:rsidRPr="002C09AF">
              <w:rPr>
                <w:sz w:val="22"/>
                <w:szCs w:val="22"/>
                <w:highlight w:val="white"/>
                <w:lang w:val="uk-UA"/>
              </w:rPr>
              <w:t>№ з/п</w:t>
            </w:r>
          </w:p>
        </w:tc>
        <w:tc>
          <w:tcPr>
            <w:tcW w:w="184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2E67CA7" w14:textId="77777777" w:rsidR="00A2733C" w:rsidRPr="002C09AF" w:rsidRDefault="00A2733C" w:rsidP="00A2733C">
            <w:pPr>
              <w:jc w:val="center"/>
              <w:rPr>
                <w:b/>
                <w:sz w:val="22"/>
                <w:szCs w:val="22"/>
                <w:highlight w:val="white"/>
                <w:lang w:val="uk-UA"/>
              </w:rPr>
            </w:pPr>
            <w:r w:rsidRPr="002C09AF">
              <w:rPr>
                <w:b/>
                <w:sz w:val="22"/>
                <w:szCs w:val="22"/>
                <w:lang w:val="uk-UA"/>
              </w:rPr>
              <w:t>Ключові компетентності</w:t>
            </w:r>
          </w:p>
        </w:tc>
        <w:tc>
          <w:tcPr>
            <w:tcW w:w="7229"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F48CAC9" w14:textId="77777777" w:rsidR="00A2733C" w:rsidRPr="002C09AF" w:rsidRDefault="00A2733C" w:rsidP="00A2733C">
            <w:pPr>
              <w:jc w:val="center"/>
              <w:rPr>
                <w:b/>
                <w:sz w:val="22"/>
                <w:szCs w:val="22"/>
                <w:highlight w:val="white"/>
                <w:lang w:val="uk-UA"/>
              </w:rPr>
            </w:pPr>
            <w:r w:rsidRPr="002C09AF">
              <w:rPr>
                <w:b/>
                <w:sz w:val="22"/>
                <w:szCs w:val="22"/>
                <w:highlight w:val="white"/>
                <w:lang w:val="uk-UA"/>
              </w:rPr>
              <w:t>Компоненти</w:t>
            </w:r>
          </w:p>
        </w:tc>
      </w:tr>
      <w:tr w:rsidR="00A2733C" w:rsidRPr="003808B5" w14:paraId="6D59BAAC"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A1625" w14:textId="77777777" w:rsidR="00A2733C" w:rsidRPr="002C09AF" w:rsidRDefault="00A2733C" w:rsidP="00A2733C">
            <w:pPr>
              <w:rPr>
                <w:sz w:val="22"/>
                <w:szCs w:val="22"/>
                <w:highlight w:val="white"/>
                <w:lang w:val="uk-UA"/>
              </w:rPr>
            </w:pPr>
            <w:r w:rsidRPr="002C09AF">
              <w:rPr>
                <w:sz w:val="22"/>
                <w:szCs w:val="22"/>
                <w:highlight w:val="white"/>
                <w:lang w:val="uk-UA"/>
              </w:rPr>
              <w:t>1</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6606EE6" w14:textId="77777777" w:rsidR="00A2733C" w:rsidRPr="002C09AF" w:rsidRDefault="00A2733C" w:rsidP="00A2733C">
            <w:pPr>
              <w:rPr>
                <w:sz w:val="22"/>
                <w:szCs w:val="22"/>
                <w:highlight w:val="white"/>
                <w:lang w:val="uk-UA"/>
              </w:rPr>
            </w:pPr>
            <w:r w:rsidRPr="002C09AF">
              <w:rPr>
                <w:sz w:val="22"/>
                <w:szCs w:val="22"/>
                <w:highlight w:val="white"/>
                <w:lang w:val="uk-UA"/>
              </w:rPr>
              <w:t>Спілкування державною мовою</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C8B1EC8" w14:textId="77777777" w:rsidR="00A2733C" w:rsidRPr="002C09AF" w:rsidRDefault="00A2733C" w:rsidP="00A2733C">
            <w:pPr>
              <w:rPr>
                <w:sz w:val="22"/>
                <w:szCs w:val="22"/>
                <w:highlight w:val="white"/>
                <w:lang w:val="uk-UA"/>
              </w:rPr>
            </w:pPr>
            <w:r w:rsidRPr="002C09AF">
              <w:rPr>
                <w:b/>
                <w:i/>
                <w:sz w:val="22"/>
                <w:szCs w:val="22"/>
                <w:highlight w:val="white"/>
                <w:lang w:val="uk-UA"/>
              </w:rPr>
              <w:t>Уміння:</w:t>
            </w:r>
            <w:r w:rsidRPr="002C09AF">
              <w:rPr>
                <w:sz w:val="22"/>
                <w:szCs w:val="22"/>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w:t>
            </w:r>
            <w:r w:rsidRPr="002C09AF">
              <w:rPr>
                <w:sz w:val="22"/>
                <w:szCs w:val="22"/>
                <w:highlight w:val="white"/>
                <w:lang w:val="uk-UA"/>
              </w:rPr>
              <w:lastRenderedPageBreak/>
              <w:t xml:space="preserve">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C09AF">
              <w:rPr>
                <w:sz w:val="22"/>
                <w:szCs w:val="22"/>
                <w:lang w:val="uk-UA"/>
              </w:rPr>
              <w:t>уникнення невнормованих іншомовних запозичень у спілкуванні на тематику</w:t>
            </w:r>
            <w:r w:rsidRPr="002C09AF">
              <w:rPr>
                <w:sz w:val="22"/>
                <w:szCs w:val="22"/>
                <w:highlight w:val="white"/>
                <w:lang w:val="uk-UA"/>
              </w:rPr>
              <w:t xml:space="preserve"> окремого предмета; поповнювати свій словниковий запас.</w:t>
            </w:r>
          </w:p>
          <w:p w14:paraId="4028C575" w14:textId="77777777" w:rsidR="00A2733C" w:rsidRPr="002C09AF" w:rsidRDefault="00A2733C" w:rsidP="00A2733C">
            <w:pPr>
              <w:rPr>
                <w:sz w:val="22"/>
                <w:szCs w:val="22"/>
                <w:highlight w:val="white"/>
                <w:lang w:val="uk-UA"/>
              </w:rPr>
            </w:pPr>
            <w:r w:rsidRPr="002C09AF">
              <w:rPr>
                <w:b/>
                <w:i/>
                <w:sz w:val="22"/>
                <w:szCs w:val="22"/>
                <w:highlight w:val="white"/>
                <w:lang w:val="uk-UA"/>
              </w:rPr>
              <w:t>Ставлення:</w:t>
            </w:r>
            <w:r w:rsidRPr="002C09AF">
              <w:rPr>
                <w:sz w:val="22"/>
                <w:szCs w:val="22"/>
                <w:highlight w:val="white"/>
                <w:lang w:val="uk-UA"/>
              </w:rPr>
              <w:t xml:space="preserve"> розуміння важливості чітких та лаконічних формулювань.</w:t>
            </w:r>
          </w:p>
          <w:p w14:paraId="772BFB6F" w14:textId="77777777" w:rsidR="00A2733C" w:rsidRPr="002C09AF" w:rsidRDefault="00A2733C" w:rsidP="00A2733C">
            <w:pPr>
              <w:rPr>
                <w:sz w:val="22"/>
                <w:szCs w:val="22"/>
                <w:highlight w:val="white"/>
                <w:lang w:val="uk-UA"/>
              </w:rPr>
            </w:pPr>
            <w:r w:rsidRPr="002C09AF">
              <w:rPr>
                <w:b/>
                <w:i/>
                <w:sz w:val="22"/>
                <w:szCs w:val="22"/>
                <w:highlight w:val="white"/>
                <w:lang w:val="uk-UA"/>
              </w:rPr>
              <w:t>Навчальні ресурси:</w:t>
            </w:r>
            <w:r w:rsidRPr="002C09AF">
              <w:rPr>
                <w:sz w:val="22"/>
                <w:szCs w:val="22"/>
                <w:highlight w:val="white"/>
                <w:lang w:val="uk-UA"/>
              </w:rPr>
              <w:t xml:space="preserve"> означення понять, формулювання властивостей, доведення правил, теорем</w:t>
            </w:r>
          </w:p>
        </w:tc>
      </w:tr>
      <w:tr w:rsidR="00A2733C" w:rsidRPr="003808B5" w14:paraId="36AD9C81"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B4150" w14:textId="77777777" w:rsidR="00A2733C" w:rsidRPr="002C09AF" w:rsidRDefault="00A2733C" w:rsidP="00A2733C">
            <w:pPr>
              <w:rPr>
                <w:sz w:val="22"/>
                <w:szCs w:val="22"/>
                <w:highlight w:val="white"/>
                <w:lang w:val="uk-UA"/>
              </w:rPr>
            </w:pPr>
            <w:r w:rsidRPr="002C09AF">
              <w:rPr>
                <w:sz w:val="22"/>
                <w:szCs w:val="22"/>
                <w:highlight w:val="white"/>
                <w:lang w:val="uk-UA"/>
              </w:rPr>
              <w:lastRenderedPageBreak/>
              <w:t>2</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5E55209" w14:textId="77777777" w:rsidR="00A2733C" w:rsidRPr="002C09AF" w:rsidRDefault="00A2733C" w:rsidP="00A2733C">
            <w:pPr>
              <w:rPr>
                <w:sz w:val="22"/>
                <w:szCs w:val="22"/>
                <w:highlight w:val="white"/>
                <w:lang w:val="uk-UA"/>
              </w:rPr>
            </w:pPr>
            <w:r w:rsidRPr="002C09AF">
              <w:rPr>
                <w:sz w:val="22"/>
                <w:szCs w:val="22"/>
                <w:highlight w:val="white"/>
                <w:lang w:val="uk-UA"/>
              </w:rPr>
              <w:t>Спілкування іноземними мовами</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988F10C" w14:textId="77777777" w:rsidR="00A2733C" w:rsidRPr="002C09AF" w:rsidRDefault="00A2733C" w:rsidP="00A2733C">
            <w:pPr>
              <w:rPr>
                <w:sz w:val="22"/>
                <w:szCs w:val="22"/>
                <w:highlight w:val="white"/>
                <w:lang w:val="uk-UA"/>
              </w:rPr>
            </w:pPr>
            <w:r w:rsidRPr="002C09AF">
              <w:rPr>
                <w:b/>
                <w:i/>
                <w:sz w:val="22"/>
                <w:szCs w:val="22"/>
                <w:highlight w:val="white"/>
                <w:lang w:val="uk-UA"/>
              </w:rPr>
              <w:t>Уміння:</w:t>
            </w:r>
            <w:r w:rsidRPr="002C09AF">
              <w:rPr>
                <w:rFonts w:eastAsia="Calibri"/>
                <w:sz w:val="22"/>
                <w:szCs w:val="22"/>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2C09AF">
              <w:rPr>
                <w:sz w:val="22"/>
                <w:szCs w:val="22"/>
                <w:highlight w:val="white"/>
                <w:lang w:val="uk-UA"/>
              </w:rPr>
              <w:t>.</w:t>
            </w:r>
          </w:p>
          <w:p w14:paraId="359421AB" w14:textId="77777777" w:rsidR="00A2733C" w:rsidRPr="002C09AF" w:rsidRDefault="00A2733C" w:rsidP="00A2733C">
            <w:pPr>
              <w:rPr>
                <w:sz w:val="22"/>
                <w:szCs w:val="22"/>
                <w:highlight w:val="white"/>
                <w:lang w:val="uk-UA"/>
              </w:rPr>
            </w:pPr>
            <w:r w:rsidRPr="002C09AF">
              <w:rPr>
                <w:b/>
                <w:i/>
                <w:sz w:val="22"/>
                <w:szCs w:val="22"/>
                <w:highlight w:val="white"/>
                <w:lang w:val="uk-UA"/>
              </w:rPr>
              <w:t>Ставлення:</w:t>
            </w:r>
            <w:r w:rsidRPr="002C09AF">
              <w:rPr>
                <w:rFonts w:eastAsia="Calibri"/>
                <w:sz w:val="22"/>
                <w:szCs w:val="22"/>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2C09AF">
              <w:rPr>
                <w:sz w:val="22"/>
                <w:szCs w:val="22"/>
                <w:highlight w:val="white"/>
                <w:lang w:val="uk-UA"/>
              </w:rPr>
              <w:t>.</w:t>
            </w:r>
          </w:p>
          <w:p w14:paraId="0EDC5B77" w14:textId="77777777" w:rsidR="00A2733C" w:rsidRPr="002C09AF" w:rsidRDefault="00A2733C" w:rsidP="00A2733C">
            <w:pPr>
              <w:rPr>
                <w:sz w:val="22"/>
                <w:szCs w:val="22"/>
                <w:highlight w:val="white"/>
                <w:lang w:val="uk-UA"/>
              </w:rPr>
            </w:pPr>
            <w:r w:rsidRPr="002C09AF">
              <w:rPr>
                <w:b/>
                <w:i/>
                <w:sz w:val="22"/>
                <w:szCs w:val="22"/>
                <w:highlight w:val="white"/>
                <w:lang w:val="uk-UA"/>
              </w:rPr>
              <w:t>Навчальні ресурси:</w:t>
            </w:r>
            <w:r w:rsidRPr="002C09AF">
              <w:rPr>
                <w:sz w:val="22"/>
                <w:szCs w:val="22"/>
                <w:highlight w:val="white"/>
                <w:lang w:val="uk-UA"/>
              </w:rPr>
              <w:t xml:space="preserve"> </w:t>
            </w:r>
            <w:r w:rsidRPr="002C09AF">
              <w:rPr>
                <w:rFonts w:eastAsia="Calibri"/>
                <w:sz w:val="22"/>
                <w:szCs w:val="22"/>
                <w:lang w:val="uk-UA"/>
              </w:rPr>
              <w:t>підручники, словники, довідкова література, мультимедійні засоби, адаптовані іншомовні тексти.</w:t>
            </w:r>
          </w:p>
        </w:tc>
      </w:tr>
      <w:tr w:rsidR="00A2733C" w:rsidRPr="003808B5" w14:paraId="6042F2CE"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9C426" w14:textId="77777777" w:rsidR="00A2733C" w:rsidRPr="002C09AF" w:rsidRDefault="00A2733C" w:rsidP="00A2733C">
            <w:pPr>
              <w:rPr>
                <w:sz w:val="22"/>
                <w:szCs w:val="22"/>
                <w:highlight w:val="white"/>
                <w:lang w:val="uk-UA"/>
              </w:rPr>
            </w:pPr>
            <w:r w:rsidRPr="002C09AF">
              <w:rPr>
                <w:sz w:val="22"/>
                <w:szCs w:val="22"/>
                <w:highlight w:val="white"/>
                <w:lang w:val="uk-UA"/>
              </w:rPr>
              <w:t>3</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7C6C3FE" w14:textId="77777777" w:rsidR="00A2733C" w:rsidRPr="002C09AF" w:rsidRDefault="00A2733C" w:rsidP="00A2733C">
            <w:pPr>
              <w:rPr>
                <w:sz w:val="22"/>
                <w:szCs w:val="22"/>
                <w:highlight w:val="white"/>
                <w:lang w:val="uk-UA"/>
              </w:rPr>
            </w:pPr>
            <w:r w:rsidRPr="002C09AF">
              <w:rPr>
                <w:sz w:val="22"/>
                <w:szCs w:val="22"/>
                <w:highlight w:val="white"/>
                <w:lang w:val="uk-UA"/>
              </w:rPr>
              <w:t>Математична компетентність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F59A71C" w14:textId="77777777" w:rsidR="00A2733C" w:rsidRPr="002C09AF" w:rsidRDefault="00A2733C" w:rsidP="00A2733C">
            <w:pPr>
              <w:rPr>
                <w:sz w:val="22"/>
                <w:szCs w:val="22"/>
                <w:highlight w:val="white"/>
                <w:lang w:val="uk-UA"/>
              </w:rPr>
            </w:pPr>
            <w:r w:rsidRPr="002C09AF">
              <w:rPr>
                <w:b/>
                <w:i/>
                <w:sz w:val="22"/>
                <w:szCs w:val="22"/>
                <w:highlight w:val="white"/>
                <w:lang w:val="uk-UA"/>
              </w:rPr>
              <w:t>Уміння:</w:t>
            </w:r>
            <w:r w:rsidRPr="002C09AF">
              <w:rPr>
                <w:sz w:val="22"/>
                <w:szCs w:val="22"/>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0D6CD416" w14:textId="77777777" w:rsidR="00A2733C" w:rsidRPr="002C09AF" w:rsidRDefault="00A2733C" w:rsidP="00A2733C">
            <w:pPr>
              <w:rPr>
                <w:sz w:val="22"/>
                <w:szCs w:val="22"/>
                <w:highlight w:val="white"/>
                <w:lang w:val="uk-UA"/>
              </w:rPr>
            </w:pPr>
            <w:r w:rsidRPr="002C09AF">
              <w:rPr>
                <w:b/>
                <w:i/>
                <w:sz w:val="22"/>
                <w:szCs w:val="22"/>
                <w:highlight w:val="white"/>
                <w:lang w:val="uk-UA"/>
              </w:rPr>
              <w:t>Ставлення:</w:t>
            </w:r>
            <w:r w:rsidRPr="002C09AF">
              <w:rPr>
                <w:sz w:val="22"/>
                <w:szCs w:val="22"/>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23110D96" w14:textId="77777777" w:rsidR="00A2733C" w:rsidRPr="002C09AF" w:rsidRDefault="00A2733C" w:rsidP="00A2733C">
            <w:pPr>
              <w:rPr>
                <w:sz w:val="22"/>
                <w:szCs w:val="22"/>
                <w:highlight w:val="white"/>
                <w:lang w:val="uk-UA"/>
              </w:rPr>
            </w:pPr>
            <w:r w:rsidRPr="002C09AF">
              <w:rPr>
                <w:b/>
                <w:i/>
                <w:sz w:val="22"/>
                <w:szCs w:val="22"/>
                <w:highlight w:val="white"/>
                <w:lang w:val="uk-UA"/>
              </w:rPr>
              <w:t>Навчальні ресурси:</w:t>
            </w:r>
            <w:r w:rsidRPr="002C09AF">
              <w:rPr>
                <w:sz w:val="22"/>
                <w:szCs w:val="22"/>
                <w:highlight w:val="white"/>
                <w:lang w:val="uk-UA"/>
              </w:rPr>
              <w:t xml:space="preserve"> розв'язування математичних задач, і обов’язково таких, що моделюють реальні життєві ситуації</w:t>
            </w:r>
          </w:p>
        </w:tc>
      </w:tr>
      <w:tr w:rsidR="00A2733C" w:rsidRPr="003808B5" w14:paraId="03ABAEDF"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9B556" w14:textId="77777777" w:rsidR="00A2733C" w:rsidRPr="002C09AF" w:rsidRDefault="00A2733C" w:rsidP="00A2733C">
            <w:pPr>
              <w:rPr>
                <w:sz w:val="22"/>
                <w:szCs w:val="22"/>
                <w:highlight w:val="white"/>
                <w:lang w:val="uk-UA"/>
              </w:rPr>
            </w:pPr>
            <w:r w:rsidRPr="002C09AF">
              <w:rPr>
                <w:sz w:val="22"/>
                <w:szCs w:val="22"/>
                <w:highlight w:val="white"/>
                <w:lang w:val="uk-UA"/>
              </w:rPr>
              <w:t>4</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95E5852" w14:textId="77777777" w:rsidR="00A2733C" w:rsidRPr="002C09AF" w:rsidRDefault="00A2733C" w:rsidP="00A2733C">
            <w:pPr>
              <w:rPr>
                <w:sz w:val="22"/>
                <w:szCs w:val="22"/>
                <w:highlight w:val="white"/>
                <w:lang w:val="uk-UA"/>
              </w:rPr>
            </w:pPr>
            <w:r w:rsidRPr="002C09AF">
              <w:rPr>
                <w:sz w:val="22"/>
                <w:szCs w:val="22"/>
                <w:highlight w:val="white"/>
                <w:lang w:val="uk-UA"/>
              </w:rPr>
              <w:t>Основні компетентності у природничих науках і технологіях</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36EFE7C" w14:textId="77777777" w:rsidR="00A2733C" w:rsidRPr="002C09AF" w:rsidRDefault="00A2733C" w:rsidP="00A2733C">
            <w:pPr>
              <w:rPr>
                <w:sz w:val="22"/>
                <w:szCs w:val="22"/>
                <w:highlight w:val="white"/>
                <w:lang w:val="uk-UA"/>
              </w:rPr>
            </w:pPr>
            <w:r w:rsidRPr="002C09AF">
              <w:rPr>
                <w:b/>
                <w:i/>
                <w:sz w:val="22"/>
                <w:szCs w:val="22"/>
                <w:highlight w:val="white"/>
                <w:lang w:val="uk-UA"/>
              </w:rPr>
              <w:t>Уміння:</w:t>
            </w:r>
            <w:r w:rsidRPr="002C09AF">
              <w:rPr>
                <w:sz w:val="22"/>
                <w:szCs w:val="22"/>
                <w:highlight w:val="white"/>
                <w:lang w:val="uk-UA"/>
              </w:rPr>
              <w:t xml:space="preserve"> розпізнавати проблеми, що виникають у довкіллі; будувати та досліджувати природні явища і процеси</w:t>
            </w:r>
            <w:r w:rsidRPr="002C09AF">
              <w:rPr>
                <w:sz w:val="22"/>
                <w:szCs w:val="22"/>
                <w:lang w:val="uk-UA"/>
              </w:rPr>
              <w:t>; послуговуватися технологічними пристроями</w:t>
            </w:r>
            <w:r w:rsidRPr="002C09AF">
              <w:rPr>
                <w:sz w:val="22"/>
                <w:szCs w:val="22"/>
                <w:highlight w:val="white"/>
                <w:lang w:val="uk-UA"/>
              </w:rPr>
              <w:t>.</w:t>
            </w:r>
          </w:p>
          <w:p w14:paraId="54259378" w14:textId="77777777" w:rsidR="00A2733C" w:rsidRPr="002C09AF" w:rsidRDefault="00A2733C" w:rsidP="00A2733C">
            <w:pPr>
              <w:rPr>
                <w:sz w:val="22"/>
                <w:szCs w:val="22"/>
                <w:highlight w:val="white"/>
                <w:lang w:val="uk-UA"/>
              </w:rPr>
            </w:pPr>
            <w:r w:rsidRPr="002C09AF">
              <w:rPr>
                <w:b/>
                <w:i/>
                <w:sz w:val="22"/>
                <w:szCs w:val="22"/>
                <w:highlight w:val="white"/>
                <w:lang w:val="uk-UA"/>
              </w:rPr>
              <w:t>Ставлення:</w:t>
            </w:r>
            <w:r w:rsidRPr="002C09AF">
              <w:rPr>
                <w:sz w:val="22"/>
                <w:szCs w:val="22"/>
                <w:highlight w:val="white"/>
                <w:lang w:val="uk-UA"/>
              </w:rPr>
              <w:t xml:space="preserve"> усвідомлення важливості природничих наук як універсальної мови науки, техніки та технологій.</w:t>
            </w:r>
            <w:r w:rsidRPr="002C09AF">
              <w:rPr>
                <w:sz w:val="22"/>
                <w:szCs w:val="22"/>
                <w:lang w:val="uk-UA"/>
              </w:rPr>
              <w:t xml:space="preserve"> усвідомлення ролі наукових ідей в сучасних інформаційних технологіях</w:t>
            </w:r>
          </w:p>
          <w:p w14:paraId="409733D1" w14:textId="77777777" w:rsidR="00A2733C" w:rsidRPr="002C09AF" w:rsidRDefault="00A2733C" w:rsidP="00A2733C">
            <w:pPr>
              <w:rPr>
                <w:sz w:val="22"/>
                <w:szCs w:val="22"/>
                <w:highlight w:val="white"/>
                <w:lang w:val="uk-UA"/>
              </w:rPr>
            </w:pPr>
            <w:r w:rsidRPr="002C09AF">
              <w:rPr>
                <w:b/>
                <w:i/>
                <w:sz w:val="22"/>
                <w:szCs w:val="22"/>
                <w:highlight w:val="white"/>
                <w:lang w:val="uk-UA"/>
              </w:rPr>
              <w:t>Навчальні ресурси:</w:t>
            </w:r>
            <w:r w:rsidRPr="002C09AF">
              <w:rPr>
                <w:sz w:val="22"/>
                <w:szCs w:val="22"/>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A2733C" w:rsidRPr="003808B5" w14:paraId="1BC005A2"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06199" w14:textId="77777777" w:rsidR="00A2733C" w:rsidRPr="002C09AF" w:rsidRDefault="00A2733C" w:rsidP="00A2733C">
            <w:pPr>
              <w:rPr>
                <w:sz w:val="22"/>
                <w:szCs w:val="22"/>
                <w:highlight w:val="white"/>
                <w:lang w:val="uk-UA"/>
              </w:rPr>
            </w:pPr>
            <w:r w:rsidRPr="002C09AF">
              <w:rPr>
                <w:sz w:val="22"/>
                <w:szCs w:val="22"/>
                <w:highlight w:val="white"/>
                <w:lang w:val="uk-UA"/>
              </w:rPr>
              <w:t>5</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88D1A73" w14:textId="77777777" w:rsidR="00A2733C" w:rsidRPr="002C09AF" w:rsidRDefault="00A2733C" w:rsidP="00A2733C">
            <w:pPr>
              <w:rPr>
                <w:sz w:val="22"/>
                <w:szCs w:val="22"/>
                <w:highlight w:val="white"/>
                <w:lang w:val="uk-UA"/>
              </w:rPr>
            </w:pPr>
            <w:r w:rsidRPr="002C09AF">
              <w:rPr>
                <w:sz w:val="22"/>
                <w:szCs w:val="22"/>
                <w:highlight w:val="white"/>
                <w:lang w:val="uk-UA"/>
              </w:rPr>
              <w:t>Інформаційно-цифрова компетентність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83C8EF5" w14:textId="77777777" w:rsidR="00A2733C" w:rsidRPr="002C09AF" w:rsidRDefault="00A2733C" w:rsidP="00A2733C">
            <w:pPr>
              <w:rPr>
                <w:sz w:val="22"/>
                <w:szCs w:val="22"/>
                <w:highlight w:val="white"/>
                <w:lang w:val="uk-UA"/>
              </w:rPr>
            </w:pPr>
            <w:r w:rsidRPr="002C09AF">
              <w:rPr>
                <w:b/>
                <w:i/>
                <w:sz w:val="22"/>
                <w:szCs w:val="22"/>
                <w:highlight w:val="white"/>
                <w:lang w:val="uk-UA"/>
              </w:rPr>
              <w:t>Уміння:</w:t>
            </w:r>
            <w:r w:rsidRPr="002C09AF">
              <w:rPr>
                <w:sz w:val="22"/>
                <w:szCs w:val="22"/>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6453D65" w14:textId="77777777" w:rsidR="00A2733C" w:rsidRPr="002C09AF" w:rsidRDefault="00A2733C" w:rsidP="00A2733C">
            <w:pPr>
              <w:rPr>
                <w:sz w:val="22"/>
                <w:szCs w:val="22"/>
                <w:highlight w:val="white"/>
                <w:lang w:val="uk-UA"/>
              </w:rPr>
            </w:pPr>
            <w:r w:rsidRPr="002C09AF">
              <w:rPr>
                <w:b/>
                <w:i/>
                <w:sz w:val="22"/>
                <w:szCs w:val="22"/>
                <w:highlight w:val="white"/>
                <w:lang w:val="uk-UA"/>
              </w:rPr>
              <w:t>Ставлення:</w:t>
            </w:r>
            <w:r w:rsidRPr="002C09AF">
              <w:rPr>
                <w:sz w:val="22"/>
                <w:szCs w:val="22"/>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59513736" w14:textId="77777777" w:rsidR="00A2733C" w:rsidRPr="002C09AF" w:rsidRDefault="00A2733C" w:rsidP="00A2733C">
            <w:pPr>
              <w:rPr>
                <w:sz w:val="22"/>
                <w:szCs w:val="22"/>
                <w:highlight w:val="white"/>
                <w:lang w:val="uk-UA"/>
              </w:rPr>
            </w:pPr>
            <w:r w:rsidRPr="002C09AF">
              <w:rPr>
                <w:b/>
                <w:i/>
                <w:sz w:val="22"/>
                <w:szCs w:val="22"/>
                <w:highlight w:val="white"/>
                <w:lang w:val="uk-UA"/>
              </w:rPr>
              <w:lastRenderedPageBreak/>
              <w:t>Навчальні ресурси:</w:t>
            </w:r>
            <w:r w:rsidRPr="002C09AF">
              <w:rPr>
                <w:sz w:val="22"/>
                <w:szCs w:val="22"/>
                <w:highlight w:val="white"/>
                <w:lang w:val="uk-UA"/>
              </w:rPr>
              <w:t xml:space="preserve"> візуалізація даних, побудова графіків та діаграм за допомогою програмних засобів</w:t>
            </w:r>
          </w:p>
        </w:tc>
      </w:tr>
      <w:tr w:rsidR="00A2733C" w:rsidRPr="003808B5" w14:paraId="71B563B7"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4EAB9" w14:textId="77777777" w:rsidR="00A2733C" w:rsidRPr="002C09AF" w:rsidRDefault="00A2733C" w:rsidP="00A2733C">
            <w:pPr>
              <w:rPr>
                <w:sz w:val="22"/>
                <w:szCs w:val="22"/>
                <w:highlight w:val="white"/>
                <w:lang w:val="uk-UA"/>
              </w:rPr>
            </w:pPr>
            <w:r w:rsidRPr="002C09AF">
              <w:rPr>
                <w:sz w:val="22"/>
                <w:szCs w:val="22"/>
                <w:highlight w:val="white"/>
                <w:lang w:val="uk-UA"/>
              </w:rPr>
              <w:lastRenderedPageBreak/>
              <w:t>6</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1CD9100" w14:textId="77777777" w:rsidR="00A2733C" w:rsidRPr="002C09AF" w:rsidRDefault="00A2733C" w:rsidP="00A2733C">
            <w:pPr>
              <w:rPr>
                <w:sz w:val="22"/>
                <w:szCs w:val="22"/>
                <w:highlight w:val="white"/>
                <w:lang w:val="uk-UA"/>
              </w:rPr>
            </w:pPr>
            <w:r w:rsidRPr="002C09AF">
              <w:rPr>
                <w:sz w:val="22"/>
                <w:szCs w:val="22"/>
                <w:highlight w:val="white"/>
                <w:lang w:val="uk-UA"/>
              </w:rPr>
              <w:t>Уміння вчитися впродовж життя</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6408605" w14:textId="77777777" w:rsidR="00A2733C" w:rsidRPr="002C09AF" w:rsidRDefault="00A2733C" w:rsidP="00A2733C">
            <w:pPr>
              <w:rPr>
                <w:sz w:val="22"/>
                <w:szCs w:val="22"/>
                <w:highlight w:val="white"/>
                <w:lang w:val="uk-UA"/>
              </w:rPr>
            </w:pPr>
            <w:r w:rsidRPr="002C09AF">
              <w:rPr>
                <w:b/>
                <w:i/>
                <w:sz w:val="22"/>
                <w:szCs w:val="22"/>
                <w:highlight w:val="white"/>
                <w:lang w:val="uk-UA"/>
              </w:rPr>
              <w:t>Уміння:</w:t>
            </w:r>
            <w:r w:rsidRPr="002C09AF">
              <w:rPr>
                <w:sz w:val="22"/>
                <w:szCs w:val="22"/>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74621932" w14:textId="77777777" w:rsidR="00A2733C" w:rsidRPr="002C09AF" w:rsidRDefault="00A2733C" w:rsidP="00A2733C">
            <w:pPr>
              <w:rPr>
                <w:sz w:val="22"/>
                <w:szCs w:val="22"/>
                <w:highlight w:val="white"/>
                <w:lang w:val="uk-UA"/>
              </w:rPr>
            </w:pPr>
            <w:r w:rsidRPr="002C09AF">
              <w:rPr>
                <w:b/>
                <w:i/>
                <w:sz w:val="22"/>
                <w:szCs w:val="22"/>
                <w:highlight w:val="white"/>
                <w:lang w:val="uk-UA"/>
              </w:rPr>
              <w:t>Ставлення:</w:t>
            </w:r>
            <w:r w:rsidRPr="002C09AF">
              <w:rPr>
                <w:sz w:val="22"/>
                <w:szCs w:val="22"/>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26D99E2" w14:textId="77777777" w:rsidR="00A2733C" w:rsidRPr="002C09AF" w:rsidRDefault="00A2733C" w:rsidP="00A2733C">
            <w:pPr>
              <w:rPr>
                <w:sz w:val="22"/>
                <w:szCs w:val="22"/>
                <w:highlight w:val="white"/>
                <w:lang w:val="uk-UA"/>
              </w:rPr>
            </w:pPr>
            <w:r w:rsidRPr="002C09AF">
              <w:rPr>
                <w:b/>
                <w:i/>
                <w:sz w:val="22"/>
                <w:szCs w:val="22"/>
                <w:highlight w:val="white"/>
                <w:lang w:val="uk-UA"/>
              </w:rPr>
              <w:t>Навчальні ресурси:</w:t>
            </w:r>
            <w:r w:rsidRPr="002C09AF">
              <w:rPr>
                <w:sz w:val="22"/>
                <w:szCs w:val="22"/>
                <w:highlight w:val="white"/>
                <w:lang w:val="uk-UA"/>
              </w:rPr>
              <w:t xml:space="preserve"> моделювання власної освітньої траєкторії</w:t>
            </w:r>
          </w:p>
        </w:tc>
      </w:tr>
      <w:tr w:rsidR="00A2733C" w:rsidRPr="003808B5" w14:paraId="11EBA504"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F63FB" w14:textId="77777777" w:rsidR="00A2733C" w:rsidRPr="002C09AF" w:rsidRDefault="00A2733C" w:rsidP="00A2733C">
            <w:pPr>
              <w:rPr>
                <w:sz w:val="22"/>
                <w:szCs w:val="22"/>
                <w:highlight w:val="white"/>
                <w:lang w:val="uk-UA"/>
              </w:rPr>
            </w:pPr>
            <w:r w:rsidRPr="002C09AF">
              <w:rPr>
                <w:sz w:val="22"/>
                <w:szCs w:val="22"/>
                <w:highlight w:val="white"/>
                <w:lang w:val="uk-UA"/>
              </w:rPr>
              <w:t>7</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76B81CF" w14:textId="77777777" w:rsidR="00A2733C" w:rsidRPr="002C09AF" w:rsidRDefault="00A2733C" w:rsidP="00A2733C">
            <w:pPr>
              <w:rPr>
                <w:sz w:val="22"/>
                <w:szCs w:val="22"/>
                <w:highlight w:val="white"/>
                <w:lang w:val="uk-UA"/>
              </w:rPr>
            </w:pPr>
            <w:r w:rsidRPr="002C09AF">
              <w:rPr>
                <w:sz w:val="22"/>
                <w:szCs w:val="22"/>
                <w:highlight w:val="white"/>
                <w:lang w:val="uk-UA"/>
              </w:rPr>
              <w:t>Ініціативність і підприємливість</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25F8BB6" w14:textId="77777777" w:rsidR="00A2733C" w:rsidRPr="002C09AF" w:rsidRDefault="00A2733C" w:rsidP="00A2733C">
            <w:pPr>
              <w:rPr>
                <w:sz w:val="22"/>
                <w:szCs w:val="22"/>
                <w:highlight w:val="white"/>
                <w:lang w:val="uk-UA"/>
              </w:rPr>
            </w:pPr>
            <w:r w:rsidRPr="002C09AF">
              <w:rPr>
                <w:b/>
                <w:i/>
                <w:sz w:val="22"/>
                <w:szCs w:val="22"/>
                <w:highlight w:val="white"/>
                <w:lang w:val="uk-UA"/>
              </w:rPr>
              <w:t>Уміння:</w:t>
            </w:r>
            <w:r w:rsidRPr="002C09AF">
              <w:rPr>
                <w:sz w:val="22"/>
                <w:szCs w:val="22"/>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667F90B8" w14:textId="77777777" w:rsidR="00A2733C" w:rsidRPr="002C09AF" w:rsidRDefault="00A2733C" w:rsidP="00A2733C">
            <w:pPr>
              <w:rPr>
                <w:sz w:val="22"/>
                <w:szCs w:val="22"/>
                <w:highlight w:val="white"/>
                <w:lang w:val="uk-UA"/>
              </w:rPr>
            </w:pPr>
            <w:r w:rsidRPr="002C09AF">
              <w:rPr>
                <w:b/>
                <w:i/>
                <w:sz w:val="22"/>
                <w:szCs w:val="22"/>
                <w:highlight w:val="white"/>
                <w:lang w:val="uk-UA"/>
              </w:rPr>
              <w:t>Ставлення:</w:t>
            </w:r>
            <w:r w:rsidRPr="002C09AF">
              <w:rPr>
                <w:sz w:val="22"/>
                <w:szCs w:val="22"/>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46DFC73F" w14:textId="77777777" w:rsidR="00A2733C" w:rsidRPr="002C09AF" w:rsidRDefault="00A2733C" w:rsidP="00A2733C">
            <w:pPr>
              <w:rPr>
                <w:sz w:val="22"/>
                <w:szCs w:val="22"/>
                <w:highlight w:val="white"/>
                <w:lang w:val="uk-UA"/>
              </w:rPr>
            </w:pPr>
            <w:r w:rsidRPr="002C09AF">
              <w:rPr>
                <w:b/>
                <w:i/>
                <w:sz w:val="22"/>
                <w:szCs w:val="22"/>
                <w:highlight w:val="white"/>
                <w:lang w:val="uk-UA"/>
              </w:rPr>
              <w:t>Навчальні ресурси:</w:t>
            </w:r>
            <w:r w:rsidRPr="002C09AF">
              <w:rPr>
                <w:sz w:val="22"/>
                <w:szCs w:val="22"/>
                <w:highlight w:val="white"/>
                <w:lang w:val="uk-UA"/>
              </w:rPr>
              <w:t xml:space="preserve"> завдання підприємницького змісту (оптимізаційні задачі)</w:t>
            </w:r>
          </w:p>
        </w:tc>
      </w:tr>
      <w:tr w:rsidR="00A2733C" w:rsidRPr="003808B5" w14:paraId="6BA9C6CA"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637DD" w14:textId="77777777" w:rsidR="00A2733C" w:rsidRPr="002C09AF" w:rsidRDefault="00A2733C" w:rsidP="00A2733C">
            <w:pPr>
              <w:rPr>
                <w:sz w:val="22"/>
                <w:szCs w:val="22"/>
                <w:highlight w:val="white"/>
                <w:lang w:val="uk-UA"/>
              </w:rPr>
            </w:pPr>
            <w:r w:rsidRPr="002C09AF">
              <w:rPr>
                <w:sz w:val="22"/>
                <w:szCs w:val="22"/>
                <w:highlight w:val="white"/>
                <w:lang w:val="uk-UA"/>
              </w:rPr>
              <w:t>8</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D39CF9D" w14:textId="77777777" w:rsidR="00A2733C" w:rsidRPr="002C09AF" w:rsidRDefault="00A2733C" w:rsidP="00A2733C">
            <w:pPr>
              <w:rPr>
                <w:sz w:val="22"/>
                <w:szCs w:val="22"/>
                <w:highlight w:val="white"/>
                <w:lang w:val="uk-UA"/>
              </w:rPr>
            </w:pPr>
            <w:r w:rsidRPr="002C09AF">
              <w:rPr>
                <w:sz w:val="22"/>
                <w:szCs w:val="22"/>
                <w:highlight w:val="white"/>
                <w:lang w:val="uk-UA"/>
              </w:rPr>
              <w:t>Соціальна і громадянська компетентності</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DDE6198" w14:textId="77777777" w:rsidR="00A2733C" w:rsidRPr="002C09AF" w:rsidRDefault="00A2733C" w:rsidP="00A2733C">
            <w:pPr>
              <w:rPr>
                <w:sz w:val="22"/>
                <w:szCs w:val="22"/>
                <w:highlight w:val="white"/>
                <w:lang w:val="uk-UA"/>
              </w:rPr>
            </w:pPr>
            <w:r w:rsidRPr="002C09AF">
              <w:rPr>
                <w:b/>
                <w:i/>
                <w:sz w:val="22"/>
                <w:szCs w:val="22"/>
                <w:highlight w:val="white"/>
                <w:lang w:val="uk-UA"/>
              </w:rPr>
              <w:t>Уміння:</w:t>
            </w:r>
            <w:r w:rsidRPr="002C09AF">
              <w:rPr>
                <w:sz w:val="22"/>
                <w:szCs w:val="22"/>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575300D3" w14:textId="77777777" w:rsidR="00A2733C" w:rsidRPr="002C09AF" w:rsidRDefault="00A2733C" w:rsidP="00A2733C">
            <w:pPr>
              <w:rPr>
                <w:sz w:val="22"/>
                <w:szCs w:val="22"/>
                <w:highlight w:val="white"/>
                <w:lang w:val="uk-UA"/>
              </w:rPr>
            </w:pPr>
            <w:r w:rsidRPr="002C09AF">
              <w:rPr>
                <w:b/>
                <w:i/>
                <w:sz w:val="22"/>
                <w:szCs w:val="22"/>
                <w:highlight w:val="white"/>
                <w:lang w:val="uk-UA"/>
              </w:rPr>
              <w:t>Ставлення:</w:t>
            </w:r>
            <w:r w:rsidRPr="002C09AF">
              <w:rPr>
                <w:sz w:val="22"/>
                <w:szCs w:val="22"/>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26537B31" w14:textId="77777777" w:rsidR="00A2733C" w:rsidRPr="002C09AF" w:rsidRDefault="00A2733C" w:rsidP="00A2733C">
            <w:pPr>
              <w:rPr>
                <w:sz w:val="22"/>
                <w:szCs w:val="22"/>
                <w:highlight w:val="white"/>
                <w:lang w:val="uk-UA"/>
              </w:rPr>
            </w:pPr>
            <w:r w:rsidRPr="002C09AF">
              <w:rPr>
                <w:b/>
                <w:i/>
                <w:sz w:val="22"/>
                <w:szCs w:val="22"/>
                <w:highlight w:val="white"/>
                <w:lang w:val="uk-UA"/>
              </w:rPr>
              <w:t>Навчальні ресурси:</w:t>
            </w:r>
            <w:r w:rsidRPr="002C09AF">
              <w:rPr>
                <w:sz w:val="22"/>
                <w:szCs w:val="22"/>
                <w:highlight w:val="white"/>
                <w:lang w:val="uk-UA"/>
              </w:rPr>
              <w:t xml:space="preserve"> завдання соціального змісту</w:t>
            </w:r>
          </w:p>
        </w:tc>
      </w:tr>
      <w:tr w:rsidR="00A2733C" w:rsidRPr="003808B5" w14:paraId="345FD470"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C11DD" w14:textId="77777777" w:rsidR="00A2733C" w:rsidRPr="002C09AF" w:rsidRDefault="00A2733C" w:rsidP="00A2733C">
            <w:pPr>
              <w:rPr>
                <w:sz w:val="22"/>
                <w:szCs w:val="22"/>
                <w:highlight w:val="white"/>
                <w:lang w:val="uk-UA"/>
              </w:rPr>
            </w:pPr>
            <w:r w:rsidRPr="002C09AF">
              <w:rPr>
                <w:sz w:val="22"/>
                <w:szCs w:val="22"/>
                <w:highlight w:val="white"/>
                <w:lang w:val="uk-UA"/>
              </w:rPr>
              <w:t>9</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A864D6F" w14:textId="77777777" w:rsidR="00A2733C" w:rsidRPr="002C09AF" w:rsidRDefault="00A2733C" w:rsidP="00A2733C">
            <w:pPr>
              <w:rPr>
                <w:sz w:val="22"/>
                <w:szCs w:val="22"/>
                <w:highlight w:val="white"/>
                <w:lang w:val="uk-UA"/>
              </w:rPr>
            </w:pPr>
            <w:r w:rsidRPr="002C09AF">
              <w:rPr>
                <w:sz w:val="22"/>
                <w:szCs w:val="22"/>
                <w:highlight w:val="white"/>
                <w:lang w:val="uk-UA"/>
              </w:rPr>
              <w:t>Обізнаність і самовираження у сфері культури</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D5588CC" w14:textId="77777777" w:rsidR="00A2733C" w:rsidRPr="002C09AF" w:rsidRDefault="00A2733C" w:rsidP="00A2733C">
            <w:pPr>
              <w:rPr>
                <w:sz w:val="22"/>
                <w:szCs w:val="22"/>
                <w:highlight w:val="white"/>
                <w:lang w:val="uk-UA"/>
              </w:rPr>
            </w:pPr>
            <w:r w:rsidRPr="002C09AF">
              <w:rPr>
                <w:b/>
                <w:i/>
                <w:sz w:val="22"/>
                <w:szCs w:val="22"/>
                <w:highlight w:val="white"/>
                <w:lang w:val="uk-UA"/>
              </w:rPr>
              <w:t xml:space="preserve">Уміння: </w:t>
            </w:r>
            <w:r w:rsidRPr="002C09AF">
              <w:rPr>
                <w:sz w:val="22"/>
                <w:szCs w:val="22"/>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256DBC20" w14:textId="77777777" w:rsidR="00A2733C" w:rsidRPr="002C09AF" w:rsidRDefault="00A2733C" w:rsidP="00A2733C">
            <w:pPr>
              <w:rPr>
                <w:sz w:val="22"/>
                <w:szCs w:val="22"/>
                <w:highlight w:val="white"/>
                <w:lang w:val="uk-UA"/>
              </w:rPr>
            </w:pPr>
            <w:r w:rsidRPr="002C09AF">
              <w:rPr>
                <w:b/>
                <w:i/>
                <w:sz w:val="22"/>
                <w:szCs w:val="22"/>
                <w:highlight w:val="white"/>
                <w:lang w:val="uk-UA"/>
              </w:rPr>
              <w:t>Ставлення:</w:t>
            </w:r>
            <w:r w:rsidRPr="002C09AF">
              <w:rPr>
                <w:sz w:val="22"/>
                <w:szCs w:val="22"/>
                <w:highlight w:val="white"/>
                <w:lang w:val="uk-UA"/>
              </w:rPr>
              <w:t xml:space="preserve"> </w:t>
            </w:r>
            <w:r w:rsidRPr="002C09AF">
              <w:rPr>
                <w:sz w:val="22"/>
                <w:szCs w:val="22"/>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C09AF">
              <w:rPr>
                <w:sz w:val="22"/>
                <w:szCs w:val="22"/>
                <w:highlight w:val="white"/>
                <w:lang w:val="uk-UA"/>
              </w:rPr>
              <w:t>.</w:t>
            </w:r>
          </w:p>
          <w:p w14:paraId="7DD6CC12" w14:textId="77777777" w:rsidR="00A2733C" w:rsidRPr="002C09AF" w:rsidRDefault="00A2733C" w:rsidP="00A2733C">
            <w:pPr>
              <w:rPr>
                <w:sz w:val="22"/>
                <w:szCs w:val="22"/>
                <w:lang w:val="uk-UA"/>
              </w:rPr>
            </w:pPr>
            <w:r w:rsidRPr="002C09AF">
              <w:rPr>
                <w:b/>
                <w:i/>
                <w:sz w:val="22"/>
                <w:szCs w:val="22"/>
                <w:highlight w:val="white"/>
                <w:lang w:val="uk-UA"/>
              </w:rPr>
              <w:t>Навчальні ресурси:</w:t>
            </w:r>
            <w:r w:rsidRPr="002C09AF">
              <w:rPr>
                <w:sz w:val="22"/>
                <w:szCs w:val="22"/>
                <w:highlight w:val="white"/>
                <w:lang w:val="uk-UA"/>
              </w:rPr>
              <w:t xml:space="preserve"> </w:t>
            </w:r>
            <w:r w:rsidRPr="002C09AF">
              <w:rPr>
                <w:sz w:val="22"/>
                <w:szCs w:val="22"/>
                <w:lang w:val="uk-UA"/>
              </w:rPr>
              <w:t>математичні моделі в різних видах мистецтва</w:t>
            </w:r>
          </w:p>
        </w:tc>
      </w:tr>
      <w:tr w:rsidR="00A2733C" w:rsidRPr="003808B5" w14:paraId="446DE785" w14:textId="77777777" w:rsidTr="00A2733C">
        <w:tc>
          <w:tcPr>
            <w:tcW w:w="567"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596F1" w14:textId="77777777" w:rsidR="00A2733C" w:rsidRPr="002C09AF" w:rsidRDefault="00A2733C" w:rsidP="00A2733C">
            <w:pPr>
              <w:rPr>
                <w:sz w:val="22"/>
                <w:szCs w:val="22"/>
                <w:highlight w:val="white"/>
                <w:lang w:val="uk-UA"/>
              </w:rPr>
            </w:pPr>
            <w:r w:rsidRPr="002C09AF">
              <w:rPr>
                <w:sz w:val="22"/>
                <w:szCs w:val="22"/>
                <w:highlight w:val="white"/>
                <w:lang w:val="uk-UA"/>
              </w:rPr>
              <w:t>10</w:t>
            </w:r>
          </w:p>
        </w:tc>
        <w:tc>
          <w:tcPr>
            <w:tcW w:w="18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35C759D" w14:textId="77777777" w:rsidR="00A2733C" w:rsidRPr="002C09AF" w:rsidRDefault="00A2733C" w:rsidP="00A2733C">
            <w:pPr>
              <w:rPr>
                <w:sz w:val="22"/>
                <w:szCs w:val="22"/>
                <w:highlight w:val="white"/>
                <w:lang w:val="uk-UA"/>
              </w:rPr>
            </w:pPr>
            <w:r w:rsidRPr="002C09AF">
              <w:rPr>
                <w:sz w:val="22"/>
                <w:szCs w:val="22"/>
                <w:highlight w:val="white"/>
                <w:lang w:val="uk-UA"/>
              </w:rPr>
              <w:t>Екологічна грамотність і здорове життя</w:t>
            </w:r>
          </w:p>
        </w:tc>
        <w:tc>
          <w:tcPr>
            <w:tcW w:w="722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D18EE9C" w14:textId="77777777" w:rsidR="00A2733C" w:rsidRPr="002C09AF" w:rsidRDefault="00A2733C" w:rsidP="00A2733C">
            <w:pPr>
              <w:rPr>
                <w:sz w:val="22"/>
                <w:szCs w:val="22"/>
                <w:highlight w:val="white"/>
                <w:lang w:val="uk-UA"/>
              </w:rPr>
            </w:pPr>
            <w:r w:rsidRPr="002C09AF">
              <w:rPr>
                <w:b/>
                <w:i/>
                <w:sz w:val="22"/>
                <w:szCs w:val="22"/>
                <w:highlight w:val="white"/>
                <w:lang w:val="uk-UA"/>
              </w:rPr>
              <w:t>Уміння:</w:t>
            </w:r>
            <w:r w:rsidRPr="002C09AF">
              <w:rPr>
                <w:sz w:val="22"/>
                <w:szCs w:val="22"/>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7086CA0F" w14:textId="77777777" w:rsidR="00A2733C" w:rsidRPr="002C09AF" w:rsidRDefault="00A2733C" w:rsidP="00A2733C">
            <w:pPr>
              <w:rPr>
                <w:sz w:val="22"/>
                <w:szCs w:val="22"/>
                <w:highlight w:val="white"/>
                <w:lang w:val="uk-UA"/>
              </w:rPr>
            </w:pPr>
            <w:r w:rsidRPr="002C09AF">
              <w:rPr>
                <w:b/>
                <w:i/>
                <w:sz w:val="22"/>
                <w:szCs w:val="22"/>
                <w:highlight w:val="white"/>
                <w:lang w:val="uk-UA"/>
              </w:rPr>
              <w:t>Ставлення:</w:t>
            </w:r>
            <w:r w:rsidRPr="002C09AF">
              <w:rPr>
                <w:sz w:val="22"/>
                <w:szCs w:val="22"/>
                <w:highlight w:val="white"/>
                <w:lang w:val="uk-UA"/>
              </w:rPr>
              <w:t xml:space="preserve"> </w:t>
            </w:r>
            <w:r w:rsidRPr="002C09AF">
              <w:rPr>
                <w:sz w:val="22"/>
                <w:szCs w:val="22"/>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7E029728" w14:textId="77777777" w:rsidR="00A2733C" w:rsidRPr="002C09AF" w:rsidRDefault="00A2733C" w:rsidP="00A2733C">
            <w:pPr>
              <w:rPr>
                <w:sz w:val="22"/>
                <w:szCs w:val="22"/>
                <w:highlight w:val="white"/>
                <w:lang w:val="uk-UA"/>
              </w:rPr>
            </w:pPr>
            <w:r w:rsidRPr="002C09AF">
              <w:rPr>
                <w:b/>
                <w:i/>
                <w:sz w:val="22"/>
                <w:szCs w:val="22"/>
                <w:highlight w:val="white"/>
                <w:lang w:val="uk-UA"/>
              </w:rPr>
              <w:lastRenderedPageBreak/>
              <w:t>Навчальні ресурси:</w:t>
            </w:r>
            <w:r w:rsidRPr="002C09AF">
              <w:rPr>
                <w:sz w:val="22"/>
                <w:szCs w:val="22"/>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4757BB3F" w14:textId="77777777" w:rsidR="00A2733C" w:rsidRDefault="00A2733C" w:rsidP="00A2733C">
      <w:pPr>
        <w:ind w:firstLine="709"/>
        <w:jc w:val="both"/>
        <w:rPr>
          <w:rFonts w:eastAsia="Calibri"/>
          <w:sz w:val="28"/>
          <w:szCs w:val="28"/>
          <w:highlight w:val="white"/>
          <w:lang w:val="uk-UA"/>
        </w:rPr>
      </w:pPr>
      <w:r>
        <w:rPr>
          <w:rFonts w:eastAsia="Calibri"/>
          <w:sz w:val="28"/>
          <w:szCs w:val="28"/>
          <w:highlight w:val="white"/>
          <w:lang w:val="uk-UA"/>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eastAsia="Calibri"/>
          <w:b/>
          <w:sz w:val="28"/>
          <w:szCs w:val="28"/>
          <w:highlight w:val="white"/>
          <w:lang w:val="uk-UA"/>
        </w:rPr>
        <w:t xml:space="preserve"> </w:t>
      </w:r>
      <w:r>
        <w:rPr>
          <w:rFonts w:eastAsia="Calibri"/>
          <w:sz w:val="28"/>
          <w:szCs w:val="28"/>
          <w:highlight w:val="white"/>
          <w:lang w:val="uk-UA"/>
        </w:rPr>
        <w:t>формування в учнів здатності застосовувати знання й уміння у реальних життєвих ситуаціях.</w:t>
      </w:r>
    </w:p>
    <w:p w14:paraId="0BB7493D" w14:textId="77777777" w:rsidR="00A2733C" w:rsidRDefault="00A2733C" w:rsidP="00A2733C">
      <w:pPr>
        <w:ind w:firstLine="709"/>
        <w:jc w:val="both"/>
        <w:rPr>
          <w:sz w:val="28"/>
          <w:szCs w:val="28"/>
          <w:highlight w:val="white"/>
          <w:lang w:val="uk-UA"/>
        </w:rPr>
      </w:pPr>
      <w:r>
        <w:rPr>
          <w:sz w:val="28"/>
          <w:szCs w:val="28"/>
          <w:highlight w:val="white"/>
          <w:lang w:val="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14:paraId="11816B7A" w14:textId="77777777" w:rsidR="00A2733C" w:rsidRDefault="00A2733C" w:rsidP="00A2733C">
      <w:pPr>
        <w:ind w:firstLine="709"/>
        <w:jc w:val="both"/>
        <w:rPr>
          <w:sz w:val="28"/>
          <w:szCs w:val="28"/>
          <w:highlight w:val="white"/>
          <w:lang w:val="uk-UA"/>
        </w:rPr>
      </w:pPr>
      <w:r>
        <w:rPr>
          <w:sz w:val="28"/>
          <w:szCs w:val="28"/>
          <w:highlight w:val="white"/>
          <w:lang w:val="uk-U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2D04D148" w14:textId="77777777" w:rsidR="00A2733C" w:rsidRDefault="00A2733C" w:rsidP="00A2733C">
      <w:pPr>
        <w:ind w:firstLine="709"/>
        <w:jc w:val="both"/>
        <w:rPr>
          <w:sz w:val="28"/>
          <w:szCs w:val="28"/>
          <w:highlight w:val="white"/>
          <w:lang w:val="uk-UA"/>
        </w:rPr>
      </w:pPr>
      <w:r>
        <w:rPr>
          <w:sz w:val="28"/>
          <w:szCs w:val="28"/>
          <w:highlight w:val="white"/>
          <w:lang w:val="uk-UA"/>
        </w:rPr>
        <w:t>Навчання за наскрізними лініями реалізується насамперед через:</w:t>
      </w:r>
    </w:p>
    <w:p w14:paraId="2CDD8635" w14:textId="77777777" w:rsidR="00A2733C" w:rsidRDefault="00A2733C" w:rsidP="00A2733C">
      <w:pPr>
        <w:pStyle w:val="a7"/>
        <w:widowControl/>
        <w:numPr>
          <w:ilvl w:val="0"/>
          <w:numId w:val="23"/>
        </w:numPr>
        <w:ind w:left="567" w:hanging="567"/>
        <w:jc w:val="both"/>
        <w:rPr>
          <w:rFonts w:ascii="Times New Roman" w:eastAsia="Times New Roman" w:hAnsi="Times New Roman" w:cs="Times New Roman"/>
          <w:color w:val="auto"/>
          <w:sz w:val="28"/>
          <w:szCs w:val="28"/>
          <w:highlight w:val="white"/>
          <w:lang w:val="uk-UA" w:bidi="ar-SA"/>
        </w:rPr>
      </w:pPr>
      <w:r w:rsidRPr="00BC7F9F">
        <w:rPr>
          <w:rFonts w:ascii="Times New Roman" w:eastAsia="Times New Roman" w:hAnsi="Times New Roman" w:cs="Times New Roman"/>
          <w:color w:val="auto"/>
          <w:sz w:val="28"/>
          <w:szCs w:val="28"/>
          <w:highlight w:val="white"/>
          <w:lang w:val="uk-UA" w:bidi="ar-SA"/>
        </w:rPr>
        <w:t>організацію нав</w:t>
      </w:r>
      <w:r>
        <w:rPr>
          <w:rFonts w:ascii="Times New Roman" w:eastAsia="Times New Roman" w:hAnsi="Times New Roman" w:cs="Times New Roman"/>
          <w:color w:val="auto"/>
          <w:sz w:val="28"/>
          <w:szCs w:val="28"/>
          <w:highlight w:val="white"/>
          <w:lang w:val="uk-UA" w:bidi="ar-SA"/>
        </w:rPr>
        <w:t>чального середовища –</w:t>
      </w:r>
      <w:r w:rsidRPr="00BC7F9F">
        <w:rPr>
          <w:rFonts w:ascii="Times New Roman" w:eastAsia="Times New Roman" w:hAnsi="Times New Roman" w:cs="Times New Roman"/>
          <w:color w:val="auto"/>
          <w:sz w:val="28"/>
          <w:szCs w:val="28"/>
          <w:highlight w:val="white"/>
          <w:lang w:val="uk-UA" w:bidi="ar-SA"/>
        </w:rPr>
        <w:t xml:space="preserve"> зміст та цілі наскрізних тем враховуються при формуванні духовного, соціального і фізичного середовища навчання;</w:t>
      </w:r>
    </w:p>
    <w:p w14:paraId="49726AEE" w14:textId="77777777" w:rsidR="00A2733C" w:rsidRDefault="00A2733C" w:rsidP="00A2733C">
      <w:pPr>
        <w:pStyle w:val="a7"/>
        <w:widowControl/>
        <w:numPr>
          <w:ilvl w:val="0"/>
          <w:numId w:val="23"/>
        </w:numPr>
        <w:ind w:left="567" w:hanging="567"/>
        <w:jc w:val="both"/>
        <w:rPr>
          <w:rFonts w:ascii="Times New Roman" w:eastAsia="Times New Roman" w:hAnsi="Times New Roman" w:cs="Times New Roman"/>
          <w:color w:val="auto"/>
          <w:sz w:val="28"/>
          <w:szCs w:val="28"/>
          <w:highlight w:val="white"/>
          <w:lang w:val="uk-UA" w:bidi="ar-SA"/>
        </w:rPr>
      </w:pPr>
      <w:r w:rsidRPr="00BC7F9F">
        <w:rPr>
          <w:rFonts w:ascii="Times New Roman" w:eastAsia="Times New Roman" w:hAnsi="Times New Roman" w:cs="Times New Roman"/>
          <w:color w:val="auto"/>
          <w:sz w:val="28"/>
          <w:szCs w:val="28"/>
          <w:highlight w:val="white"/>
          <w:lang w:val="uk-UA" w:bidi="ar-SA"/>
        </w:rPr>
        <w:t xml:space="preserve">окремі предмети </w:t>
      </w:r>
      <w:r>
        <w:rPr>
          <w:rFonts w:ascii="Times New Roman" w:eastAsia="Times New Roman" w:hAnsi="Times New Roman" w:cs="Times New Roman"/>
          <w:color w:val="auto"/>
          <w:sz w:val="28"/>
          <w:szCs w:val="28"/>
          <w:highlight w:val="white"/>
          <w:lang w:val="uk-UA" w:bidi="ar-SA"/>
        </w:rPr>
        <w:t>–</w:t>
      </w:r>
      <w:r w:rsidRPr="00BC7F9F">
        <w:rPr>
          <w:rFonts w:ascii="Times New Roman" w:eastAsia="Times New Roman" w:hAnsi="Times New Roman" w:cs="Times New Roman"/>
          <w:color w:val="auto"/>
          <w:sz w:val="28"/>
          <w:szCs w:val="28"/>
          <w:highlight w:val="white"/>
          <w:lang w:val="uk-UA" w:bidi="ar-SA"/>
        </w:rPr>
        <w:t xml:space="preserve"> виходячи із наскрізних тем при вивченні предмета проводяться відповідні трактовки, приклади і методи навчання, реалізуються надпредметні, міжклас</w:t>
      </w:r>
      <w:r>
        <w:rPr>
          <w:rFonts w:ascii="Times New Roman" w:eastAsia="Times New Roman" w:hAnsi="Times New Roman" w:cs="Times New Roman"/>
          <w:color w:val="auto"/>
          <w:sz w:val="28"/>
          <w:szCs w:val="28"/>
          <w:highlight w:val="white"/>
          <w:lang w:val="uk-UA" w:bidi="ar-SA"/>
        </w:rPr>
        <w:t>ові та загальношкільні проекти</w:t>
      </w:r>
      <w:r w:rsidRPr="00646C36">
        <w:rPr>
          <w:rFonts w:ascii="Times New Roman" w:eastAsia="Times New Roman" w:hAnsi="Times New Roman" w:cs="Times New Roman"/>
          <w:color w:val="auto"/>
          <w:sz w:val="28"/>
          <w:szCs w:val="28"/>
          <w:highlight w:val="white"/>
          <w:lang w:val="uk-UA" w:bidi="ar-SA"/>
        </w:rPr>
        <w:t>;</w:t>
      </w:r>
    </w:p>
    <w:p w14:paraId="457D17D5" w14:textId="77777777" w:rsidR="00A2733C" w:rsidRDefault="00A2733C" w:rsidP="00A2733C">
      <w:pPr>
        <w:pStyle w:val="a7"/>
        <w:widowControl/>
        <w:numPr>
          <w:ilvl w:val="0"/>
          <w:numId w:val="23"/>
        </w:numPr>
        <w:ind w:left="567" w:hanging="567"/>
        <w:jc w:val="both"/>
        <w:rPr>
          <w:rFonts w:ascii="Times New Roman" w:eastAsia="Times New Roman" w:hAnsi="Times New Roman" w:cs="Times New Roman"/>
          <w:color w:val="auto"/>
          <w:sz w:val="28"/>
          <w:szCs w:val="28"/>
          <w:highlight w:val="white"/>
          <w:lang w:val="uk-UA" w:bidi="ar-SA"/>
        </w:rPr>
      </w:pPr>
      <w:r w:rsidRPr="00646C36">
        <w:rPr>
          <w:rFonts w:ascii="Times New Roman" w:eastAsia="Times New Roman" w:hAnsi="Times New Roman" w:cs="Times New Roman"/>
          <w:color w:val="auto"/>
          <w:sz w:val="28"/>
          <w:szCs w:val="28"/>
          <w:highlight w:val="white"/>
          <w:lang w:val="uk-UA" w:bidi="ar-SA"/>
        </w:rPr>
        <w:t xml:space="preserve">предмети за вибором; </w:t>
      </w:r>
    </w:p>
    <w:p w14:paraId="6B082B61" w14:textId="77777777" w:rsidR="00A2733C" w:rsidRDefault="00A2733C" w:rsidP="00A2733C">
      <w:pPr>
        <w:pStyle w:val="a7"/>
        <w:widowControl/>
        <w:numPr>
          <w:ilvl w:val="0"/>
          <w:numId w:val="23"/>
        </w:numPr>
        <w:ind w:left="567" w:hanging="567"/>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роботу в проє</w:t>
      </w:r>
      <w:r w:rsidRPr="00646C36">
        <w:rPr>
          <w:rFonts w:ascii="Times New Roman" w:eastAsia="Times New Roman" w:hAnsi="Times New Roman" w:cs="Times New Roman"/>
          <w:color w:val="auto"/>
          <w:sz w:val="28"/>
          <w:szCs w:val="28"/>
          <w:highlight w:val="white"/>
          <w:lang w:val="uk-UA" w:bidi="ar-SA"/>
        </w:rPr>
        <w:t xml:space="preserve">ктах; </w:t>
      </w:r>
    </w:p>
    <w:p w14:paraId="337522BF" w14:textId="77777777" w:rsidR="00A2733C" w:rsidRPr="00D833D7" w:rsidRDefault="00A2733C" w:rsidP="00A2733C">
      <w:pPr>
        <w:pStyle w:val="a7"/>
        <w:widowControl/>
        <w:numPr>
          <w:ilvl w:val="0"/>
          <w:numId w:val="23"/>
        </w:numPr>
        <w:ind w:left="567" w:hanging="567"/>
        <w:jc w:val="both"/>
        <w:rPr>
          <w:rFonts w:ascii="Times New Roman" w:eastAsia="Times New Roman" w:hAnsi="Times New Roman" w:cs="Times New Roman"/>
          <w:color w:val="auto"/>
          <w:sz w:val="28"/>
          <w:szCs w:val="28"/>
          <w:highlight w:val="white"/>
          <w:lang w:val="uk-UA" w:bidi="ar-SA"/>
        </w:rPr>
      </w:pPr>
      <w:r w:rsidRPr="00646C36">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363"/>
      </w:tblGrid>
      <w:tr w:rsidR="00A2733C" w14:paraId="73D0E849" w14:textId="77777777" w:rsidTr="00A2733C">
        <w:trPr>
          <w:trHeight w:val="20"/>
        </w:trPr>
        <w:tc>
          <w:tcPr>
            <w:tcW w:w="1276" w:type="dxa"/>
            <w:tcBorders>
              <w:top w:val="single" w:sz="4" w:space="0" w:color="000000"/>
              <w:left w:val="single" w:sz="4" w:space="0" w:color="000000"/>
              <w:bottom w:val="single" w:sz="4" w:space="0" w:color="000000"/>
              <w:right w:val="single" w:sz="4" w:space="0" w:color="000000"/>
            </w:tcBorders>
            <w:hideMark/>
          </w:tcPr>
          <w:p w14:paraId="2FC2D2A1" w14:textId="77777777" w:rsidR="00A2733C" w:rsidRPr="002C09AF" w:rsidRDefault="00A2733C" w:rsidP="00A2733C">
            <w:pPr>
              <w:jc w:val="center"/>
              <w:rPr>
                <w:b/>
                <w:sz w:val="22"/>
                <w:szCs w:val="22"/>
                <w:lang w:val="uk-UA"/>
              </w:rPr>
            </w:pPr>
            <w:r w:rsidRPr="002C09AF">
              <w:rPr>
                <w:b/>
                <w:sz w:val="22"/>
                <w:szCs w:val="22"/>
                <w:lang w:val="uk-UA"/>
              </w:rPr>
              <w:t>Наскрізна лінія</w:t>
            </w:r>
          </w:p>
        </w:tc>
        <w:tc>
          <w:tcPr>
            <w:tcW w:w="8363" w:type="dxa"/>
            <w:tcBorders>
              <w:top w:val="single" w:sz="4" w:space="0" w:color="000000"/>
              <w:left w:val="single" w:sz="4" w:space="0" w:color="000000"/>
              <w:bottom w:val="single" w:sz="4" w:space="0" w:color="000000"/>
              <w:right w:val="single" w:sz="4" w:space="0" w:color="000000"/>
            </w:tcBorders>
            <w:hideMark/>
          </w:tcPr>
          <w:p w14:paraId="60172AC6" w14:textId="77777777" w:rsidR="00A2733C" w:rsidRPr="002C09AF" w:rsidRDefault="00A2733C" w:rsidP="00A2733C">
            <w:pPr>
              <w:jc w:val="center"/>
              <w:rPr>
                <w:b/>
                <w:sz w:val="22"/>
                <w:szCs w:val="22"/>
                <w:lang w:val="uk-UA"/>
              </w:rPr>
            </w:pPr>
            <w:r w:rsidRPr="002C09AF">
              <w:rPr>
                <w:b/>
                <w:sz w:val="22"/>
                <w:szCs w:val="22"/>
                <w:highlight w:val="white"/>
                <w:lang w:val="uk-UA"/>
              </w:rPr>
              <w:t>Коротка характеристика</w:t>
            </w:r>
          </w:p>
        </w:tc>
      </w:tr>
      <w:tr w:rsidR="00A2733C" w:rsidRPr="003808B5" w14:paraId="3DF4C7AD" w14:textId="77777777" w:rsidTr="00A2733C">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306C2A1D" w14:textId="77777777" w:rsidR="00A2733C" w:rsidRPr="002C09AF" w:rsidRDefault="00A2733C" w:rsidP="00A2733C">
            <w:pPr>
              <w:ind w:left="113" w:right="113"/>
              <w:jc w:val="center"/>
              <w:rPr>
                <w:sz w:val="22"/>
                <w:szCs w:val="22"/>
                <w:lang w:val="uk-UA"/>
              </w:rPr>
            </w:pPr>
            <w:r w:rsidRPr="002C09AF">
              <w:rPr>
                <w:sz w:val="22"/>
                <w:szCs w:val="22"/>
                <w:highlight w:val="white"/>
                <w:lang w:val="uk-UA"/>
              </w:rPr>
              <w:t>Екологічна безпека й сталий розвиток</w:t>
            </w:r>
          </w:p>
        </w:tc>
        <w:tc>
          <w:tcPr>
            <w:tcW w:w="8363" w:type="dxa"/>
            <w:tcBorders>
              <w:top w:val="single" w:sz="4" w:space="0" w:color="000000"/>
              <w:left w:val="single" w:sz="4" w:space="0" w:color="000000"/>
              <w:bottom w:val="single" w:sz="4" w:space="0" w:color="000000"/>
              <w:right w:val="single" w:sz="4" w:space="0" w:color="000000"/>
            </w:tcBorders>
            <w:hideMark/>
          </w:tcPr>
          <w:p w14:paraId="40985C19" w14:textId="77777777" w:rsidR="00A2733C" w:rsidRPr="002C09AF" w:rsidRDefault="00A2733C" w:rsidP="00A2733C">
            <w:pPr>
              <w:ind w:firstLine="709"/>
              <w:jc w:val="both"/>
              <w:rPr>
                <w:sz w:val="22"/>
                <w:szCs w:val="22"/>
                <w:highlight w:val="white"/>
                <w:lang w:val="uk-UA"/>
              </w:rPr>
            </w:pPr>
            <w:r w:rsidRPr="002C09AF">
              <w:rPr>
                <w:sz w:val="22"/>
                <w:szCs w:val="22"/>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30120273" w14:textId="77777777" w:rsidR="00A2733C" w:rsidRPr="002C09AF" w:rsidRDefault="00A2733C" w:rsidP="00A2733C">
            <w:pPr>
              <w:ind w:firstLine="709"/>
              <w:jc w:val="both"/>
              <w:rPr>
                <w:b/>
                <w:sz w:val="22"/>
                <w:szCs w:val="22"/>
                <w:lang w:val="uk-UA"/>
              </w:rPr>
            </w:pPr>
            <w:r w:rsidRPr="002C09AF">
              <w:rPr>
                <w:sz w:val="22"/>
                <w:szCs w:val="22"/>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A2733C" w:rsidRPr="003808B5" w14:paraId="08E41373" w14:textId="77777777" w:rsidTr="00A2733C">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729CFFC7" w14:textId="77777777" w:rsidR="00A2733C" w:rsidRPr="002C09AF" w:rsidRDefault="00A2733C" w:rsidP="00A2733C">
            <w:pPr>
              <w:ind w:left="113" w:right="113"/>
              <w:jc w:val="center"/>
              <w:rPr>
                <w:sz w:val="22"/>
                <w:szCs w:val="22"/>
                <w:lang w:val="uk-UA"/>
              </w:rPr>
            </w:pPr>
            <w:r w:rsidRPr="002C09AF">
              <w:rPr>
                <w:sz w:val="22"/>
                <w:szCs w:val="22"/>
                <w:highlight w:val="white"/>
                <w:lang w:val="uk-UA"/>
              </w:rPr>
              <w:t>Громадянська відповідальність</w:t>
            </w:r>
          </w:p>
        </w:tc>
        <w:tc>
          <w:tcPr>
            <w:tcW w:w="8363" w:type="dxa"/>
            <w:tcBorders>
              <w:top w:val="single" w:sz="4" w:space="0" w:color="000000"/>
              <w:left w:val="single" w:sz="4" w:space="0" w:color="000000"/>
              <w:bottom w:val="single" w:sz="4" w:space="0" w:color="000000"/>
              <w:right w:val="single" w:sz="4" w:space="0" w:color="000000"/>
            </w:tcBorders>
            <w:hideMark/>
          </w:tcPr>
          <w:p w14:paraId="0C0D5D86" w14:textId="77777777" w:rsidR="00A2733C" w:rsidRPr="002C09AF" w:rsidRDefault="00A2733C" w:rsidP="00A2733C">
            <w:pPr>
              <w:ind w:firstLine="709"/>
              <w:jc w:val="both"/>
              <w:rPr>
                <w:sz w:val="22"/>
                <w:szCs w:val="22"/>
                <w:highlight w:val="white"/>
                <w:lang w:val="uk-UA"/>
              </w:rPr>
            </w:pPr>
            <w:r w:rsidRPr="002C09AF">
              <w:rPr>
                <w:sz w:val="22"/>
                <w:szCs w:val="22"/>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77C98444" w14:textId="77777777" w:rsidR="00A2733C" w:rsidRPr="002C09AF" w:rsidRDefault="00A2733C" w:rsidP="00A2733C">
            <w:pPr>
              <w:ind w:firstLine="709"/>
              <w:jc w:val="both"/>
              <w:rPr>
                <w:b/>
                <w:sz w:val="22"/>
                <w:szCs w:val="22"/>
                <w:lang w:val="uk-UA"/>
              </w:rPr>
            </w:pPr>
            <w:r w:rsidRPr="002C09AF">
              <w:rPr>
                <w:sz w:val="22"/>
                <w:szCs w:val="22"/>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2733C" w:rsidRPr="003808B5" w14:paraId="7CA4639B" w14:textId="77777777" w:rsidTr="00A2733C">
        <w:trPr>
          <w:cantSplit/>
          <w:trHeight w:val="325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30CAE83D" w14:textId="77777777" w:rsidR="00A2733C" w:rsidRPr="002C09AF" w:rsidRDefault="00A2733C" w:rsidP="00A2733C">
            <w:pPr>
              <w:ind w:left="113" w:right="113"/>
              <w:jc w:val="center"/>
              <w:rPr>
                <w:b/>
                <w:sz w:val="22"/>
                <w:szCs w:val="22"/>
                <w:lang w:val="uk-UA"/>
              </w:rPr>
            </w:pPr>
            <w:r w:rsidRPr="002C09AF">
              <w:rPr>
                <w:sz w:val="22"/>
                <w:szCs w:val="22"/>
                <w:highlight w:val="white"/>
                <w:lang w:val="uk-UA"/>
              </w:rPr>
              <w:lastRenderedPageBreak/>
              <w:t>Здоров'я і безпека</w:t>
            </w:r>
          </w:p>
        </w:tc>
        <w:tc>
          <w:tcPr>
            <w:tcW w:w="8363" w:type="dxa"/>
            <w:tcBorders>
              <w:top w:val="single" w:sz="4" w:space="0" w:color="000000"/>
              <w:left w:val="single" w:sz="4" w:space="0" w:color="000000"/>
              <w:bottom w:val="single" w:sz="4" w:space="0" w:color="000000"/>
              <w:right w:val="single" w:sz="4" w:space="0" w:color="000000"/>
            </w:tcBorders>
            <w:hideMark/>
          </w:tcPr>
          <w:p w14:paraId="733C2E3E" w14:textId="77777777" w:rsidR="00A2733C" w:rsidRPr="002C09AF" w:rsidRDefault="00A2733C" w:rsidP="00A2733C">
            <w:pPr>
              <w:ind w:firstLine="709"/>
              <w:jc w:val="both"/>
              <w:rPr>
                <w:sz w:val="22"/>
                <w:szCs w:val="22"/>
                <w:highlight w:val="white"/>
                <w:lang w:val="uk-UA"/>
              </w:rPr>
            </w:pPr>
            <w:r w:rsidRPr="002C09AF">
              <w:rPr>
                <w:sz w:val="22"/>
                <w:szCs w:val="22"/>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66C708AB" w14:textId="77777777" w:rsidR="00A2733C" w:rsidRPr="002C09AF" w:rsidRDefault="00A2733C" w:rsidP="00A2733C">
            <w:pPr>
              <w:ind w:firstLine="709"/>
              <w:jc w:val="both"/>
              <w:rPr>
                <w:b/>
                <w:sz w:val="22"/>
                <w:szCs w:val="22"/>
                <w:lang w:val="uk-UA"/>
              </w:rPr>
            </w:pPr>
            <w:r w:rsidRPr="002C09AF">
              <w:rPr>
                <w:sz w:val="22"/>
                <w:szCs w:val="22"/>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A2733C" w:rsidRPr="003808B5" w14:paraId="6184C4CD" w14:textId="77777777" w:rsidTr="00A2733C">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498E2932" w14:textId="77777777" w:rsidR="00A2733C" w:rsidRPr="002C09AF" w:rsidRDefault="00A2733C" w:rsidP="00A2733C">
            <w:pPr>
              <w:ind w:left="113" w:right="113"/>
              <w:jc w:val="center"/>
              <w:rPr>
                <w:b/>
                <w:sz w:val="22"/>
                <w:szCs w:val="22"/>
                <w:lang w:val="uk-UA"/>
              </w:rPr>
            </w:pPr>
            <w:r w:rsidRPr="002C09AF">
              <w:rPr>
                <w:sz w:val="22"/>
                <w:szCs w:val="22"/>
                <w:highlight w:val="white"/>
                <w:lang w:val="uk-UA"/>
              </w:rPr>
              <w:t>Підприємливість і фінансова грамотність</w:t>
            </w:r>
          </w:p>
        </w:tc>
        <w:tc>
          <w:tcPr>
            <w:tcW w:w="8363" w:type="dxa"/>
            <w:tcBorders>
              <w:top w:val="single" w:sz="4" w:space="0" w:color="000000"/>
              <w:left w:val="single" w:sz="4" w:space="0" w:color="000000"/>
              <w:bottom w:val="single" w:sz="4" w:space="0" w:color="000000"/>
              <w:right w:val="single" w:sz="4" w:space="0" w:color="000000"/>
            </w:tcBorders>
            <w:hideMark/>
          </w:tcPr>
          <w:p w14:paraId="6DCF2E9D" w14:textId="77777777" w:rsidR="00A2733C" w:rsidRPr="002C09AF" w:rsidRDefault="00A2733C" w:rsidP="00A2733C">
            <w:pPr>
              <w:ind w:firstLine="709"/>
              <w:jc w:val="both"/>
              <w:rPr>
                <w:sz w:val="22"/>
                <w:szCs w:val="22"/>
                <w:highlight w:val="white"/>
                <w:lang w:val="uk-UA"/>
              </w:rPr>
            </w:pPr>
            <w:r w:rsidRPr="002C09AF">
              <w:rPr>
                <w:sz w:val="22"/>
                <w:szCs w:val="22"/>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403C39DE" w14:textId="77777777" w:rsidR="00A2733C" w:rsidRPr="002C09AF" w:rsidRDefault="00A2733C" w:rsidP="00A2733C">
            <w:pPr>
              <w:ind w:firstLine="708"/>
              <w:jc w:val="both"/>
              <w:rPr>
                <w:b/>
                <w:sz w:val="22"/>
                <w:szCs w:val="22"/>
                <w:lang w:val="uk-UA"/>
              </w:rPr>
            </w:pPr>
            <w:r w:rsidRPr="002C09AF">
              <w:rPr>
                <w:sz w:val="22"/>
                <w:szCs w:val="22"/>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3D7ECD6E" w14:textId="77777777" w:rsidR="00A2733C" w:rsidRDefault="00A2733C" w:rsidP="00A2733C">
      <w:pPr>
        <w:jc w:val="both"/>
        <w:rPr>
          <w:sz w:val="18"/>
          <w:szCs w:val="18"/>
          <w:highlight w:val="white"/>
          <w:lang w:val="uk-UA"/>
        </w:rPr>
      </w:pPr>
    </w:p>
    <w:p w14:paraId="449BD073" w14:textId="77777777" w:rsidR="00A2733C" w:rsidRPr="00D833D7" w:rsidRDefault="00A2733C" w:rsidP="00A2733C">
      <w:pPr>
        <w:spacing w:after="240"/>
        <w:ind w:firstLine="709"/>
        <w:jc w:val="both"/>
        <w:rPr>
          <w:sz w:val="27"/>
          <w:szCs w:val="27"/>
          <w:highlight w:val="white"/>
          <w:lang w:val="uk-UA"/>
        </w:rPr>
      </w:pPr>
      <w:r w:rsidRPr="00D833D7">
        <w:rPr>
          <w:sz w:val="27"/>
          <w:szCs w:val="27"/>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28989D4D" w14:textId="77777777" w:rsidR="00A2733C" w:rsidRPr="00D833D7" w:rsidRDefault="00A2733C" w:rsidP="00A2733C">
      <w:pPr>
        <w:ind w:firstLine="709"/>
        <w:jc w:val="center"/>
        <w:rPr>
          <w:rFonts w:eastAsia="Calibri"/>
          <w:b/>
          <w:i/>
          <w:sz w:val="27"/>
          <w:szCs w:val="27"/>
          <w:lang w:val="uk-UA"/>
        </w:rPr>
      </w:pPr>
      <w:r w:rsidRPr="00D833D7">
        <w:rPr>
          <w:rFonts w:eastAsia="Calibri"/>
          <w:b/>
          <w:i/>
          <w:sz w:val="27"/>
          <w:szCs w:val="27"/>
          <w:lang w:val="uk-UA"/>
        </w:rPr>
        <w:t xml:space="preserve">Вимоги до осіб, які можуть розпочинати здобуття </w:t>
      </w:r>
    </w:p>
    <w:p w14:paraId="01D75E6E" w14:textId="77777777" w:rsidR="00A2733C" w:rsidRPr="00D833D7" w:rsidRDefault="00A2733C" w:rsidP="00A2733C">
      <w:pPr>
        <w:ind w:firstLine="709"/>
        <w:jc w:val="center"/>
        <w:rPr>
          <w:rFonts w:eastAsia="Calibri"/>
          <w:b/>
          <w:i/>
          <w:sz w:val="27"/>
          <w:szCs w:val="27"/>
          <w:lang w:val="uk-UA"/>
        </w:rPr>
      </w:pPr>
      <w:r w:rsidRPr="00D833D7">
        <w:rPr>
          <w:rFonts w:eastAsia="Calibri"/>
          <w:b/>
          <w:i/>
          <w:sz w:val="27"/>
          <w:szCs w:val="27"/>
          <w:lang w:val="uk-UA"/>
        </w:rPr>
        <w:t>профільної середньої освіти</w:t>
      </w:r>
    </w:p>
    <w:p w14:paraId="3E4E5211" w14:textId="77777777" w:rsidR="00A2733C" w:rsidRPr="00D833D7" w:rsidRDefault="00A2733C" w:rsidP="00A2733C">
      <w:pPr>
        <w:ind w:firstLine="709"/>
        <w:jc w:val="both"/>
        <w:rPr>
          <w:rFonts w:eastAsia="Calibri"/>
          <w:sz w:val="27"/>
          <w:szCs w:val="27"/>
          <w:lang w:val="uk-UA"/>
        </w:rPr>
      </w:pPr>
      <w:r w:rsidRPr="00D833D7">
        <w:rPr>
          <w:rFonts w:eastAsia="Calibri"/>
          <w:sz w:val="27"/>
          <w:szCs w:val="27"/>
          <w:lang w:val="uk-UA"/>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14:paraId="5DAF212E" w14:textId="77777777" w:rsidR="00A2733C" w:rsidRPr="00D833D7" w:rsidRDefault="00A2733C" w:rsidP="00A2733C">
      <w:pPr>
        <w:ind w:firstLine="709"/>
        <w:jc w:val="both"/>
        <w:rPr>
          <w:rFonts w:eastAsia="Calibri"/>
          <w:sz w:val="27"/>
          <w:szCs w:val="27"/>
          <w:lang w:val="uk-UA"/>
        </w:rPr>
      </w:pPr>
      <w:r w:rsidRPr="00D833D7">
        <w:rPr>
          <w:rFonts w:eastAsia="Calibri"/>
          <w:sz w:val="27"/>
          <w:szCs w:val="27"/>
          <w:lang w:val="uk-UA"/>
        </w:rPr>
        <w:t>Особи з особливими освітніми потребами можуть розпочинати здобуття профільної середньої освіти за інших умов.</w:t>
      </w:r>
    </w:p>
    <w:p w14:paraId="2298CBBD" w14:textId="77777777" w:rsidR="00A2733C" w:rsidRPr="00D833D7" w:rsidRDefault="00A2733C" w:rsidP="00A2733C">
      <w:pPr>
        <w:spacing w:before="240"/>
        <w:ind w:firstLine="709"/>
        <w:jc w:val="center"/>
        <w:rPr>
          <w:rFonts w:eastAsia="Calibri"/>
          <w:b/>
          <w:sz w:val="27"/>
          <w:szCs w:val="27"/>
          <w:lang w:val="uk-UA"/>
        </w:rPr>
      </w:pPr>
      <w:r w:rsidRPr="00D833D7">
        <w:rPr>
          <w:rFonts w:eastAsia="Calibri"/>
          <w:b/>
          <w:i/>
          <w:sz w:val="27"/>
          <w:szCs w:val="27"/>
          <w:lang w:val="uk-UA"/>
        </w:rPr>
        <w:t>Рекомендовані форми організації освітнього процесу</w:t>
      </w:r>
    </w:p>
    <w:p w14:paraId="5ACCC5F5" w14:textId="77777777" w:rsidR="00A2733C" w:rsidRPr="00D833D7" w:rsidRDefault="00A2733C" w:rsidP="00A2733C">
      <w:pPr>
        <w:ind w:firstLine="709"/>
        <w:jc w:val="both"/>
        <w:rPr>
          <w:rFonts w:eastAsia="Calibri"/>
          <w:sz w:val="27"/>
          <w:szCs w:val="27"/>
          <w:lang w:val="uk-UA"/>
        </w:rPr>
      </w:pPr>
      <w:r w:rsidRPr="00D833D7">
        <w:rPr>
          <w:rFonts w:eastAsia="Calibri"/>
          <w:sz w:val="27"/>
          <w:szCs w:val="27"/>
          <w:lang w:val="uk-UA"/>
        </w:rPr>
        <w:t xml:space="preserve">Основними формами організації освітнього процесу є різні типи уроку: </w:t>
      </w:r>
    </w:p>
    <w:p w14:paraId="7CD33FF6" w14:textId="77777777" w:rsidR="00A2733C" w:rsidRPr="00D833D7" w:rsidRDefault="00A2733C" w:rsidP="00A2733C">
      <w:pPr>
        <w:pStyle w:val="a7"/>
        <w:widowControl/>
        <w:numPr>
          <w:ilvl w:val="0"/>
          <w:numId w:val="24"/>
        </w:numPr>
        <w:tabs>
          <w:tab w:val="left" w:pos="993"/>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формування компетентностей;</w:t>
      </w:r>
    </w:p>
    <w:p w14:paraId="4F49B927" w14:textId="77777777" w:rsidR="00A2733C" w:rsidRPr="00D833D7" w:rsidRDefault="00A2733C" w:rsidP="00A2733C">
      <w:pPr>
        <w:pStyle w:val="a7"/>
        <w:widowControl/>
        <w:numPr>
          <w:ilvl w:val="0"/>
          <w:numId w:val="24"/>
        </w:numPr>
        <w:tabs>
          <w:tab w:val="left" w:pos="993"/>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 xml:space="preserve">розвитку компетентностей; </w:t>
      </w:r>
    </w:p>
    <w:p w14:paraId="5A50DF83" w14:textId="77777777" w:rsidR="00A2733C" w:rsidRPr="00D833D7" w:rsidRDefault="00A2733C" w:rsidP="00A2733C">
      <w:pPr>
        <w:pStyle w:val="a7"/>
        <w:widowControl/>
        <w:numPr>
          <w:ilvl w:val="0"/>
          <w:numId w:val="24"/>
        </w:numPr>
        <w:tabs>
          <w:tab w:val="left" w:pos="993"/>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 xml:space="preserve">перевірки та/або оцінювання досягнення компетентностей; </w:t>
      </w:r>
    </w:p>
    <w:p w14:paraId="6B9B9654" w14:textId="77777777" w:rsidR="00A2733C" w:rsidRPr="00D833D7" w:rsidRDefault="00A2733C" w:rsidP="00A2733C">
      <w:pPr>
        <w:pStyle w:val="a7"/>
        <w:widowControl/>
        <w:numPr>
          <w:ilvl w:val="0"/>
          <w:numId w:val="24"/>
        </w:numPr>
        <w:tabs>
          <w:tab w:val="left" w:pos="993"/>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 xml:space="preserve">корекції основних компетентностей; </w:t>
      </w:r>
    </w:p>
    <w:p w14:paraId="4AE30A61" w14:textId="77777777" w:rsidR="00A2733C" w:rsidRPr="00D833D7" w:rsidRDefault="00A2733C" w:rsidP="00A2733C">
      <w:pPr>
        <w:pStyle w:val="a7"/>
        <w:widowControl/>
        <w:numPr>
          <w:ilvl w:val="0"/>
          <w:numId w:val="24"/>
        </w:numPr>
        <w:tabs>
          <w:tab w:val="left" w:pos="993"/>
        </w:tabs>
        <w:ind w:left="567" w:hanging="567"/>
        <w:jc w:val="both"/>
        <w:rPr>
          <w:rFonts w:ascii="Times New Roman" w:eastAsia="Calibri" w:hAnsi="Times New Roman" w:cs="Times New Roman"/>
          <w:color w:val="auto"/>
          <w:sz w:val="27"/>
          <w:szCs w:val="27"/>
          <w:lang w:val="uk-UA" w:bidi="ar-SA"/>
        </w:rPr>
      </w:pPr>
      <w:r w:rsidRPr="00D833D7">
        <w:rPr>
          <w:rFonts w:ascii="Times New Roman" w:eastAsia="Times New Roman" w:hAnsi="Times New Roman" w:cs="Times New Roman"/>
          <w:color w:val="auto"/>
          <w:sz w:val="27"/>
          <w:szCs w:val="27"/>
          <w:lang w:val="uk-UA" w:eastAsia="uk-UA" w:bidi="ar-SA"/>
        </w:rPr>
        <w:t>комбінований урок</w:t>
      </w:r>
      <w:r w:rsidRPr="00D833D7">
        <w:rPr>
          <w:rFonts w:ascii="Times New Roman" w:eastAsia="Calibri" w:hAnsi="Times New Roman" w:cs="Times New Roman"/>
          <w:color w:val="auto"/>
          <w:sz w:val="27"/>
          <w:szCs w:val="27"/>
          <w:lang w:val="uk-UA" w:bidi="ar-SA"/>
        </w:rPr>
        <w:t>.</w:t>
      </w:r>
    </w:p>
    <w:p w14:paraId="0311FA71" w14:textId="77777777" w:rsidR="00A2733C" w:rsidRPr="00D833D7" w:rsidRDefault="00A2733C" w:rsidP="00A2733C">
      <w:pPr>
        <w:ind w:firstLine="709"/>
        <w:jc w:val="both"/>
        <w:rPr>
          <w:rFonts w:eastAsia="Calibri"/>
          <w:sz w:val="27"/>
          <w:szCs w:val="27"/>
          <w:lang w:val="uk-UA"/>
        </w:rPr>
      </w:pPr>
      <w:r w:rsidRPr="00D833D7">
        <w:rPr>
          <w:rFonts w:eastAsia="Calibri"/>
          <w:sz w:val="27"/>
          <w:szCs w:val="27"/>
          <w:lang w:val="uk-UA"/>
        </w:rPr>
        <w:lastRenderedPageBreak/>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D833D7">
        <w:rPr>
          <w:sz w:val="27"/>
          <w:szCs w:val="27"/>
          <w:lang w:val="uk-UA" w:eastAsia="uk-UA"/>
        </w:rPr>
        <w:t xml:space="preserve">уроки-«суди», </w:t>
      </w:r>
      <w:r w:rsidRPr="00D833D7">
        <w:rPr>
          <w:rFonts w:eastAsia="Calibri"/>
          <w:sz w:val="27"/>
          <w:szCs w:val="27"/>
          <w:lang w:val="uk-UA"/>
        </w:rPr>
        <w:t>урок-</w:t>
      </w:r>
      <w:r w:rsidRPr="00D833D7">
        <w:rPr>
          <w:sz w:val="27"/>
          <w:szCs w:val="27"/>
          <w:lang w:val="uk-UA" w:eastAsia="uk-UA"/>
        </w:rPr>
        <w:t>дискусійна група, уроки з навчанням одних учнів іншими), інтегровані уроки,</w:t>
      </w:r>
      <w:r>
        <w:rPr>
          <w:rFonts w:eastAsia="Calibri"/>
          <w:sz w:val="27"/>
          <w:szCs w:val="27"/>
          <w:lang w:val="uk-UA"/>
        </w:rPr>
        <w:t xml:space="preserve"> проблемний урок, відеоуроки, прес</w:t>
      </w:r>
      <w:r w:rsidRPr="00D833D7">
        <w:rPr>
          <w:rFonts w:eastAsia="Calibri"/>
          <w:sz w:val="27"/>
          <w:szCs w:val="27"/>
          <w:lang w:val="uk-UA"/>
        </w:rPr>
        <w:t xml:space="preserve">конференції, ділові ігри тощо. </w:t>
      </w:r>
    </w:p>
    <w:p w14:paraId="63C1744D" w14:textId="77777777" w:rsidR="00A2733C" w:rsidRPr="00D833D7" w:rsidRDefault="00A2733C" w:rsidP="00A2733C">
      <w:pPr>
        <w:ind w:firstLine="709"/>
        <w:jc w:val="both"/>
        <w:rPr>
          <w:sz w:val="27"/>
          <w:szCs w:val="27"/>
          <w:lang w:val="uk-UA" w:eastAsia="uk-UA"/>
        </w:rPr>
      </w:pPr>
      <w:r w:rsidRPr="00D833D7">
        <w:rPr>
          <w:sz w:val="27"/>
          <w:szCs w:val="27"/>
          <w:lang w:val="uk-UA" w:eastAsia="uk-UA"/>
        </w:rPr>
        <w:t xml:space="preserve">З метою </w:t>
      </w:r>
      <w:r w:rsidRPr="00D833D7">
        <w:rPr>
          <w:rFonts w:eastAsia="Calibri"/>
          <w:sz w:val="27"/>
          <w:szCs w:val="27"/>
          <w:lang w:val="uk-UA"/>
        </w:rPr>
        <w:t>засвоєння нового матеріалу</w:t>
      </w:r>
      <w:r w:rsidRPr="00D833D7">
        <w:rPr>
          <w:sz w:val="27"/>
          <w:szCs w:val="27"/>
          <w:lang w:val="uk-UA" w:eastAsia="uk-UA"/>
        </w:rPr>
        <w:t xml:space="preserve"> та </w:t>
      </w:r>
      <w:r w:rsidRPr="00D833D7">
        <w:rPr>
          <w:rFonts w:eastAsia="Calibri"/>
          <w:sz w:val="27"/>
          <w:szCs w:val="27"/>
          <w:lang w:val="uk-UA"/>
        </w:rPr>
        <w:t>розвитку компетентностей</w:t>
      </w:r>
      <w:r w:rsidRPr="00D833D7">
        <w:rPr>
          <w:sz w:val="27"/>
          <w:szCs w:val="27"/>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p>
    <w:p w14:paraId="0F97911C" w14:textId="77777777" w:rsidR="00A2733C" w:rsidRPr="00D833D7" w:rsidRDefault="00A2733C" w:rsidP="00A2733C">
      <w:pPr>
        <w:ind w:firstLine="709"/>
        <w:jc w:val="both"/>
        <w:rPr>
          <w:sz w:val="27"/>
          <w:szCs w:val="27"/>
          <w:lang w:val="uk-UA" w:eastAsia="uk-UA"/>
        </w:rPr>
      </w:pPr>
      <w:r w:rsidRPr="00D833D7">
        <w:rPr>
          <w:rFonts w:eastAsia="Calibri"/>
          <w:sz w:val="27"/>
          <w:szCs w:val="27"/>
          <w:lang w:val="uk-UA"/>
        </w:rPr>
        <w:t>Перевірка або оцінювання досягнення компетентностей,</w:t>
      </w:r>
      <w:r w:rsidRPr="00D833D7">
        <w:rPr>
          <w:sz w:val="27"/>
          <w:szCs w:val="27"/>
          <w:lang w:val="uk-UA" w:eastAsia="uk-UA"/>
        </w:rPr>
        <w:t xml:space="preserve"> крім уроку, може здійснюватися у формі заліку, співбесіди, контрольного навчально-практичного заняття. </w:t>
      </w:r>
    </w:p>
    <w:p w14:paraId="44A68F33" w14:textId="77777777" w:rsidR="00A2733C" w:rsidRPr="00D833D7" w:rsidRDefault="00A2733C" w:rsidP="00A2733C">
      <w:pPr>
        <w:ind w:firstLine="709"/>
        <w:jc w:val="both"/>
        <w:rPr>
          <w:sz w:val="27"/>
          <w:szCs w:val="27"/>
          <w:lang w:val="uk-UA" w:eastAsia="uk-UA"/>
        </w:rPr>
      </w:pPr>
      <w:r w:rsidRPr="00D833D7">
        <w:rPr>
          <w:sz w:val="27"/>
          <w:szCs w:val="27"/>
          <w:lang w:val="uk-UA" w:eastAsia="uk-UA"/>
        </w:rPr>
        <w:t xml:space="preserve">Функцію </w:t>
      </w:r>
      <w:r w:rsidRPr="00D833D7">
        <w:rPr>
          <w:rFonts w:eastAsia="Calibri"/>
          <w:sz w:val="27"/>
          <w:szCs w:val="27"/>
          <w:lang w:val="uk-UA"/>
        </w:rPr>
        <w:t>перевірки або оцінювання досягнення компетентностей</w:t>
      </w:r>
      <w:r w:rsidRPr="00D833D7">
        <w:rPr>
          <w:sz w:val="27"/>
          <w:szCs w:val="27"/>
          <w:lang w:val="uk-UA" w:eastAsia="uk-UA"/>
        </w:rPr>
        <w:t xml:space="preserve"> виконує навчально-практичне заняття. Учні одержують конкретні завдання, з виконання яких звітують перед вчителем. </w:t>
      </w:r>
    </w:p>
    <w:p w14:paraId="44D081ED" w14:textId="77777777" w:rsidR="00A2733C" w:rsidRPr="00D833D7" w:rsidRDefault="00A2733C" w:rsidP="00A2733C">
      <w:pPr>
        <w:ind w:firstLine="709"/>
        <w:jc w:val="both"/>
        <w:rPr>
          <w:rFonts w:eastAsia="Calibri"/>
          <w:sz w:val="27"/>
          <w:szCs w:val="27"/>
          <w:lang w:val="uk-UA"/>
        </w:rPr>
      </w:pPr>
      <w:r w:rsidRPr="00D833D7">
        <w:rPr>
          <w:rFonts w:eastAsia="Calibri"/>
          <w:sz w:val="27"/>
          <w:szCs w:val="27"/>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E15383E" w14:textId="77777777" w:rsidR="00A2733C" w:rsidRPr="00D833D7" w:rsidRDefault="00A2733C" w:rsidP="00A2733C">
      <w:pPr>
        <w:spacing w:after="240"/>
        <w:ind w:firstLine="709"/>
        <w:jc w:val="both"/>
        <w:rPr>
          <w:rFonts w:eastAsia="Calibri"/>
          <w:sz w:val="27"/>
          <w:szCs w:val="27"/>
          <w:lang w:val="uk-UA"/>
        </w:rPr>
      </w:pPr>
      <w:r w:rsidRPr="00D833D7">
        <w:rPr>
          <w:rFonts w:eastAsia="Calibri"/>
          <w:sz w:val="27"/>
          <w:szCs w:val="27"/>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5F1B5F83" w14:textId="77777777" w:rsidR="00A2733C" w:rsidRPr="00D833D7" w:rsidRDefault="00A2733C" w:rsidP="00A2733C">
      <w:pPr>
        <w:shd w:val="clear" w:color="auto" w:fill="FFFFFF"/>
        <w:ind w:firstLine="709"/>
        <w:jc w:val="center"/>
        <w:rPr>
          <w:rFonts w:eastAsia="Calibri"/>
          <w:b/>
          <w:i/>
          <w:sz w:val="27"/>
          <w:szCs w:val="27"/>
          <w:lang w:val="uk-UA"/>
        </w:rPr>
      </w:pPr>
      <w:r w:rsidRPr="00D833D7">
        <w:rPr>
          <w:rFonts w:eastAsia="Calibri"/>
          <w:b/>
          <w:i/>
          <w:sz w:val="27"/>
          <w:szCs w:val="27"/>
          <w:lang w:val="uk-UA"/>
        </w:rPr>
        <w:t xml:space="preserve">Опис та інструменти системи внутрішнього </w:t>
      </w:r>
    </w:p>
    <w:p w14:paraId="382C1F40" w14:textId="77777777" w:rsidR="00A2733C" w:rsidRPr="00D833D7" w:rsidRDefault="00A2733C" w:rsidP="00A2733C">
      <w:pPr>
        <w:shd w:val="clear" w:color="auto" w:fill="FFFFFF"/>
        <w:ind w:firstLine="709"/>
        <w:jc w:val="center"/>
        <w:rPr>
          <w:rFonts w:eastAsia="Calibri"/>
          <w:sz w:val="27"/>
          <w:szCs w:val="27"/>
          <w:lang w:val="uk-UA"/>
        </w:rPr>
      </w:pPr>
      <w:r w:rsidRPr="00D833D7">
        <w:rPr>
          <w:rFonts w:eastAsia="Calibri"/>
          <w:b/>
          <w:i/>
          <w:sz w:val="27"/>
          <w:szCs w:val="27"/>
          <w:lang w:val="uk-UA"/>
        </w:rPr>
        <w:t>забезпечення якості освіти</w:t>
      </w:r>
    </w:p>
    <w:p w14:paraId="0FB79AFE" w14:textId="77777777" w:rsidR="00A2733C" w:rsidRPr="00D833D7" w:rsidRDefault="00A2733C" w:rsidP="00A2733C">
      <w:pPr>
        <w:shd w:val="clear" w:color="auto" w:fill="FFFFFF"/>
        <w:ind w:firstLine="709"/>
        <w:jc w:val="both"/>
        <w:rPr>
          <w:rFonts w:eastAsia="Calibri"/>
          <w:sz w:val="27"/>
          <w:szCs w:val="27"/>
          <w:lang w:val="uk-UA"/>
        </w:rPr>
      </w:pPr>
      <w:r w:rsidRPr="00D833D7">
        <w:rPr>
          <w:rFonts w:eastAsia="Calibri"/>
          <w:sz w:val="27"/>
          <w:szCs w:val="27"/>
          <w:lang w:val="uk-UA"/>
        </w:rPr>
        <w:t>Система внутрішнього забезпечення якості складається з наступних компонентів:</w:t>
      </w:r>
    </w:p>
    <w:p w14:paraId="11C1B35B" w14:textId="77777777" w:rsidR="00A2733C" w:rsidRPr="00D833D7" w:rsidRDefault="00A2733C" w:rsidP="00A2733C">
      <w:pPr>
        <w:pStyle w:val="a7"/>
        <w:widowControl/>
        <w:numPr>
          <w:ilvl w:val="0"/>
          <w:numId w:val="25"/>
        </w:numPr>
        <w:shd w:val="clear" w:color="auto" w:fill="FFFFFF"/>
        <w:tabs>
          <w:tab w:val="left" w:pos="567"/>
          <w:tab w:val="left" w:pos="1134"/>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кадрове забезпечення освітньої діяльності;</w:t>
      </w:r>
    </w:p>
    <w:p w14:paraId="4F0A5C8F" w14:textId="77777777" w:rsidR="00A2733C" w:rsidRPr="00D833D7" w:rsidRDefault="00A2733C" w:rsidP="00A2733C">
      <w:pPr>
        <w:pStyle w:val="a7"/>
        <w:widowControl/>
        <w:numPr>
          <w:ilvl w:val="0"/>
          <w:numId w:val="25"/>
        </w:numPr>
        <w:shd w:val="clear" w:color="auto" w:fill="FFFFFF"/>
        <w:tabs>
          <w:tab w:val="left" w:pos="567"/>
          <w:tab w:val="left" w:pos="1134"/>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навчально-методичне забезпечення освітньої діяльності;</w:t>
      </w:r>
    </w:p>
    <w:p w14:paraId="5B8DC41F" w14:textId="77777777" w:rsidR="00A2733C" w:rsidRPr="00D833D7" w:rsidRDefault="00A2733C" w:rsidP="00A2733C">
      <w:pPr>
        <w:pStyle w:val="a7"/>
        <w:widowControl/>
        <w:numPr>
          <w:ilvl w:val="0"/>
          <w:numId w:val="25"/>
        </w:numPr>
        <w:shd w:val="clear" w:color="auto" w:fill="FFFFFF"/>
        <w:tabs>
          <w:tab w:val="left" w:pos="567"/>
          <w:tab w:val="left" w:pos="1134"/>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матеріально-технічне забезпечення освітньої діяльності;</w:t>
      </w:r>
    </w:p>
    <w:p w14:paraId="68A9C1DC" w14:textId="77777777" w:rsidR="00A2733C" w:rsidRPr="00D833D7" w:rsidRDefault="00A2733C" w:rsidP="00A2733C">
      <w:pPr>
        <w:pStyle w:val="a7"/>
        <w:widowControl/>
        <w:numPr>
          <w:ilvl w:val="0"/>
          <w:numId w:val="25"/>
        </w:numPr>
        <w:shd w:val="clear" w:color="auto" w:fill="FFFFFF"/>
        <w:tabs>
          <w:tab w:val="left" w:pos="567"/>
          <w:tab w:val="left" w:pos="1134"/>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якість проведення навчальних занять;</w:t>
      </w:r>
    </w:p>
    <w:p w14:paraId="537F04A4" w14:textId="77777777" w:rsidR="00A2733C" w:rsidRPr="00D833D7" w:rsidRDefault="00A2733C" w:rsidP="00A2733C">
      <w:pPr>
        <w:pStyle w:val="a7"/>
        <w:widowControl/>
        <w:numPr>
          <w:ilvl w:val="0"/>
          <w:numId w:val="25"/>
        </w:numPr>
        <w:shd w:val="clear" w:color="auto" w:fill="FFFFFF"/>
        <w:tabs>
          <w:tab w:val="left" w:pos="567"/>
          <w:tab w:val="left" w:pos="1134"/>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 xml:space="preserve">моніторинг досягнення </w:t>
      </w:r>
      <w:r w:rsidRPr="00D833D7">
        <w:rPr>
          <w:rFonts w:ascii="Times New Roman" w:eastAsia="Times New Roman" w:hAnsi="Times New Roman" w:cs="Times New Roman"/>
          <w:color w:val="auto"/>
          <w:sz w:val="27"/>
          <w:szCs w:val="27"/>
          <w:lang w:val="uk-UA" w:eastAsia="uk-UA" w:bidi="ar-SA"/>
        </w:rPr>
        <w:t xml:space="preserve">учнями </w:t>
      </w:r>
      <w:r w:rsidRPr="00D833D7">
        <w:rPr>
          <w:rFonts w:ascii="Times New Roman" w:eastAsia="Calibri" w:hAnsi="Times New Roman" w:cs="Times New Roman"/>
          <w:color w:val="auto"/>
          <w:sz w:val="27"/>
          <w:szCs w:val="27"/>
          <w:lang w:val="uk-UA" w:bidi="ar-SA"/>
        </w:rPr>
        <w:t>результатів навчання (компетентностей).</w:t>
      </w:r>
    </w:p>
    <w:p w14:paraId="4AE1DAC0" w14:textId="77777777" w:rsidR="00A2733C" w:rsidRPr="00D833D7" w:rsidRDefault="00A2733C" w:rsidP="00A2733C">
      <w:pPr>
        <w:pStyle w:val="a7"/>
        <w:widowControl/>
        <w:numPr>
          <w:ilvl w:val="0"/>
          <w:numId w:val="25"/>
        </w:numPr>
        <w:shd w:val="clear" w:color="auto" w:fill="FFFFFF"/>
        <w:tabs>
          <w:tab w:val="left" w:pos="567"/>
          <w:tab w:val="left" w:pos="1134"/>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оновлення методичної бази освітньої діяльності;</w:t>
      </w:r>
    </w:p>
    <w:p w14:paraId="5591C30D" w14:textId="77777777" w:rsidR="00A2733C" w:rsidRPr="00D833D7" w:rsidRDefault="00A2733C" w:rsidP="00A2733C">
      <w:pPr>
        <w:pStyle w:val="a7"/>
        <w:widowControl/>
        <w:numPr>
          <w:ilvl w:val="0"/>
          <w:numId w:val="25"/>
        </w:numPr>
        <w:shd w:val="clear" w:color="auto" w:fill="FFFFFF"/>
        <w:tabs>
          <w:tab w:val="left" w:pos="567"/>
          <w:tab w:val="left" w:pos="1134"/>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53F4B89E" w14:textId="77777777" w:rsidR="00A2733C" w:rsidRPr="00D833D7" w:rsidRDefault="00A2733C" w:rsidP="00A2733C">
      <w:pPr>
        <w:pStyle w:val="a7"/>
        <w:widowControl/>
        <w:numPr>
          <w:ilvl w:val="0"/>
          <w:numId w:val="25"/>
        </w:numPr>
        <w:shd w:val="clear" w:color="auto" w:fill="FFFFFF"/>
        <w:tabs>
          <w:tab w:val="left" w:pos="567"/>
          <w:tab w:val="left" w:pos="1134"/>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моніторинг та оптимізація соціально-психологічного середовища закладу освіти;</w:t>
      </w:r>
    </w:p>
    <w:p w14:paraId="6E5B58A4" w14:textId="77777777" w:rsidR="00A2733C" w:rsidRPr="00D833D7" w:rsidRDefault="00A2733C" w:rsidP="00A2733C">
      <w:pPr>
        <w:pStyle w:val="a7"/>
        <w:widowControl/>
        <w:numPr>
          <w:ilvl w:val="0"/>
          <w:numId w:val="25"/>
        </w:numPr>
        <w:shd w:val="clear" w:color="auto" w:fill="FFFFFF"/>
        <w:tabs>
          <w:tab w:val="left" w:pos="567"/>
          <w:tab w:val="left" w:pos="1134"/>
        </w:tabs>
        <w:ind w:left="567" w:hanging="567"/>
        <w:jc w:val="both"/>
        <w:rPr>
          <w:rFonts w:ascii="Times New Roman" w:eastAsia="Calibri" w:hAnsi="Times New Roman" w:cs="Times New Roman"/>
          <w:color w:val="auto"/>
          <w:sz w:val="27"/>
          <w:szCs w:val="27"/>
          <w:lang w:val="uk-UA" w:bidi="ar-SA"/>
        </w:rPr>
      </w:pPr>
      <w:r w:rsidRPr="00D833D7">
        <w:rPr>
          <w:rFonts w:ascii="Times New Roman" w:eastAsia="Calibri" w:hAnsi="Times New Roman" w:cs="Times New Roman"/>
          <w:color w:val="auto"/>
          <w:sz w:val="27"/>
          <w:szCs w:val="27"/>
          <w:lang w:val="uk-UA" w:bidi="ar-SA"/>
        </w:rPr>
        <w:t>створення необхідних умов для підвищення фахового кваліфікаційного рівня педагогічних працівників.</w:t>
      </w:r>
    </w:p>
    <w:p w14:paraId="41648437" w14:textId="77777777" w:rsidR="00A2733C" w:rsidRDefault="00A2733C" w:rsidP="00A2733C">
      <w:pPr>
        <w:jc w:val="both"/>
        <w:rPr>
          <w:rFonts w:eastAsia="Calibri"/>
          <w:sz w:val="28"/>
          <w:szCs w:val="22"/>
          <w:lang w:val="uk-UA"/>
        </w:rPr>
      </w:pPr>
    </w:p>
    <w:p w14:paraId="4830F68A" w14:textId="77777777" w:rsidR="00A2733C" w:rsidRPr="002A25E1" w:rsidRDefault="00A2733C" w:rsidP="00A2733C">
      <w:pPr>
        <w:jc w:val="both"/>
        <w:rPr>
          <w:rFonts w:eastAsia="Calibri"/>
          <w:sz w:val="28"/>
          <w:szCs w:val="22"/>
          <w:lang w:val="uk-UA"/>
        </w:rPr>
      </w:pPr>
      <w:r>
        <w:rPr>
          <w:rFonts w:eastAsia="Calibri"/>
          <w:sz w:val="28"/>
          <w:szCs w:val="22"/>
          <w:lang w:val="uk-UA"/>
        </w:rPr>
        <w:t>Директор</w:t>
      </w:r>
      <w:r>
        <w:rPr>
          <w:rFonts w:eastAsia="Calibri"/>
          <w:sz w:val="28"/>
          <w:szCs w:val="22"/>
          <w:lang w:val="uk-UA"/>
        </w:rPr>
        <w:tab/>
      </w:r>
      <w:r>
        <w:rPr>
          <w:rFonts w:eastAsia="Calibri"/>
          <w:sz w:val="28"/>
          <w:szCs w:val="22"/>
          <w:lang w:val="uk-UA"/>
        </w:rPr>
        <w:tab/>
      </w:r>
      <w:r>
        <w:rPr>
          <w:rFonts w:eastAsia="Calibri"/>
          <w:sz w:val="28"/>
          <w:szCs w:val="22"/>
          <w:lang w:val="uk-UA"/>
        </w:rPr>
        <w:tab/>
      </w:r>
      <w:r>
        <w:rPr>
          <w:rFonts w:eastAsia="Calibri"/>
          <w:sz w:val="28"/>
          <w:szCs w:val="22"/>
          <w:lang w:val="uk-UA"/>
        </w:rPr>
        <w:tab/>
      </w:r>
      <w:r>
        <w:rPr>
          <w:rFonts w:eastAsia="Calibri"/>
          <w:sz w:val="28"/>
          <w:szCs w:val="22"/>
          <w:lang w:val="uk-UA"/>
        </w:rPr>
        <w:tab/>
      </w:r>
      <w:r>
        <w:rPr>
          <w:rFonts w:eastAsia="Calibri"/>
          <w:sz w:val="28"/>
          <w:szCs w:val="22"/>
          <w:lang w:val="uk-UA"/>
        </w:rPr>
        <w:tab/>
      </w:r>
      <w:r>
        <w:rPr>
          <w:rFonts w:eastAsia="Calibri"/>
          <w:sz w:val="28"/>
          <w:szCs w:val="22"/>
          <w:lang w:val="uk-UA"/>
        </w:rPr>
        <w:tab/>
        <w:t xml:space="preserve">                   Ольга ПЕТРЕНКО</w:t>
      </w:r>
    </w:p>
    <w:p w14:paraId="196EEDB1" w14:textId="77777777" w:rsidR="00A2733C" w:rsidRDefault="00A2733C" w:rsidP="00A2733C">
      <w:pPr>
        <w:ind w:left="142" w:firstLine="709"/>
        <w:jc w:val="both"/>
        <w:rPr>
          <w:rFonts w:eastAsia="Calibri"/>
          <w:lang w:val="uk-UA"/>
        </w:rPr>
      </w:pPr>
      <w:r>
        <w:rPr>
          <w:rFonts w:eastAsia="Calibri"/>
          <w:lang w:val="uk-UA"/>
        </w:rPr>
        <w:br w:type="page"/>
      </w:r>
    </w:p>
    <w:p w14:paraId="4FA165CF" w14:textId="77777777" w:rsidR="00A2733C" w:rsidRDefault="00A2733C" w:rsidP="00A2733C">
      <w:pPr>
        <w:jc w:val="center"/>
        <w:rPr>
          <w:rFonts w:eastAsia="Calibri"/>
          <w:b/>
          <w:sz w:val="28"/>
          <w:szCs w:val="28"/>
          <w:lang w:val="uk-UA"/>
        </w:rPr>
      </w:pPr>
      <w:r>
        <w:rPr>
          <w:rFonts w:eastAsia="Calibri"/>
          <w:b/>
          <w:sz w:val="28"/>
          <w:szCs w:val="28"/>
          <w:lang w:val="uk-UA"/>
        </w:rPr>
        <w:lastRenderedPageBreak/>
        <w:t xml:space="preserve">Перелік навчальних програм </w:t>
      </w:r>
    </w:p>
    <w:p w14:paraId="7DCB8D1D" w14:textId="77777777" w:rsidR="00A2733C" w:rsidRPr="00D122F7" w:rsidRDefault="00A2733C" w:rsidP="00A2733C">
      <w:pPr>
        <w:jc w:val="center"/>
        <w:rPr>
          <w:rFonts w:eastAsia="Calibri"/>
          <w:b/>
          <w:sz w:val="28"/>
          <w:szCs w:val="28"/>
          <w:lang w:val="uk-UA"/>
        </w:rPr>
      </w:pPr>
      <w:r>
        <w:rPr>
          <w:rFonts w:eastAsia="Calibri"/>
          <w:b/>
          <w:sz w:val="28"/>
          <w:szCs w:val="28"/>
          <w:lang w:val="uk-UA"/>
        </w:rPr>
        <w:t xml:space="preserve">для учнів Ліцею </w:t>
      </w:r>
      <w:r w:rsidRPr="00D122F7">
        <w:rPr>
          <w:rFonts w:eastAsia="Calibri"/>
          <w:b/>
          <w:sz w:val="28"/>
          <w:szCs w:val="28"/>
          <w:lang w:val="uk-UA"/>
        </w:rPr>
        <w:t>№ 2</w:t>
      </w:r>
      <w:r>
        <w:rPr>
          <w:rFonts w:eastAsia="Calibri"/>
          <w:b/>
          <w:sz w:val="28"/>
          <w:szCs w:val="28"/>
          <w:lang w:val="uk-UA"/>
        </w:rPr>
        <w:t xml:space="preserve"> «Подільський»</w:t>
      </w:r>
      <w:r w:rsidRPr="00D122F7">
        <w:rPr>
          <w:rFonts w:eastAsia="Calibri"/>
          <w:b/>
          <w:sz w:val="28"/>
          <w:szCs w:val="28"/>
          <w:lang w:val="uk-UA"/>
        </w:rPr>
        <w:t xml:space="preserve"> Полтавської міської ради  </w:t>
      </w:r>
    </w:p>
    <w:p w14:paraId="04F1865A" w14:textId="77777777" w:rsidR="00A2733C" w:rsidRDefault="00A2733C" w:rsidP="00A2733C">
      <w:pPr>
        <w:jc w:val="center"/>
        <w:rPr>
          <w:rFonts w:eastAsia="Calibri"/>
          <w:b/>
          <w:sz w:val="28"/>
          <w:szCs w:val="28"/>
          <w:lang w:val="uk-UA"/>
        </w:rPr>
      </w:pPr>
      <w:r>
        <w:rPr>
          <w:rFonts w:eastAsia="Calibri"/>
          <w:b/>
          <w:sz w:val="28"/>
          <w:szCs w:val="28"/>
          <w:lang w:val="uk-UA"/>
        </w:rPr>
        <w:t>ІІІ ступеня навчання (10-11 клас</w:t>
      </w:r>
      <w:r w:rsidRPr="00D122F7">
        <w:rPr>
          <w:rFonts w:eastAsia="Calibri"/>
          <w:b/>
          <w:sz w:val="28"/>
          <w:szCs w:val="28"/>
          <w:lang w:val="uk-UA"/>
        </w:rPr>
        <w:t>)</w:t>
      </w:r>
      <w:r>
        <w:rPr>
          <w:rFonts w:eastAsia="Calibri"/>
          <w:b/>
          <w:sz w:val="28"/>
          <w:szCs w:val="28"/>
          <w:lang w:val="uk-UA"/>
        </w:rPr>
        <w:t xml:space="preserve"> </w:t>
      </w:r>
    </w:p>
    <w:p w14:paraId="40BBE511" w14:textId="77777777" w:rsidR="00A2733C" w:rsidRDefault="00A2733C" w:rsidP="00A2733C">
      <w:pPr>
        <w:jc w:val="center"/>
        <w:rPr>
          <w:rFonts w:eastAsia="Calibri"/>
          <w:b/>
          <w:sz w:val="28"/>
          <w:szCs w:val="28"/>
          <w:lang w:val="uk-UA"/>
        </w:rPr>
      </w:pPr>
      <w:r>
        <w:rPr>
          <w:rFonts w:eastAsia="Calibri"/>
          <w:sz w:val="28"/>
          <w:szCs w:val="28"/>
          <w:lang w:val="uk-UA"/>
        </w:rPr>
        <w:t>(</w:t>
      </w:r>
      <w:r w:rsidRPr="006025CE">
        <w:rPr>
          <w:rFonts w:eastAsia="Calibri"/>
          <w:sz w:val="28"/>
          <w:szCs w:val="28"/>
          <w:lang w:val="uk-UA"/>
        </w:rPr>
        <w:t xml:space="preserve">затверджені наказом Міністерства освіти і науки України від 23.10.2017 </w:t>
      </w:r>
      <w:r>
        <w:rPr>
          <w:rFonts w:eastAsia="Calibri"/>
          <w:sz w:val="28"/>
          <w:szCs w:val="28"/>
          <w:lang w:val="uk-UA"/>
        </w:rPr>
        <w:t xml:space="preserve">                   </w:t>
      </w:r>
      <w:r w:rsidRPr="006025CE">
        <w:rPr>
          <w:rFonts w:eastAsia="Calibri"/>
          <w:sz w:val="28"/>
          <w:szCs w:val="28"/>
          <w:lang w:val="uk-UA"/>
        </w:rPr>
        <w:t>№ 1407 «Про надання грифу МОН навчальним програмам для учнів 10 – 11 класів закладів загальної середньої освіти</w:t>
      </w:r>
      <w:r>
        <w:rPr>
          <w:rFonts w:eastAsia="Calibri"/>
          <w:sz w:val="28"/>
          <w:szCs w:val="28"/>
          <w:lang w:val="uk-UA"/>
        </w:rPr>
        <w:t>» (зі змінами, внесеними наказами</w:t>
      </w:r>
      <w:r w:rsidRPr="006025CE">
        <w:rPr>
          <w:rFonts w:eastAsia="Calibri"/>
          <w:sz w:val="28"/>
          <w:szCs w:val="28"/>
          <w:lang w:val="uk-UA"/>
        </w:rPr>
        <w:t xml:space="preserve"> Міністерства освіти і науки України від 03.08.2022 № 698</w:t>
      </w:r>
      <w:r>
        <w:rPr>
          <w:rFonts w:eastAsia="Calibri"/>
          <w:sz w:val="28"/>
          <w:szCs w:val="28"/>
          <w:lang w:val="uk-UA"/>
        </w:rPr>
        <w:t>,</w:t>
      </w:r>
      <w:r w:rsidRPr="002A3185">
        <w:rPr>
          <w:rFonts w:eastAsia="Calibri"/>
          <w:sz w:val="28"/>
          <w:szCs w:val="28"/>
          <w:lang w:val="uk-UA"/>
        </w:rPr>
        <w:t xml:space="preserve"> 08.08.2024 № 1116</w:t>
      </w:r>
      <w:r>
        <w:rPr>
          <w:rFonts w:eastAsia="Calibri"/>
          <w:sz w:val="28"/>
          <w:szCs w:val="28"/>
          <w:lang w:val="uk-UA"/>
        </w:rPr>
        <w:t xml:space="preserve"> </w:t>
      </w:r>
      <w:r w:rsidRPr="006025CE">
        <w:rPr>
          <w:rFonts w:eastAsia="Calibri"/>
          <w:sz w:val="28"/>
          <w:szCs w:val="28"/>
          <w:lang w:val="uk-U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3"/>
        <w:gridCol w:w="3547"/>
      </w:tblGrid>
      <w:tr w:rsidR="00A2733C" w:rsidRPr="003A66C2" w14:paraId="6D65E191"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034F83C3" w14:textId="77777777" w:rsidR="00A2733C" w:rsidRDefault="00A2733C" w:rsidP="00A2733C">
            <w:pPr>
              <w:jc w:val="center"/>
              <w:rPr>
                <w:rFonts w:eastAsia="Calibri"/>
                <w:b/>
                <w:sz w:val="28"/>
                <w:szCs w:val="28"/>
                <w:lang w:val="uk-UA"/>
              </w:rPr>
            </w:pPr>
            <w:r>
              <w:rPr>
                <w:rFonts w:eastAsia="Calibri"/>
                <w:b/>
                <w:sz w:val="28"/>
                <w:szCs w:val="28"/>
                <w:lang w:val="uk-UA"/>
              </w:rPr>
              <w:t>№ п/п</w:t>
            </w:r>
          </w:p>
        </w:tc>
        <w:tc>
          <w:tcPr>
            <w:tcW w:w="5383" w:type="dxa"/>
            <w:tcBorders>
              <w:top w:val="single" w:sz="4" w:space="0" w:color="auto"/>
              <w:left w:val="single" w:sz="4" w:space="0" w:color="auto"/>
              <w:bottom w:val="single" w:sz="4" w:space="0" w:color="auto"/>
              <w:right w:val="single" w:sz="4" w:space="0" w:color="auto"/>
            </w:tcBorders>
            <w:vAlign w:val="center"/>
            <w:hideMark/>
          </w:tcPr>
          <w:p w14:paraId="1C7E875D" w14:textId="77777777" w:rsidR="00A2733C" w:rsidRDefault="00A2733C" w:rsidP="00A2733C">
            <w:pPr>
              <w:jc w:val="center"/>
              <w:rPr>
                <w:rFonts w:eastAsia="Calibri"/>
                <w:b/>
                <w:sz w:val="28"/>
                <w:szCs w:val="28"/>
                <w:lang w:val="uk-UA"/>
              </w:rPr>
            </w:pPr>
            <w:r>
              <w:rPr>
                <w:rFonts w:eastAsia="Calibri"/>
                <w:b/>
                <w:sz w:val="28"/>
                <w:szCs w:val="28"/>
                <w:lang w:val="uk-UA"/>
              </w:rPr>
              <w:t>Назва навчальної програми</w:t>
            </w:r>
          </w:p>
        </w:tc>
        <w:tc>
          <w:tcPr>
            <w:tcW w:w="3547" w:type="dxa"/>
            <w:tcBorders>
              <w:top w:val="single" w:sz="4" w:space="0" w:color="auto"/>
              <w:left w:val="single" w:sz="4" w:space="0" w:color="auto"/>
              <w:bottom w:val="single" w:sz="4" w:space="0" w:color="auto"/>
              <w:right w:val="single" w:sz="4" w:space="0" w:color="auto"/>
            </w:tcBorders>
            <w:vAlign w:val="center"/>
            <w:hideMark/>
          </w:tcPr>
          <w:p w14:paraId="3D1BC51E" w14:textId="77777777" w:rsidR="00A2733C" w:rsidRDefault="00A2733C" w:rsidP="00A2733C">
            <w:pPr>
              <w:jc w:val="center"/>
              <w:rPr>
                <w:rFonts w:eastAsia="Calibri"/>
                <w:b/>
                <w:sz w:val="28"/>
                <w:szCs w:val="28"/>
                <w:lang w:val="uk-UA"/>
              </w:rPr>
            </w:pPr>
            <w:r>
              <w:rPr>
                <w:rFonts w:eastAsia="Calibri"/>
                <w:b/>
                <w:sz w:val="28"/>
                <w:szCs w:val="28"/>
                <w:lang w:val="uk-UA"/>
              </w:rPr>
              <w:t>Рівень вивчення</w:t>
            </w:r>
          </w:p>
        </w:tc>
      </w:tr>
      <w:tr w:rsidR="00A2733C" w:rsidRPr="003A66C2" w14:paraId="5B80C38A" w14:textId="77777777" w:rsidTr="00A2733C">
        <w:trPr>
          <w:trHeight w:val="245"/>
        </w:trPr>
        <w:tc>
          <w:tcPr>
            <w:tcW w:w="709" w:type="dxa"/>
            <w:tcBorders>
              <w:top w:val="single" w:sz="4" w:space="0" w:color="auto"/>
              <w:left w:val="single" w:sz="4" w:space="0" w:color="auto"/>
              <w:bottom w:val="single" w:sz="4" w:space="0" w:color="auto"/>
              <w:right w:val="single" w:sz="4" w:space="0" w:color="auto"/>
            </w:tcBorders>
            <w:vAlign w:val="center"/>
          </w:tcPr>
          <w:p w14:paraId="788B776D"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19718544" w14:textId="77777777" w:rsidR="00A2733C" w:rsidRDefault="00A2733C" w:rsidP="00A2733C">
            <w:pPr>
              <w:rPr>
                <w:rFonts w:eastAsia="Calibri"/>
                <w:sz w:val="28"/>
                <w:szCs w:val="28"/>
                <w:lang w:val="uk-UA"/>
              </w:rPr>
            </w:pPr>
            <w:r>
              <w:rPr>
                <w:rFonts w:eastAsia="Calibri"/>
                <w:sz w:val="28"/>
                <w:szCs w:val="28"/>
                <w:lang w:val="uk-UA"/>
              </w:rPr>
              <w:t>Українська мова</w:t>
            </w:r>
          </w:p>
        </w:tc>
        <w:tc>
          <w:tcPr>
            <w:tcW w:w="3547" w:type="dxa"/>
            <w:tcBorders>
              <w:top w:val="single" w:sz="4" w:space="0" w:color="auto"/>
              <w:left w:val="single" w:sz="4" w:space="0" w:color="auto"/>
              <w:bottom w:val="single" w:sz="4" w:space="0" w:color="auto"/>
              <w:right w:val="single" w:sz="4" w:space="0" w:color="auto"/>
            </w:tcBorders>
            <w:vAlign w:val="center"/>
            <w:hideMark/>
          </w:tcPr>
          <w:p w14:paraId="33122E23"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rsidRPr="003A66C2" w14:paraId="42022720"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5DA6244"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55F8C270" w14:textId="77777777" w:rsidR="00A2733C" w:rsidRDefault="00A2733C" w:rsidP="00A2733C">
            <w:pPr>
              <w:rPr>
                <w:sz w:val="28"/>
                <w:szCs w:val="28"/>
                <w:lang w:val="uk-UA"/>
              </w:rPr>
            </w:pPr>
            <w:r>
              <w:rPr>
                <w:rFonts w:eastAsia="Calibri"/>
                <w:sz w:val="28"/>
                <w:szCs w:val="28"/>
                <w:lang w:val="uk-UA"/>
              </w:rPr>
              <w:t>Українська мова</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34826B8" w14:textId="77777777" w:rsidR="00A2733C" w:rsidRDefault="00A2733C" w:rsidP="00A2733C">
            <w:pPr>
              <w:rPr>
                <w:sz w:val="28"/>
                <w:szCs w:val="28"/>
                <w:lang w:val="uk-UA"/>
              </w:rPr>
            </w:pPr>
            <w:r>
              <w:rPr>
                <w:rFonts w:eastAsia="Calibri"/>
                <w:sz w:val="28"/>
                <w:szCs w:val="28"/>
                <w:lang w:val="uk-UA"/>
              </w:rPr>
              <w:t>Профільний рівень</w:t>
            </w:r>
          </w:p>
        </w:tc>
      </w:tr>
      <w:tr w:rsidR="00A2733C" w14:paraId="3D270D43"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7A3DEFF"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14AEDDD1" w14:textId="77777777" w:rsidR="00A2733C" w:rsidRDefault="00A2733C" w:rsidP="00A2733C">
            <w:pPr>
              <w:rPr>
                <w:rFonts w:eastAsia="Calibri"/>
                <w:sz w:val="28"/>
                <w:szCs w:val="28"/>
                <w:lang w:val="uk-UA"/>
              </w:rPr>
            </w:pPr>
            <w:r>
              <w:rPr>
                <w:rFonts w:eastAsia="Calibri"/>
                <w:sz w:val="28"/>
                <w:szCs w:val="28"/>
                <w:lang w:val="uk-UA"/>
              </w:rPr>
              <w:t>Біологія і екологія</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3805419"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14160B41"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E349670"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627C0B05" w14:textId="77777777" w:rsidR="00A2733C" w:rsidRDefault="00A2733C" w:rsidP="00A2733C">
            <w:pPr>
              <w:rPr>
                <w:rFonts w:eastAsia="Calibri"/>
                <w:sz w:val="28"/>
                <w:szCs w:val="28"/>
                <w:lang w:val="uk-UA"/>
              </w:rPr>
            </w:pPr>
            <w:r>
              <w:rPr>
                <w:rFonts w:eastAsia="Calibri"/>
                <w:sz w:val="28"/>
                <w:szCs w:val="28"/>
                <w:lang w:val="uk-UA"/>
              </w:rPr>
              <w:t>Всесвітня історія</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BBFB1D5"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223F791A"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CBA6C0B"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06CFBB04" w14:textId="77777777" w:rsidR="00A2733C" w:rsidRDefault="00A2733C" w:rsidP="00A2733C">
            <w:pPr>
              <w:rPr>
                <w:rFonts w:eastAsia="Calibri"/>
                <w:sz w:val="28"/>
                <w:szCs w:val="28"/>
                <w:lang w:val="uk-UA"/>
              </w:rPr>
            </w:pPr>
            <w:r>
              <w:rPr>
                <w:rFonts w:eastAsia="Calibri"/>
                <w:sz w:val="28"/>
                <w:szCs w:val="28"/>
                <w:lang w:val="uk-UA"/>
              </w:rPr>
              <w:t>Всесвітня історія</w:t>
            </w:r>
          </w:p>
        </w:tc>
        <w:tc>
          <w:tcPr>
            <w:tcW w:w="3547" w:type="dxa"/>
            <w:tcBorders>
              <w:top w:val="single" w:sz="4" w:space="0" w:color="auto"/>
              <w:left w:val="single" w:sz="4" w:space="0" w:color="auto"/>
              <w:bottom w:val="single" w:sz="4" w:space="0" w:color="auto"/>
              <w:right w:val="single" w:sz="4" w:space="0" w:color="auto"/>
            </w:tcBorders>
            <w:vAlign w:val="center"/>
          </w:tcPr>
          <w:p w14:paraId="6A4633D6" w14:textId="77777777" w:rsidR="00A2733C" w:rsidRDefault="00A2733C" w:rsidP="00A2733C">
            <w:pPr>
              <w:rPr>
                <w:rFonts w:eastAsia="Calibri"/>
                <w:sz w:val="28"/>
                <w:szCs w:val="28"/>
                <w:lang w:val="uk-UA"/>
              </w:rPr>
            </w:pPr>
            <w:r>
              <w:rPr>
                <w:rFonts w:eastAsia="Calibri"/>
                <w:sz w:val="28"/>
                <w:szCs w:val="28"/>
                <w:lang w:val="uk-UA"/>
              </w:rPr>
              <w:t>Профільний рівень</w:t>
            </w:r>
          </w:p>
        </w:tc>
      </w:tr>
      <w:tr w:rsidR="00A2733C" w14:paraId="7303FE84"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815A48C"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71568159" w14:textId="77777777" w:rsidR="00A2733C" w:rsidRDefault="00A2733C" w:rsidP="00A2733C">
            <w:pPr>
              <w:rPr>
                <w:rFonts w:eastAsia="Calibri"/>
                <w:sz w:val="28"/>
                <w:szCs w:val="28"/>
                <w:lang w:val="uk-UA"/>
              </w:rPr>
            </w:pPr>
            <w:r>
              <w:rPr>
                <w:rFonts w:eastAsia="Calibri"/>
                <w:sz w:val="28"/>
                <w:szCs w:val="28"/>
                <w:lang w:val="uk-UA"/>
              </w:rPr>
              <w:t>Географія</w:t>
            </w:r>
          </w:p>
        </w:tc>
        <w:tc>
          <w:tcPr>
            <w:tcW w:w="3547" w:type="dxa"/>
            <w:tcBorders>
              <w:top w:val="single" w:sz="4" w:space="0" w:color="auto"/>
              <w:left w:val="single" w:sz="4" w:space="0" w:color="auto"/>
              <w:bottom w:val="single" w:sz="4" w:space="0" w:color="auto"/>
              <w:right w:val="single" w:sz="4" w:space="0" w:color="auto"/>
            </w:tcBorders>
            <w:vAlign w:val="center"/>
          </w:tcPr>
          <w:p w14:paraId="1EAD2227"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0C2F2F91"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B4811AC"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16DB0047" w14:textId="77777777" w:rsidR="00A2733C" w:rsidRDefault="00A2733C" w:rsidP="00A2733C">
            <w:pPr>
              <w:ind w:left="-108"/>
              <w:rPr>
                <w:rFonts w:eastAsia="Calibri"/>
                <w:sz w:val="28"/>
                <w:szCs w:val="28"/>
                <w:lang w:val="uk-UA"/>
              </w:rPr>
            </w:pPr>
            <w:r>
              <w:rPr>
                <w:rFonts w:eastAsia="Calibri"/>
                <w:sz w:val="28"/>
                <w:szCs w:val="28"/>
                <w:lang w:val="uk-UA"/>
              </w:rPr>
              <w:t xml:space="preserve"> Громадянська освіта (інтегрований курс)</w:t>
            </w:r>
          </w:p>
        </w:tc>
        <w:tc>
          <w:tcPr>
            <w:tcW w:w="3547" w:type="dxa"/>
            <w:tcBorders>
              <w:top w:val="single" w:sz="4" w:space="0" w:color="auto"/>
              <w:left w:val="single" w:sz="4" w:space="0" w:color="auto"/>
              <w:bottom w:val="single" w:sz="4" w:space="0" w:color="auto"/>
              <w:right w:val="single" w:sz="4" w:space="0" w:color="auto"/>
            </w:tcBorders>
            <w:vAlign w:val="center"/>
          </w:tcPr>
          <w:p w14:paraId="6AA662F5"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35A8314A"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94089FF"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0BFAB795" w14:textId="77777777" w:rsidR="00A2733C" w:rsidRDefault="00A2733C" w:rsidP="00A2733C">
            <w:pPr>
              <w:rPr>
                <w:sz w:val="28"/>
                <w:szCs w:val="28"/>
                <w:lang w:val="uk-UA"/>
              </w:rPr>
            </w:pPr>
            <w:r>
              <w:rPr>
                <w:rFonts w:eastAsia="Calibri"/>
                <w:sz w:val="28"/>
                <w:szCs w:val="28"/>
                <w:lang w:val="uk-UA"/>
              </w:rPr>
              <w:t>Зарубіжна література</w:t>
            </w:r>
          </w:p>
        </w:tc>
        <w:tc>
          <w:tcPr>
            <w:tcW w:w="3547" w:type="dxa"/>
            <w:tcBorders>
              <w:top w:val="single" w:sz="4" w:space="0" w:color="auto"/>
              <w:left w:val="single" w:sz="4" w:space="0" w:color="auto"/>
              <w:bottom w:val="single" w:sz="4" w:space="0" w:color="auto"/>
              <w:right w:val="single" w:sz="4" w:space="0" w:color="auto"/>
            </w:tcBorders>
            <w:vAlign w:val="center"/>
          </w:tcPr>
          <w:p w14:paraId="2C618E98" w14:textId="77777777" w:rsidR="00A2733C" w:rsidRDefault="00A2733C" w:rsidP="00A2733C">
            <w:pPr>
              <w:rPr>
                <w:sz w:val="28"/>
                <w:szCs w:val="28"/>
                <w:lang w:val="uk-UA"/>
              </w:rPr>
            </w:pPr>
            <w:r>
              <w:rPr>
                <w:rFonts w:eastAsia="Calibri"/>
                <w:sz w:val="28"/>
                <w:szCs w:val="28"/>
                <w:lang w:val="uk-UA"/>
              </w:rPr>
              <w:t>Рівень стандарту</w:t>
            </w:r>
          </w:p>
        </w:tc>
      </w:tr>
      <w:tr w:rsidR="00A2733C" w14:paraId="6FCF8387"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077B615"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5B910112" w14:textId="77777777" w:rsidR="00A2733C" w:rsidRDefault="00A2733C" w:rsidP="00A2733C">
            <w:pPr>
              <w:rPr>
                <w:rFonts w:eastAsia="Calibri"/>
                <w:sz w:val="28"/>
                <w:szCs w:val="28"/>
                <w:lang w:val="uk-UA"/>
              </w:rPr>
            </w:pPr>
            <w:r>
              <w:rPr>
                <w:rFonts w:eastAsia="Calibri"/>
                <w:sz w:val="28"/>
                <w:szCs w:val="28"/>
                <w:lang w:val="uk-UA"/>
              </w:rPr>
              <w:t>Захист України</w:t>
            </w:r>
          </w:p>
        </w:tc>
        <w:tc>
          <w:tcPr>
            <w:tcW w:w="3547" w:type="dxa"/>
            <w:tcBorders>
              <w:top w:val="single" w:sz="4" w:space="0" w:color="auto"/>
              <w:left w:val="single" w:sz="4" w:space="0" w:color="auto"/>
              <w:bottom w:val="single" w:sz="4" w:space="0" w:color="auto"/>
              <w:right w:val="single" w:sz="4" w:space="0" w:color="auto"/>
            </w:tcBorders>
            <w:vAlign w:val="center"/>
          </w:tcPr>
          <w:p w14:paraId="64E2E747"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2AD65851"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6F5D219"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1F89CCE5" w14:textId="77777777" w:rsidR="00A2733C" w:rsidRDefault="00A2733C" w:rsidP="00A2733C">
            <w:pPr>
              <w:rPr>
                <w:rFonts w:eastAsia="Calibri"/>
                <w:sz w:val="28"/>
                <w:szCs w:val="28"/>
                <w:lang w:val="uk-UA"/>
              </w:rPr>
            </w:pPr>
            <w:r>
              <w:rPr>
                <w:sz w:val="28"/>
                <w:szCs w:val="28"/>
                <w:lang w:val="uk-UA"/>
              </w:rPr>
              <w:t>Інформатика</w:t>
            </w:r>
          </w:p>
        </w:tc>
        <w:tc>
          <w:tcPr>
            <w:tcW w:w="3547" w:type="dxa"/>
            <w:tcBorders>
              <w:top w:val="single" w:sz="4" w:space="0" w:color="auto"/>
              <w:left w:val="single" w:sz="4" w:space="0" w:color="auto"/>
              <w:bottom w:val="single" w:sz="4" w:space="0" w:color="auto"/>
              <w:right w:val="single" w:sz="4" w:space="0" w:color="auto"/>
            </w:tcBorders>
            <w:vAlign w:val="center"/>
          </w:tcPr>
          <w:p w14:paraId="04862F6F"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637423C0"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C06EE98"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30FC2EE3" w14:textId="77777777" w:rsidR="00A2733C" w:rsidRDefault="00A2733C" w:rsidP="00A2733C">
            <w:pPr>
              <w:rPr>
                <w:rFonts w:eastAsia="Calibri"/>
                <w:sz w:val="28"/>
                <w:szCs w:val="28"/>
                <w:lang w:val="uk-UA"/>
              </w:rPr>
            </w:pPr>
            <w:r>
              <w:rPr>
                <w:rFonts w:eastAsia="Calibri"/>
                <w:sz w:val="28"/>
                <w:szCs w:val="28"/>
                <w:lang w:val="uk-UA"/>
              </w:rPr>
              <w:t>Історія України</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59F8312"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622B2C79"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98C7143"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1BE2027D" w14:textId="77777777" w:rsidR="00A2733C" w:rsidRDefault="00A2733C" w:rsidP="00A2733C">
            <w:pPr>
              <w:rPr>
                <w:rFonts w:eastAsia="Calibri"/>
                <w:sz w:val="28"/>
                <w:szCs w:val="28"/>
                <w:lang w:val="uk-UA"/>
              </w:rPr>
            </w:pPr>
            <w:r>
              <w:rPr>
                <w:rFonts w:eastAsia="Calibri"/>
                <w:sz w:val="28"/>
                <w:szCs w:val="28"/>
                <w:lang w:val="uk-UA"/>
              </w:rPr>
              <w:t>Історія України</w:t>
            </w:r>
          </w:p>
        </w:tc>
        <w:tc>
          <w:tcPr>
            <w:tcW w:w="3547" w:type="dxa"/>
            <w:tcBorders>
              <w:top w:val="single" w:sz="4" w:space="0" w:color="auto"/>
              <w:left w:val="single" w:sz="4" w:space="0" w:color="auto"/>
              <w:bottom w:val="single" w:sz="4" w:space="0" w:color="auto"/>
              <w:right w:val="single" w:sz="4" w:space="0" w:color="auto"/>
            </w:tcBorders>
            <w:vAlign w:val="center"/>
          </w:tcPr>
          <w:p w14:paraId="488645A8" w14:textId="77777777" w:rsidR="00A2733C" w:rsidRDefault="00A2733C" w:rsidP="00A2733C">
            <w:pPr>
              <w:rPr>
                <w:rFonts w:eastAsia="Calibri"/>
                <w:sz w:val="28"/>
                <w:szCs w:val="28"/>
                <w:lang w:val="uk-UA"/>
              </w:rPr>
            </w:pPr>
            <w:r>
              <w:rPr>
                <w:rFonts w:eastAsia="Calibri"/>
                <w:sz w:val="28"/>
                <w:szCs w:val="28"/>
                <w:lang w:val="uk-UA"/>
              </w:rPr>
              <w:t>Профільний рівень</w:t>
            </w:r>
          </w:p>
        </w:tc>
      </w:tr>
      <w:tr w:rsidR="00A2733C" w14:paraId="0E44DF3C"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D56141F"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5A4EADE5" w14:textId="77777777" w:rsidR="00A2733C" w:rsidRDefault="00A2733C" w:rsidP="00A2733C">
            <w:pPr>
              <w:rPr>
                <w:rFonts w:eastAsia="Calibri"/>
                <w:sz w:val="28"/>
                <w:szCs w:val="28"/>
                <w:lang w:val="uk-UA"/>
              </w:rPr>
            </w:pPr>
            <w:r>
              <w:rPr>
                <w:rFonts w:eastAsia="Calibri"/>
                <w:sz w:val="28"/>
                <w:szCs w:val="28"/>
                <w:lang w:val="uk-UA"/>
              </w:rPr>
              <w:t>Правознавство</w:t>
            </w:r>
          </w:p>
        </w:tc>
        <w:tc>
          <w:tcPr>
            <w:tcW w:w="3547" w:type="dxa"/>
            <w:tcBorders>
              <w:top w:val="single" w:sz="4" w:space="0" w:color="auto"/>
              <w:left w:val="single" w:sz="4" w:space="0" w:color="auto"/>
              <w:bottom w:val="single" w:sz="4" w:space="0" w:color="auto"/>
              <w:right w:val="single" w:sz="4" w:space="0" w:color="auto"/>
            </w:tcBorders>
            <w:vAlign w:val="center"/>
          </w:tcPr>
          <w:p w14:paraId="177212B8" w14:textId="77777777" w:rsidR="00A2733C" w:rsidRDefault="00A2733C" w:rsidP="00A2733C">
            <w:pPr>
              <w:rPr>
                <w:rFonts w:eastAsia="Calibri"/>
                <w:sz w:val="28"/>
                <w:szCs w:val="28"/>
                <w:lang w:val="uk-UA"/>
              </w:rPr>
            </w:pPr>
            <w:r>
              <w:rPr>
                <w:rFonts w:eastAsia="Calibri"/>
                <w:sz w:val="28"/>
                <w:szCs w:val="28"/>
                <w:lang w:val="uk-UA"/>
              </w:rPr>
              <w:t>Профільний рівень</w:t>
            </w:r>
          </w:p>
        </w:tc>
      </w:tr>
      <w:tr w:rsidR="00A2733C" w14:paraId="009AE115"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334B1BB"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1792F780" w14:textId="77777777" w:rsidR="00A2733C" w:rsidRDefault="00A2733C" w:rsidP="00A2733C">
            <w:pPr>
              <w:rPr>
                <w:rFonts w:eastAsia="Calibri"/>
                <w:sz w:val="28"/>
                <w:szCs w:val="28"/>
                <w:lang w:val="uk-UA"/>
              </w:rPr>
            </w:pPr>
            <w:r>
              <w:rPr>
                <w:rFonts w:eastAsia="Calibri"/>
                <w:sz w:val="28"/>
                <w:szCs w:val="28"/>
                <w:lang w:val="uk-UA"/>
              </w:rPr>
              <w:t>Математика (алгебра і початки аналізу та геометрія)</w:t>
            </w:r>
          </w:p>
        </w:tc>
        <w:tc>
          <w:tcPr>
            <w:tcW w:w="3547" w:type="dxa"/>
            <w:tcBorders>
              <w:top w:val="single" w:sz="4" w:space="0" w:color="auto"/>
              <w:left w:val="single" w:sz="4" w:space="0" w:color="auto"/>
              <w:bottom w:val="single" w:sz="4" w:space="0" w:color="auto"/>
              <w:right w:val="single" w:sz="4" w:space="0" w:color="auto"/>
            </w:tcBorders>
            <w:vAlign w:val="center"/>
            <w:hideMark/>
          </w:tcPr>
          <w:p w14:paraId="7C2DB58D"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39B5FC76"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0B983AC"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77FD3B4B" w14:textId="77777777" w:rsidR="00A2733C" w:rsidRDefault="00A2733C" w:rsidP="00A2733C">
            <w:pPr>
              <w:rPr>
                <w:rFonts w:eastAsia="Calibri"/>
                <w:sz w:val="28"/>
                <w:szCs w:val="28"/>
                <w:lang w:val="uk-UA"/>
              </w:rPr>
            </w:pPr>
            <w:r>
              <w:rPr>
                <w:rFonts w:eastAsia="Calibri"/>
                <w:sz w:val="28"/>
                <w:szCs w:val="28"/>
                <w:lang w:val="uk-UA"/>
              </w:rPr>
              <w:t>Математика (алгебра і початки аналізу та геометрія)</w:t>
            </w:r>
          </w:p>
        </w:tc>
        <w:tc>
          <w:tcPr>
            <w:tcW w:w="3547" w:type="dxa"/>
            <w:tcBorders>
              <w:top w:val="single" w:sz="4" w:space="0" w:color="auto"/>
              <w:left w:val="single" w:sz="4" w:space="0" w:color="auto"/>
              <w:bottom w:val="single" w:sz="4" w:space="0" w:color="auto"/>
              <w:right w:val="single" w:sz="4" w:space="0" w:color="auto"/>
            </w:tcBorders>
            <w:vAlign w:val="center"/>
          </w:tcPr>
          <w:p w14:paraId="48D8A16F" w14:textId="77777777" w:rsidR="00A2733C" w:rsidRDefault="00A2733C" w:rsidP="00A2733C">
            <w:pPr>
              <w:rPr>
                <w:rFonts w:eastAsia="Calibri"/>
                <w:sz w:val="28"/>
                <w:szCs w:val="28"/>
                <w:lang w:val="uk-UA"/>
              </w:rPr>
            </w:pPr>
            <w:r>
              <w:rPr>
                <w:rFonts w:eastAsia="Calibri"/>
                <w:sz w:val="28"/>
                <w:szCs w:val="28"/>
                <w:lang w:val="uk-UA"/>
              </w:rPr>
              <w:t>Профільний рівень</w:t>
            </w:r>
          </w:p>
        </w:tc>
      </w:tr>
      <w:tr w:rsidR="00A2733C" w14:paraId="4309A439"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5A30C3E"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2B19640B" w14:textId="77777777" w:rsidR="00A2733C" w:rsidRDefault="00A2733C" w:rsidP="00A2733C">
            <w:pPr>
              <w:rPr>
                <w:rFonts w:eastAsia="Calibri"/>
                <w:sz w:val="28"/>
                <w:szCs w:val="28"/>
                <w:lang w:val="uk-UA"/>
              </w:rPr>
            </w:pPr>
            <w:r>
              <w:rPr>
                <w:rFonts w:eastAsia="Calibri"/>
                <w:sz w:val="28"/>
                <w:szCs w:val="28"/>
                <w:lang w:val="uk-UA"/>
              </w:rPr>
              <w:t>Геометрія</w:t>
            </w:r>
          </w:p>
        </w:tc>
        <w:tc>
          <w:tcPr>
            <w:tcW w:w="3547" w:type="dxa"/>
            <w:tcBorders>
              <w:top w:val="single" w:sz="4" w:space="0" w:color="auto"/>
              <w:left w:val="single" w:sz="4" w:space="0" w:color="auto"/>
              <w:bottom w:val="single" w:sz="4" w:space="0" w:color="auto"/>
              <w:right w:val="single" w:sz="4" w:space="0" w:color="auto"/>
            </w:tcBorders>
            <w:vAlign w:val="center"/>
          </w:tcPr>
          <w:p w14:paraId="081FB259"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294966F2"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3EDF8C5"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3B6D8425" w14:textId="77777777" w:rsidR="00A2733C" w:rsidRDefault="00A2733C" w:rsidP="00A2733C">
            <w:pPr>
              <w:rPr>
                <w:rFonts w:eastAsia="Calibri"/>
                <w:sz w:val="28"/>
                <w:szCs w:val="28"/>
                <w:lang w:val="uk-UA"/>
              </w:rPr>
            </w:pPr>
            <w:r>
              <w:rPr>
                <w:rFonts w:eastAsia="Calibri"/>
                <w:sz w:val="28"/>
                <w:szCs w:val="28"/>
                <w:lang w:val="uk-UA"/>
              </w:rPr>
              <w:t>Геометрія</w:t>
            </w:r>
          </w:p>
        </w:tc>
        <w:tc>
          <w:tcPr>
            <w:tcW w:w="3547" w:type="dxa"/>
            <w:tcBorders>
              <w:top w:val="single" w:sz="4" w:space="0" w:color="auto"/>
              <w:left w:val="single" w:sz="4" w:space="0" w:color="auto"/>
              <w:bottom w:val="single" w:sz="4" w:space="0" w:color="auto"/>
              <w:right w:val="single" w:sz="4" w:space="0" w:color="auto"/>
            </w:tcBorders>
            <w:vAlign w:val="center"/>
          </w:tcPr>
          <w:p w14:paraId="73734C77" w14:textId="77777777" w:rsidR="00A2733C" w:rsidRDefault="00A2733C" w:rsidP="00A2733C">
            <w:pPr>
              <w:rPr>
                <w:rFonts w:eastAsia="Calibri"/>
                <w:sz w:val="28"/>
                <w:szCs w:val="28"/>
                <w:lang w:val="uk-UA"/>
              </w:rPr>
            </w:pPr>
            <w:r>
              <w:rPr>
                <w:rFonts w:eastAsia="Calibri"/>
                <w:sz w:val="28"/>
                <w:szCs w:val="28"/>
                <w:lang w:val="uk-UA"/>
              </w:rPr>
              <w:t>Профільний рівень</w:t>
            </w:r>
          </w:p>
        </w:tc>
      </w:tr>
      <w:tr w:rsidR="00A2733C" w14:paraId="12A9DBAF"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FFF132C"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778F8733" w14:textId="77777777" w:rsidR="00A2733C" w:rsidRDefault="00A2733C" w:rsidP="00A2733C">
            <w:pPr>
              <w:rPr>
                <w:rFonts w:eastAsia="Calibri"/>
                <w:sz w:val="28"/>
                <w:szCs w:val="28"/>
                <w:lang w:val="uk-UA"/>
              </w:rPr>
            </w:pPr>
            <w:r>
              <w:rPr>
                <w:rFonts w:eastAsia="Calibri"/>
                <w:sz w:val="28"/>
                <w:szCs w:val="28"/>
                <w:lang w:val="uk-UA"/>
              </w:rPr>
              <w:t>Мистецтво</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842B86C"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4D3721A4"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95D70E3"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30C083AA" w14:textId="77777777" w:rsidR="00A2733C" w:rsidRDefault="00A2733C" w:rsidP="00A2733C">
            <w:pPr>
              <w:rPr>
                <w:rFonts w:eastAsia="Calibri"/>
                <w:sz w:val="28"/>
                <w:szCs w:val="28"/>
                <w:lang w:val="uk-UA"/>
              </w:rPr>
            </w:pPr>
            <w:r>
              <w:rPr>
                <w:rFonts w:eastAsia="Calibri"/>
                <w:sz w:val="28"/>
                <w:szCs w:val="28"/>
                <w:lang w:val="uk-UA"/>
              </w:rPr>
              <w:t>Технології</w:t>
            </w:r>
          </w:p>
        </w:tc>
        <w:tc>
          <w:tcPr>
            <w:tcW w:w="3547" w:type="dxa"/>
            <w:tcBorders>
              <w:top w:val="single" w:sz="4" w:space="0" w:color="auto"/>
              <w:left w:val="single" w:sz="4" w:space="0" w:color="auto"/>
              <w:bottom w:val="single" w:sz="4" w:space="0" w:color="auto"/>
              <w:right w:val="single" w:sz="4" w:space="0" w:color="auto"/>
            </w:tcBorders>
            <w:vAlign w:val="center"/>
            <w:hideMark/>
          </w:tcPr>
          <w:p w14:paraId="6487EA5F"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3343B7EE"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7127654"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7A5267FA" w14:textId="77777777" w:rsidR="00A2733C" w:rsidRDefault="00A2733C" w:rsidP="00A2733C">
            <w:pPr>
              <w:rPr>
                <w:sz w:val="28"/>
                <w:szCs w:val="28"/>
                <w:lang w:val="uk-UA"/>
              </w:rPr>
            </w:pPr>
            <w:r>
              <w:rPr>
                <w:rFonts w:eastAsia="Calibri"/>
                <w:sz w:val="28"/>
                <w:szCs w:val="28"/>
                <w:lang w:val="uk-UA"/>
              </w:rPr>
              <w:t>Українська література</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66BDE80" w14:textId="77777777" w:rsidR="00A2733C" w:rsidRDefault="00A2733C" w:rsidP="00A2733C">
            <w:pPr>
              <w:rPr>
                <w:sz w:val="28"/>
                <w:szCs w:val="28"/>
                <w:lang w:val="uk-UA"/>
              </w:rPr>
            </w:pPr>
            <w:r>
              <w:rPr>
                <w:rFonts w:eastAsia="Calibri"/>
                <w:sz w:val="28"/>
                <w:szCs w:val="28"/>
                <w:lang w:val="uk-UA"/>
              </w:rPr>
              <w:t>Рівень стандарту</w:t>
            </w:r>
          </w:p>
        </w:tc>
      </w:tr>
      <w:tr w:rsidR="00A2733C" w14:paraId="248653F5"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7F400B9"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76CC9C2F" w14:textId="77777777" w:rsidR="00A2733C" w:rsidRDefault="00A2733C" w:rsidP="00A2733C">
            <w:pPr>
              <w:rPr>
                <w:sz w:val="28"/>
                <w:szCs w:val="28"/>
                <w:lang w:val="uk-UA"/>
              </w:rPr>
            </w:pPr>
            <w:r>
              <w:rPr>
                <w:rFonts w:eastAsia="Calibri"/>
                <w:sz w:val="28"/>
                <w:szCs w:val="28"/>
                <w:lang w:val="uk-UA"/>
              </w:rPr>
              <w:t>Українська література</w:t>
            </w:r>
          </w:p>
        </w:tc>
        <w:tc>
          <w:tcPr>
            <w:tcW w:w="3547" w:type="dxa"/>
            <w:tcBorders>
              <w:top w:val="single" w:sz="4" w:space="0" w:color="auto"/>
              <w:left w:val="single" w:sz="4" w:space="0" w:color="auto"/>
              <w:bottom w:val="single" w:sz="4" w:space="0" w:color="auto"/>
              <w:right w:val="single" w:sz="4" w:space="0" w:color="auto"/>
            </w:tcBorders>
            <w:vAlign w:val="center"/>
            <w:hideMark/>
          </w:tcPr>
          <w:p w14:paraId="2290B541" w14:textId="77777777" w:rsidR="00A2733C" w:rsidRDefault="00A2733C" w:rsidP="00A2733C">
            <w:pPr>
              <w:rPr>
                <w:sz w:val="28"/>
                <w:szCs w:val="28"/>
                <w:lang w:val="uk-UA"/>
              </w:rPr>
            </w:pPr>
            <w:r>
              <w:rPr>
                <w:rFonts w:eastAsia="Calibri"/>
                <w:sz w:val="28"/>
                <w:szCs w:val="28"/>
                <w:lang w:val="uk-UA"/>
              </w:rPr>
              <w:t>Профільний рівень</w:t>
            </w:r>
          </w:p>
        </w:tc>
      </w:tr>
      <w:tr w:rsidR="00A2733C" w14:paraId="1A66B744"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04FB392"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1CA8D284" w14:textId="77777777" w:rsidR="00A2733C" w:rsidRDefault="00A2733C" w:rsidP="00A2733C">
            <w:pPr>
              <w:rPr>
                <w:rFonts w:eastAsia="Calibri"/>
                <w:sz w:val="28"/>
                <w:szCs w:val="28"/>
                <w:lang w:val="uk-UA"/>
              </w:rPr>
            </w:pPr>
            <w:r>
              <w:rPr>
                <w:rFonts w:eastAsia="Calibri"/>
                <w:sz w:val="28"/>
                <w:szCs w:val="28"/>
                <w:lang w:val="uk-UA"/>
              </w:rPr>
              <w:t>Фізика і астрономія (авторський колектив під керівництвом Локтєва В. М.)</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3A0C9B4" w14:textId="77777777" w:rsidR="00A2733C" w:rsidRDefault="00A2733C" w:rsidP="00A2733C">
            <w:pPr>
              <w:rPr>
                <w:rFonts w:ascii="Calibri" w:eastAsia="Calibri" w:hAnsi="Calibri"/>
                <w:sz w:val="22"/>
                <w:szCs w:val="22"/>
                <w:lang w:val="uk-UA"/>
              </w:rPr>
            </w:pPr>
            <w:r>
              <w:rPr>
                <w:rFonts w:eastAsia="Calibri"/>
                <w:sz w:val="28"/>
                <w:szCs w:val="28"/>
                <w:lang w:val="uk-UA"/>
              </w:rPr>
              <w:t>Рівень стандарту</w:t>
            </w:r>
          </w:p>
        </w:tc>
      </w:tr>
      <w:tr w:rsidR="00A2733C" w14:paraId="57BB4974"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1915A02"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7036E24E" w14:textId="77777777" w:rsidR="00A2733C" w:rsidRDefault="00A2733C" w:rsidP="00A2733C">
            <w:pPr>
              <w:rPr>
                <w:rFonts w:eastAsia="Calibri"/>
                <w:sz w:val="28"/>
                <w:szCs w:val="28"/>
                <w:lang w:val="uk-UA"/>
              </w:rPr>
            </w:pPr>
            <w:r>
              <w:rPr>
                <w:rFonts w:eastAsia="Calibri"/>
                <w:sz w:val="28"/>
                <w:szCs w:val="28"/>
                <w:lang w:val="uk-UA"/>
              </w:rPr>
              <w:t>Фізична культура</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494B39D"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1009ACC4"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6FDC28E"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101D8C25" w14:textId="77777777" w:rsidR="00A2733C" w:rsidRDefault="00A2733C" w:rsidP="00A2733C">
            <w:pPr>
              <w:rPr>
                <w:rFonts w:eastAsia="Calibri"/>
                <w:sz w:val="28"/>
                <w:szCs w:val="28"/>
                <w:lang w:val="uk-UA"/>
              </w:rPr>
            </w:pPr>
            <w:r>
              <w:rPr>
                <w:rFonts w:eastAsia="Calibri"/>
                <w:sz w:val="28"/>
                <w:szCs w:val="28"/>
                <w:lang w:val="uk-UA"/>
              </w:rPr>
              <w:t>Хімія</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89610A7"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r w:rsidR="00A2733C" w14:paraId="5417A661"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E35835D"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hideMark/>
          </w:tcPr>
          <w:p w14:paraId="45FD6E69" w14:textId="77777777" w:rsidR="00A2733C" w:rsidRDefault="00A2733C" w:rsidP="00A2733C">
            <w:pPr>
              <w:rPr>
                <w:rFonts w:eastAsia="Calibri"/>
                <w:sz w:val="28"/>
                <w:szCs w:val="28"/>
                <w:lang w:val="uk-UA"/>
              </w:rPr>
            </w:pPr>
            <w:r>
              <w:rPr>
                <w:rFonts w:eastAsia="Calibri"/>
                <w:sz w:val="28"/>
                <w:szCs w:val="28"/>
                <w:lang w:val="uk-UA"/>
              </w:rPr>
              <w:t>Іноземні мови</w:t>
            </w:r>
          </w:p>
        </w:tc>
        <w:tc>
          <w:tcPr>
            <w:tcW w:w="3547" w:type="dxa"/>
            <w:tcBorders>
              <w:top w:val="single" w:sz="4" w:space="0" w:color="auto"/>
              <w:left w:val="single" w:sz="4" w:space="0" w:color="auto"/>
              <w:bottom w:val="single" w:sz="4" w:space="0" w:color="auto"/>
              <w:right w:val="single" w:sz="4" w:space="0" w:color="auto"/>
            </w:tcBorders>
            <w:vAlign w:val="center"/>
            <w:hideMark/>
          </w:tcPr>
          <w:p w14:paraId="26819401" w14:textId="77777777" w:rsidR="00A2733C" w:rsidRDefault="00A2733C" w:rsidP="00A2733C">
            <w:pPr>
              <w:rPr>
                <w:rFonts w:eastAsia="Calibri"/>
                <w:sz w:val="28"/>
                <w:szCs w:val="28"/>
                <w:lang w:val="uk-UA"/>
              </w:rPr>
            </w:pPr>
            <w:r>
              <w:rPr>
                <w:rFonts w:eastAsia="Calibri"/>
                <w:sz w:val="28"/>
                <w:szCs w:val="28"/>
                <w:lang w:val="uk-UA"/>
              </w:rPr>
              <w:t>Профільний рівень</w:t>
            </w:r>
          </w:p>
        </w:tc>
      </w:tr>
      <w:tr w:rsidR="00A2733C" w14:paraId="0A1D944B" w14:textId="77777777" w:rsidTr="00A2733C">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A56C409" w14:textId="77777777" w:rsidR="00A2733C" w:rsidRDefault="00A2733C" w:rsidP="00A2733C">
            <w:pPr>
              <w:numPr>
                <w:ilvl w:val="0"/>
                <w:numId w:val="20"/>
              </w:numPr>
              <w:tabs>
                <w:tab w:val="left" w:pos="114"/>
              </w:tabs>
              <w:suppressAutoHyphens w:val="0"/>
              <w:rPr>
                <w:sz w:val="28"/>
                <w:szCs w:val="28"/>
                <w:lang w:val="uk-UA"/>
              </w:rPr>
            </w:pPr>
          </w:p>
        </w:tc>
        <w:tc>
          <w:tcPr>
            <w:tcW w:w="5383" w:type="dxa"/>
            <w:tcBorders>
              <w:top w:val="single" w:sz="4" w:space="0" w:color="auto"/>
              <w:left w:val="single" w:sz="4" w:space="0" w:color="auto"/>
              <w:bottom w:val="single" w:sz="4" w:space="0" w:color="auto"/>
              <w:right w:val="single" w:sz="4" w:space="0" w:color="auto"/>
            </w:tcBorders>
            <w:vAlign w:val="center"/>
          </w:tcPr>
          <w:p w14:paraId="5DAB5D37" w14:textId="77777777" w:rsidR="00A2733C" w:rsidRDefault="00A2733C" w:rsidP="00A2733C">
            <w:pPr>
              <w:rPr>
                <w:rFonts w:eastAsia="Calibri"/>
                <w:sz w:val="28"/>
                <w:szCs w:val="28"/>
                <w:lang w:val="uk-UA"/>
              </w:rPr>
            </w:pPr>
            <w:r>
              <w:rPr>
                <w:rFonts w:eastAsia="Calibri"/>
                <w:sz w:val="28"/>
                <w:szCs w:val="28"/>
                <w:lang w:val="uk-UA"/>
              </w:rPr>
              <w:t>Іноземні мови</w:t>
            </w:r>
          </w:p>
        </w:tc>
        <w:tc>
          <w:tcPr>
            <w:tcW w:w="3547" w:type="dxa"/>
            <w:tcBorders>
              <w:top w:val="single" w:sz="4" w:space="0" w:color="auto"/>
              <w:left w:val="single" w:sz="4" w:space="0" w:color="auto"/>
              <w:bottom w:val="single" w:sz="4" w:space="0" w:color="auto"/>
              <w:right w:val="single" w:sz="4" w:space="0" w:color="auto"/>
            </w:tcBorders>
            <w:vAlign w:val="center"/>
          </w:tcPr>
          <w:p w14:paraId="1223FFEB" w14:textId="77777777" w:rsidR="00A2733C" w:rsidRDefault="00A2733C" w:rsidP="00A2733C">
            <w:pPr>
              <w:rPr>
                <w:rFonts w:eastAsia="Calibri"/>
                <w:sz w:val="28"/>
                <w:szCs w:val="28"/>
                <w:lang w:val="uk-UA"/>
              </w:rPr>
            </w:pPr>
            <w:r>
              <w:rPr>
                <w:rFonts w:eastAsia="Calibri"/>
                <w:sz w:val="28"/>
                <w:szCs w:val="28"/>
                <w:lang w:val="uk-UA"/>
              </w:rPr>
              <w:t>Рівень стандарту</w:t>
            </w:r>
          </w:p>
        </w:tc>
      </w:tr>
    </w:tbl>
    <w:p w14:paraId="2BCEC462" w14:textId="77777777" w:rsidR="00A2733C" w:rsidRDefault="00A2733C" w:rsidP="00A2733C">
      <w:pPr>
        <w:rPr>
          <w:lang w:val="uk-UA"/>
        </w:rPr>
      </w:pPr>
    </w:p>
    <w:p w14:paraId="3650B3DA" w14:textId="77777777" w:rsidR="00A2733C" w:rsidRDefault="00A2733C" w:rsidP="00A2733C">
      <w:pPr>
        <w:rPr>
          <w:lang w:val="uk-UA"/>
        </w:rPr>
      </w:pPr>
    </w:p>
    <w:p w14:paraId="51107A47" w14:textId="77777777" w:rsidR="00A2733C" w:rsidRDefault="00A2733C" w:rsidP="00A2733C">
      <w:pPr>
        <w:rPr>
          <w:lang w:val="uk-UA"/>
        </w:rPr>
      </w:pPr>
    </w:p>
    <w:p w14:paraId="002FC599" w14:textId="77777777" w:rsidR="00A2733C" w:rsidRPr="00690B1E" w:rsidRDefault="00A2733C" w:rsidP="00A2733C"/>
    <w:p w14:paraId="43BC1CDA" w14:textId="77777777" w:rsidR="00A2733C" w:rsidRPr="002A25E1" w:rsidRDefault="00A2733C" w:rsidP="00A2733C">
      <w:pPr>
        <w:rPr>
          <w:sz w:val="28"/>
          <w:lang w:val="uk-UA"/>
        </w:rPr>
      </w:pPr>
      <w:r>
        <w:rPr>
          <w:sz w:val="28"/>
          <w:lang w:val="uk-UA"/>
        </w:rPr>
        <w:t>Директор</w:t>
      </w:r>
      <w:r>
        <w:rPr>
          <w:sz w:val="28"/>
          <w:lang w:val="uk-UA"/>
        </w:rPr>
        <w:tab/>
      </w:r>
      <w:r>
        <w:rPr>
          <w:sz w:val="28"/>
          <w:lang w:val="uk-UA"/>
        </w:rPr>
        <w:tab/>
      </w:r>
      <w:r>
        <w:rPr>
          <w:sz w:val="28"/>
          <w:lang w:val="uk-UA"/>
        </w:rPr>
        <w:tab/>
      </w:r>
      <w:r>
        <w:rPr>
          <w:sz w:val="28"/>
          <w:lang w:val="uk-UA"/>
        </w:rPr>
        <w:tab/>
        <w:t xml:space="preserve">                            </w:t>
      </w:r>
      <w:r>
        <w:rPr>
          <w:sz w:val="28"/>
          <w:lang w:val="uk-UA"/>
        </w:rPr>
        <w:tab/>
      </w:r>
      <w:r>
        <w:rPr>
          <w:sz w:val="28"/>
          <w:lang w:val="uk-UA"/>
        </w:rPr>
        <w:tab/>
        <w:t>Ольга   ПЕТРЕНКО</w:t>
      </w:r>
    </w:p>
    <w:p w14:paraId="22ABBFB9" w14:textId="77777777" w:rsidR="00A2733C" w:rsidRDefault="00A2733C" w:rsidP="00A2733C">
      <w:r>
        <w:br w:type="page"/>
      </w:r>
    </w:p>
    <w:p w14:paraId="31E6ECFB" w14:textId="77777777" w:rsidR="00A2733C" w:rsidRDefault="00A2733C" w:rsidP="00A2733C">
      <w:pPr>
        <w:pStyle w:val="a3"/>
        <w:tabs>
          <w:tab w:val="left" w:pos="5812"/>
          <w:tab w:val="left" w:pos="7480"/>
        </w:tabs>
        <w:jc w:val="left"/>
      </w:pPr>
      <w:r>
        <w:rPr>
          <w:b w:val="0"/>
          <w:lang w:val="uk-UA"/>
        </w:rPr>
        <w:lastRenderedPageBreak/>
        <w:t xml:space="preserve">                                                                                 </w:t>
      </w:r>
      <w:r>
        <w:rPr>
          <w:b w:val="0"/>
        </w:rPr>
        <w:t>Таблиця</w:t>
      </w:r>
    </w:p>
    <w:p w14:paraId="031E2BAF" w14:textId="77777777" w:rsidR="00A2733C" w:rsidRDefault="00A2733C" w:rsidP="00A2733C">
      <w:pPr>
        <w:pStyle w:val="a3"/>
        <w:tabs>
          <w:tab w:val="left" w:pos="5812"/>
          <w:tab w:val="left" w:pos="7480"/>
        </w:tabs>
        <w:ind w:left="5664" w:right="-285"/>
        <w:jc w:val="left"/>
      </w:pPr>
      <w:r>
        <w:rPr>
          <w:b w:val="0"/>
        </w:rPr>
        <w:t xml:space="preserve">до Типової освітньої програми, </w:t>
      </w:r>
    </w:p>
    <w:p w14:paraId="377E8B87" w14:textId="77777777" w:rsidR="00A2733C" w:rsidRDefault="00A2733C" w:rsidP="00A2733C">
      <w:pPr>
        <w:pStyle w:val="a3"/>
        <w:tabs>
          <w:tab w:val="left" w:pos="5812"/>
          <w:tab w:val="left" w:pos="7480"/>
        </w:tabs>
        <w:ind w:left="5664" w:right="-285"/>
        <w:jc w:val="left"/>
      </w:pPr>
      <w:r>
        <w:rPr>
          <w:b w:val="0"/>
        </w:rPr>
        <w:t xml:space="preserve">розробленої під керівництвом Шияна Р. Б., затвердженої наказом МОН України </w:t>
      </w:r>
    </w:p>
    <w:p w14:paraId="0CBB814E" w14:textId="77777777" w:rsidR="00A2733C" w:rsidRDefault="00A2733C" w:rsidP="00A2733C">
      <w:pPr>
        <w:pStyle w:val="a3"/>
        <w:tabs>
          <w:tab w:val="center" w:pos="7568"/>
        </w:tabs>
        <w:rPr>
          <w:b w:val="0"/>
        </w:rPr>
      </w:pPr>
      <w:r>
        <w:rPr>
          <w:b w:val="0"/>
        </w:rPr>
        <w:t xml:space="preserve">                                                                   </w:t>
      </w:r>
      <w:r>
        <w:rPr>
          <w:b w:val="0"/>
          <w:lang w:val="uk-UA"/>
        </w:rPr>
        <w:t xml:space="preserve">           </w:t>
      </w:r>
      <w:r>
        <w:rPr>
          <w:b w:val="0"/>
        </w:rPr>
        <w:t>наказ  МОН від 12.08.22 № 743-22</w:t>
      </w:r>
    </w:p>
    <w:p w14:paraId="105C4DDA" w14:textId="77777777" w:rsidR="00A2733C" w:rsidRDefault="00A2733C" w:rsidP="00A2733C">
      <w:pPr>
        <w:pStyle w:val="a3"/>
        <w:tabs>
          <w:tab w:val="center" w:pos="7568"/>
        </w:tabs>
      </w:pPr>
    </w:p>
    <w:p w14:paraId="402366BB" w14:textId="77777777" w:rsidR="00A2733C" w:rsidRDefault="00A2733C" w:rsidP="00A2733C">
      <w:pPr>
        <w:pStyle w:val="a3"/>
        <w:tabs>
          <w:tab w:val="center" w:pos="7568"/>
        </w:tabs>
      </w:pPr>
      <w:r>
        <w:t>Навчальний план І ступеня навчання (1-2 кл.)</w:t>
      </w:r>
    </w:p>
    <w:p w14:paraId="2928F92A" w14:textId="77777777" w:rsidR="00A2733C" w:rsidRDefault="00A2733C" w:rsidP="00A2733C">
      <w:pPr>
        <w:pStyle w:val="a3"/>
        <w:tabs>
          <w:tab w:val="center" w:pos="7568"/>
        </w:tabs>
      </w:pPr>
      <w:r>
        <w:rPr>
          <w:szCs w:val="28"/>
        </w:rPr>
        <w:t xml:space="preserve">для  учнів </w:t>
      </w:r>
      <w:r>
        <w:t>Ліцею № 2 «Подільський»</w:t>
      </w:r>
    </w:p>
    <w:p w14:paraId="23EB82F2" w14:textId="77777777" w:rsidR="00A2733C" w:rsidRDefault="00A2733C" w:rsidP="00A2733C">
      <w:pPr>
        <w:pStyle w:val="a3"/>
        <w:tabs>
          <w:tab w:val="center" w:pos="7568"/>
        </w:tabs>
      </w:pPr>
      <w:r>
        <w:rPr>
          <w:szCs w:val="28"/>
        </w:rPr>
        <w:t xml:space="preserve">Полтавської міської ради </w:t>
      </w:r>
    </w:p>
    <w:p w14:paraId="1D0B4AB8" w14:textId="77777777" w:rsidR="00A2733C" w:rsidRDefault="00A2733C" w:rsidP="00A2733C">
      <w:pPr>
        <w:tabs>
          <w:tab w:val="left" w:pos="6020"/>
        </w:tabs>
        <w:jc w:val="center"/>
        <w:rPr>
          <w:b/>
          <w:bCs/>
          <w:sz w:val="28"/>
          <w:lang w:val="uk-UA"/>
        </w:rPr>
      </w:pPr>
      <w:r>
        <w:rPr>
          <w:b/>
          <w:bCs/>
          <w:sz w:val="28"/>
          <w:lang w:val="uk-UA"/>
        </w:rPr>
        <w:t>на 2025/2026 н. р.</w:t>
      </w:r>
    </w:p>
    <w:p w14:paraId="553E2F49" w14:textId="77777777" w:rsidR="00A2733C" w:rsidRPr="0072541D" w:rsidRDefault="00A2733C" w:rsidP="00A2733C">
      <w:pPr>
        <w:ind w:right="-176"/>
        <w:rPr>
          <w:sz w:val="28"/>
          <w:lang w:val="uk-UA"/>
        </w:rPr>
      </w:pPr>
      <w:r>
        <w:rPr>
          <w:lang w:val="uk-UA"/>
        </w:rPr>
        <w:t xml:space="preserve">               </w:t>
      </w:r>
      <w:r>
        <w:rPr>
          <w:sz w:val="28"/>
          <w:lang w:val="uk-UA"/>
        </w:rPr>
        <w:t xml:space="preserve">          </w:t>
      </w:r>
    </w:p>
    <w:p w14:paraId="4DA8F76F" w14:textId="77777777" w:rsidR="00A2733C" w:rsidRPr="003537E4" w:rsidRDefault="00A2733C" w:rsidP="00A2733C">
      <w:pPr>
        <w:pBdr>
          <w:right w:val="single" w:sz="4" w:space="20" w:color="auto"/>
        </w:pBdr>
        <w:ind w:right="-176"/>
      </w:pPr>
      <w:r>
        <w:rPr>
          <w:sz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516"/>
        <w:gridCol w:w="1793"/>
        <w:gridCol w:w="1533"/>
        <w:gridCol w:w="1894"/>
      </w:tblGrid>
      <w:tr w:rsidR="00A2733C" w:rsidRPr="00E56127" w14:paraId="05FA74F7" w14:textId="77777777" w:rsidTr="00A2733C">
        <w:tc>
          <w:tcPr>
            <w:tcW w:w="3227" w:type="dxa"/>
            <w:shd w:val="clear" w:color="auto" w:fill="auto"/>
            <w:vAlign w:val="center"/>
          </w:tcPr>
          <w:p w14:paraId="66293716" w14:textId="77777777" w:rsidR="00A2733C" w:rsidRPr="00E56127" w:rsidRDefault="00A2733C" w:rsidP="00A2733C">
            <w:pPr>
              <w:jc w:val="center"/>
            </w:pPr>
            <w:r w:rsidRPr="00E56127">
              <w:rPr>
                <w:b/>
                <w:lang w:val="uk-UA"/>
              </w:rPr>
              <w:t>Навчальні предмети</w:t>
            </w:r>
          </w:p>
        </w:tc>
        <w:tc>
          <w:tcPr>
            <w:tcW w:w="6910" w:type="dxa"/>
            <w:gridSpan w:val="4"/>
            <w:shd w:val="clear" w:color="auto" w:fill="auto"/>
            <w:vAlign w:val="center"/>
          </w:tcPr>
          <w:p w14:paraId="5633380F" w14:textId="77777777" w:rsidR="00A2733C" w:rsidRPr="00E56127" w:rsidRDefault="00A2733C" w:rsidP="00A2733C">
            <w:pPr>
              <w:jc w:val="center"/>
            </w:pPr>
            <w:r w:rsidRPr="00E56127">
              <w:rPr>
                <w:b/>
                <w:lang w:val="uk-UA"/>
              </w:rPr>
              <w:t>Кількість годин на тиждень у класах</w:t>
            </w:r>
          </w:p>
        </w:tc>
      </w:tr>
      <w:tr w:rsidR="00A2733C" w:rsidRPr="00E56127" w14:paraId="29ED049A" w14:textId="77777777" w:rsidTr="00A2733C">
        <w:tc>
          <w:tcPr>
            <w:tcW w:w="3227" w:type="dxa"/>
            <w:shd w:val="clear" w:color="auto" w:fill="auto"/>
          </w:tcPr>
          <w:p w14:paraId="7465CF37" w14:textId="77777777" w:rsidR="00A2733C" w:rsidRPr="00E56127" w:rsidRDefault="00A2733C" w:rsidP="00A2733C">
            <w:pPr>
              <w:ind w:right="-176"/>
            </w:pPr>
          </w:p>
        </w:tc>
        <w:tc>
          <w:tcPr>
            <w:tcW w:w="1559" w:type="dxa"/>
            <w:shd w:val="clear" w:color="auto" w:fill="auto"/>
          </w:tcPr>
          <w:p w14:paraId="00CB669F" w14:textId="77777777" w:rsidR="00A2733C" w:rsidRPr="00E56127" w:rsidRDefault="00A2733C" w:rsidP="00A2733C">
            <w:pPr>
              <w:ind w:left="-143" w:right="-73"/>
              <w:jc w:val="center"/>
            </w:pPr>
            <w:r w:rsidRPr="00E56127">
              <w:rPr>
                <w:b/>
                <w:lang w:val="uk-UA"/>
              </w:rPr>
              <w:t>1-А</w:t>
            </w:r>
          </w:p>
        </w:tc>
        <w:tc>
          <w:tcPr>
            <w:tcW w:w="1843" w:type="dxa"/>
            <w:shd w:val="clear" w:color="auto" w:fill="auto"/>
          </w:tcPr>
          <w:p w14:paraId="162C9C22" w14:textId="77777777" w:rsidR="00A2733C" w:rsidRPr="00E56127" w:rsidRDefault="00A2733C" w:rsidP="00A2733C">
            <w:pPr>
              <w:jc w:val="center"/>
            </w:pPr>
            <w:r w:rsidRPr="00E56127">
              <w:rPr>
                <w:b/>
                <w:lang w:val="uk-UA"/>
              </w:rPr>
              <w:t>1-В</w:t>
            </w:r>
          </w:p>
          <w:p w14:paraId="486E8AEF" w14:textId="77777777" w:rsidR="00A2733C" w:rsidRPr="00E56127" w:rsidRDefault="00A2733C" w:rsidP="00A2733C">
            <w:pPr>
              <w:ind w:right="-19"/>
              <w:jc w:val="center"/>
              <w:rPr>
                <w:b/>
                <w:lang w:val="uk-UA"/>
              </w:rPr>
            </w:pPr>
          </w:p>
        </w:tc>
        <w:tc>
          <w:tcPr>
            <w:tcW w:w="1559" w:type="dxa"/>
            <w:shd w:val="clear" w:color="auto" w:fill="auto"/>
          </w:tcPr>
          <w:p w14:paraId="53D4DC36" w14:textId="77777777" w:rsidR="00A2733C" w:rsidRPr="00E56127" w:rsidRDefault="00A2733C" w:rsidP="00A2733C">
            <w:pPr>
              <w:ind w:left="-143" w:right="-73"/>
              <w:jc w:val="center"/>
            </w:pPr>
            <w:r w:rsidRPr="00E56127">
              <w:rPr>
                <w:b/>
                <w:lang w:val="uk-UA"/>
              </w:rPr>
              <w:t>2-А</w:t>
            </w:r>
          </w:p>
        </w:tc>
        <w:tc>
          <w:tcPr>
            <w:tcW w:w="1949" w:type="dxa"/>
            <w:shd w:val="clear" w:color="auto" w:fill="auto"/>
          </w:tcPr>
          <w:p w14:paraId="2810DCA2" w14:textId="77777777" w:rsidR="00A2733C" w:rsidRPr="00E56127" w:rsidRDefault="00A2733C" w:rsidP="00A2733C">
            <w:pPr>
              <w:ind w:left="-125" w:right="-19"/>
              <w:jc w:val="center"/>
            </w:pPr>
            <w:r w:rsidRPr="00E56127">
              <w:rPr>
                <w:b/>
                <w:lang w:val="uk-UA"/>
              </w:rPr>
              <w:t>2-В</w:t>
            </w:r>
          </w:p>
        </w:tc>
      </w:tr>
      <w:tr w:rsidR="00A2733C" w:rsidRPr="00E56127" w14:paraId="157D0501" w14:textId="77777777" w:rsidTr="00A2733C">
        <w:tc>
          <w:tcPr>
            <w:tcW w:w="3227" w:type="dxa"/>
            <w:shd w:val="clear" w:color="auto" w:fill="auto"/>
          </w:tcPr>
          <w:p w14:paraId="04D641F2" w14:textId="77777777" w:rsidR="00A2733C" w:rsidRPr="00E56127" w:rsidRDefault="00A2733C" w:rsidP="00A2733C">
            <w:pPr>
              <w:ind w:right="-665"/>
            </w:pPr>
            <w:r w:rsidRPr="00E56127">
              <w:rPr>
                <w:lang w:val="uk-UA"/>
              </w:rPr>
              <w:t>Українська мова</w:t>
            </w:r>
          </w:p>
        </w:tc>
        <w:tc>
          <w:tcPr>
            <w:tcW w:w="1559" w:type="dxa"/>
            <w:shd w:val="clear" w:color="auto" w:fill="auto"/>
          </w:tcPr>
          <w:p w14:paraId="2AAC84A8" w14:textId="77777777" w:rsidR="00A2733C" w:rsidRPr="00E56127" w:rsidRDefault="00A2733C" w:rsidP="00A2733C">
            <w:pPr>
              <w:jc w:val="center"/>
            </w:pPr>
            <w:r w:rsidRPr="00E56127">
              <w:rPr>
                <w:lang w:val="uk-UA"/>
              </w:rPr>
              <w:t>5</w:t>
            </w:r>
          </w:p>
        </w:tc>
        <w:tc>
          <w:tcPr>
            <w:tcW w:w="1843" w:type="dxa"/>
            <w:shd w:val="clear" w:color="auto" w:fill="auto"/>
          </w:tcPr>
          <w:p w14:paraId="3769ED29" w14:textId="77777777" w:rsidR="00A2733C" w:rsidRPr="00E56127" w:rsidRDefault="00A2733C" w:rsidP="00A2733C">
            <w:pPr>
              <w:jc w:val="center"/>
            </w:pPr>
            <w:r w:rsidRPr="00E56127">
              <w:rPr>
                <w:lang w:val="uk-UA"/>
              </w:rPr>
              <w:t>5+1</w:t>
            </w:r>
          </w:p>
        </w:tc>
        <w:tc>
          <w:tcPr>
            <w:tcW w:w="1559" w:type="dxa"/>
            <w:shd w:val="clear" w:color="auto" w:fill="auto"/>
          </w:tcPr>
          <w:p w14:paraId="75BC0659" w14:textId="77777777" w:rsidR="00A2733C" w:rsidRPr="00E56127" w:rsidRDefault="00A2733C" w:rsidP="00A2733C">
            <w:pPr>
              <w:jc w:val="center"/>
            </w:pPr>
            <w:r w:rsidRPr="00E56127">
              <w:rPr>
                <w:lang w:val="uk-UA"/>
              </w:rPr>
              <w:t>5</w:t>
            </w:r>
          </w:p>
        </w:tc>
        <w:tc>
          <w:tcPr>
            <w:tcW w:w="1949" w:type="dxa"/>
            <w:shd w:val="clear" w:color="auto" w:fill="auto"/>
          </w:tcPr>
          <w:p w14:paraId="494C76F9" w14:textId="77777777" w:rsidR="00A2733C" w:rsidRPr="00E56127" w:rsidRDefault="00A2733C" w:rsidP="00A2733C">
            <w:pPr>
              <w:jc w:val="center"/>
            </w:pPr>
            <w:r w:rsidRPr="00E56127">
              <w:rPr>
                <w:lang w:val="uk-UA"/>
              </w:rPr>
              <w:t>5+1</w:t>
            </w:r>
          </w:p>
        </w:tc>
      </w:tr>
      <w:tr w:rsidR="00A2733C" w:rsidRPr="00E56127" w14:paraId="16FDE114" w14:textId="77777777" w:rsidTr="00A2733C">
        <w:tc>
          <w:tcPr>
            <w:tcW w:w="3227" w:type="dxa"/>
            <w:shd w:val="clear" w:color="auto" w:fill="auto"/>
          </w:tcPr>
          <w:p w14:paraId="7835A2F8" w14:textId="77777777" w:rsidR="00A2733C" w:rsidRPr="00E56127" w:rsidRDefault="00A2733C" w:rsidP="00A2733C">
            <w:r w:rsidRPr="00E56127">
              <w:rPr>
                <w:lang w:val="uk-UA"/>
              </w:rPr>
              <w:t>Іноземна мова (англійська)</w:t>
            </w:r>
          </w:p>
        </w:tc>
        <w:tc>
          <w:tcPr>
            <w:tcW w:w="1559" w:type="dxa"/>
            <w:shd w:val="clear" w:color="auto" w:fill="auto"/>
          </w:tcPr>
          <w:p w14:paraId="3CB9F95B" w14:textId="77777777" w:rsidR="00A2733C" w:rsidRPr="00E56127" w:rsidRDefault="00A2733C" w:rsidP="00A2733C">
            <w:pPr>
              <w:jc w:val="center"/>
            </w:pPr>
            <w:r w:rsidRPr="00E56127">
              <w:rPr>
                <w:lang w:val="uk-UA"/>
              </w:rPr>
              <w:t>2</w:t>
            </w:r>
          </w:p>
        </w:tc>
        <w:tc>
          <w:tcPr>
            <w:tcW w:w="1843" w:type="dxa"/>
            <w:shd w:val="clear" w:color="auto" w:fill="auto"/>
          </w:tcPr>
          <w:p w14:paraId="459FFC3D" w14:textId="77777777" w:rsidR="00A2733C" w:rsidRPr="00E56127" w:rsidRDefault="00A2733C" w:rsidP="00A2733C">
            <w:pPr>
              <w:jc w:val="center"/>
            </w:pPr>
            <w:r w:rsidRPr="00E56127">
              <w:rPr>
                <w:lang w:val="uk-UA"/>
              </w:rPr>
              <w:t>2</w:t>
            </w:r>
          </w:p>
        </w:tc>
        <w:tc>
          <w:tcPr>
            <w:tcW w:w="1559" w:type="dxa"/>
            <w:shd w:val="clear" w:color="auto" w:fill="auto"/>
          </w:tcPr>
          <w:p w14:paraId="259C8462" w14:textId="77777777" w:rsidR="00A2733C" w:rsidRPr="00E56127" w:rsidRDefault="00A2733C" w:rsidP="00A2733C">
            <w:pPr>
              <w:jc w:val="center"/>
            </w:pPr>
            <w:r w:rsidRPr="00E56127">
              <w:rPr>
                <w:lang w:val="uk-UA"/>
              </w:rPr>
              <w:t>3</w:t>
            </w:r>
          </w:p>
        </w:tc>
        <w:tc>
          <w:tcPr>
            <w:tcW w:w="1949" w:type="dxa"/>
            <w:shd w:val="clear" w:color="auto" w:fill="auto"/>
          </w:tcPr>
          <w:p w14:paraId="008F5D60" w14:textId="77777777" w:rsidR="00A2733C" w:rsidRPr="00E56127" w:rsidRDefault="00A2733C" w:rsidP="00A2733C">
            <w:pPr>
              <w:jc w:val="center"/>
            </w:pPr>
            <w:r w:rsidRPr="00E56127">
              <w:rPr>
                <w:lang w:val="uk-UA"/>
              </w:rPr>
              <w:t>3</w:t>
            </w:r>
          </w:p>
        </w:tc>
      </w:tr>
      <w:tr w:rsidR="00A2733C" w:rsidRPr="00E56127" w14:paraId="7A25EECA" w14:textId="77777777" w:rsidTr="00A2733C">
        <w:tc>
          <w:tcPr>
            <w:tcW w:w="3227" w:type="dxa"/>
            <w:shd w:val="clear" w:color="auto" w:fill="auto"/>
          </w:tcPr>
          <w:p w14:paraId="24B06E65" w14:textId="77777777" w:rsidR="00A2733C" w:rsidRPr="00E56127" w:rsidRDefault="00A2733C" w:rsidP="00A2733C">
            <w:r w:rsidRPr="00E56127">
              <w:rPr>
                <w:lang w:val="uk-UA"/>
              </w:rPr>
              <w:t>Математика</w:t>
            </w:r>
          </w:p>
        </w:tc>
        <w:tc>
          <w:tcPr>
            <w:tcW w:w="1559" w:type="dxa"/>
            <w:shd w:val="clear" w:color="auto" w:fill="auto"/>
          </w:tcPr>
          <w:p w14:paraId="1F87EB87" w14:textId="77777777" w:rsidR="00A2733C" w:rsidRPr="00E56127" w:rsidRDefault="00A2733C" w:rsidP="00A2733C">
            <w:pPr>
              <w:jc w:val="center"/>
            </w:pPr>
            <w:r w:rsidRPr="00E56127">
              <w:rPr>
                <w:lang w:val="uk-UA"/>
              </w:rPr>
              <w:t>3+1</w:t>
            </w:r>
          </w:p>
        </w:tc>
        <w:tc>
          <w:tcPr>
            <w:tcW w:w="1843" w:type="dxa"/>
            <w:shd w:val="clear" w:color="auto" w:fill="auto"/>
          </w:tcPr>
          <w:p w14:paraId="3C63592C" w14:textId="77777777" w:rsidR="00A2733C" w:rsidRPr="00E56127" w:rsidRDefault="00A2733C" w:rsidP="00A2733C">
            <w:pPr>
              <w:jc w:val="center"/>
            </w:pPr>
            <w:r w:rsidRPr="00E56127">
              <w:rPr>
                <w:lang w:val="uk-UA"/>
              </w:rPr>
              <w:t>3</w:t>
            </w:r>
          </w:p>
        </w:tc>
        <w:tc>
          <w:tcPr>
            <w:tcW w:w="1559" w:type="dxa"/>
            <w:shd w:val="clear" w:color="auto" w:fill="auto"/>
          </w:tcPr>
          <w:p w14:paraId="4A60B4E1" w14:textId="77777777" w:rsidR="00A2733C" w:rsidRPr="00E56127" w:rsidRDefault="00A2733C" w:rsidP="00A2733C">
            <w:pPr>
              <w:jc w:val="center"/>
            </w:pPr>
            <w:r w:rsidRPr="00E56127">
              <w:rPr>
                <w:lang w:val="uk-UA"/>
              </w:rPr>
              <w:t>3+1</w:t>
            </w:r>
          </w:p>
        </w:tc>
        <w:tc>
          <w:tcPr>
            <w:tcW w:w="1949" w:type="dxa"/>
            <w:shd w:val="clear" w:color="auto" w:fill="auto"/>
          </w:tcPr>
          <w:p w14:paraId="7B07ED42" w14:textId="77777777" w:rsidR="00A2733C" w:rsidRPr="00E56127" w:rsidRDefault="00A2733C" w:rsidP="00A2733C">
            <w:pPr>
              <w:jc w:val="center"/>
            </w:pPr>
            <w:r w:rsidRPr="00E56127">
              <w:rPr>
                <w:lang w:val="uk-UA"/>
              </w:rPr>
              <w:t>3</w:t>
            </w:r>
          </w:p>
        </w:tc>
      </w:tr>
      <w:tr w:rsidR="00A2733C" w:rsidRPr="00E56127" w14:paraId="279B1E5C" w14:textId="77777777" w:rsidTr="00A2733C">
        <w:tc>
          <w:tcPr>
            <w:tcW w:w="3227" w:type="dxa"/>
            <w:shd w:val="clear" w:color="auto" w:fill="auto"/>
          </w:tcPr>
          <w:p w14:paraId="1C46B84A" w14:textId="77777777" w:rsidR="00A2733C" w:rsidRPr="00E56127" w:rsidRDefault="00A2733C" w:rsidP="00A2733C">
            <w:r w:rsidRPr="00E56127">
              <w:rPr>
                <w:lang w:val="uk-UA"/>
              </w:rPr>
              <w:t>Я досліджую світ</w:t>
            </w:r>
          </w:p>
        </w:tc>
        <w:tc>
          <w:tcPr>
            <w:tcW w:w="1559" w:type="dxa"/>
            <w:shd w:val="clear" w:color="auto" w:fill="auto"/>
          </w:tcPr>
          <w:p w14:paraId="6018C0ED" w14:textId="77777777" w:rsidR="00A2733C" w:rsidRPr="00E56127" w:rsidRDefault="00A2733C" w:rsidP="00A2733C">
            <w:pPr>
              <w:jc w:val="center"/>
            </w:pPr>
            <w:r w:rsidRPr="00E56127">
              <w:rPr>
                <w:lang w:val="uk-UA"/>
              </w:rPr>
              <w:t>7</w:t>
            </w:r>
          </w:p>
        </w:tc>
        <w:tc>
          <w:tcPr>
            <w:tcW w:w="1843" w:type="dxa"/>
            <w:shd w:val="clear" w:color="auto" w:fill="auto"/>
          </w:tcPr>
          <w:p w14:paraId="30AE4054" w14:textId="77777777" w:rsidR="00A2733C" w:rsidRPr="00E56127" w:rsidRDefault="00A2733C" w:rsidP="00A2733C">
            <w:pPr>
              <w:jc w:val="center"/>
            </w:pPr>
            <w:r w:rsidRPr="00E56127">
              <w:rPr>
                <w:lang w:val="uk-UA"/>
              </w:rPr>
              <w:t>7</w:t>
            </w:r>
          </w:p>
        </w:tc>
        <w:tc>
          <w:tcPr>
            <w:tcW w:w="1559" w:type="dxa"/>
            <w:shd w:val="clear" w:color="auto" w:fill="auto"/>
          </w:tcPr>
          <w:p w14:paraId="27E6B680" w14:textId="77777777" w:rsidR="00A2733C" w:rsidRPr="00E56127" w:rsidRDefault="00A2733C" w:rsidP="00A2733C">
            <w:pPr>
              <w:jc w:val="center"/>
            </w:pPr>
            <w:r w:rsidRPr="00E56127">
              <w:rPr>
                <w:lang w:val="uk-UA"/>
              </w:rPr>
              <w:t>8</w:t>
            </w:r>
          </w:p>
        </w:tc>
        <w:tc>
          <w:tcPr>
            <w:tcW w:w="1949" w:type="dxa"/>
            <w:shd w:val="clear" w:color="auto" w:fill="auto"/>
          </w:tcPr>
          <w:p w14:paraId="58F41A20" w14:textId="77777777" w:rsidR="00A2733C" w:rsidRPr="00E56127" w:rsidRDefault="00A2733C" w:rsidP="00A2733C">
            <w:pPr>
              <w:jc w:val="center"/>
            </w:pPr>
            <w:r w:rsidRPr="00E56127">
              <w:rPr>
                <w:lang w:val="uk-UA"/>
              </w:rPr>
              <w:t>8</w:t>
            </w:r>
          </w:p>
        </w:tc>
      </w:tr>
      <w:tr w:rsidR="00A2733C" w:rsidRPr="00E56127" w14:paraId="4D511114" w14:textId="77777777" w:rsidTr="00A2733C">
        <w:tc>
          <w:tcPr>
            <w:tcW w:w="3227" w:type="dxa"/>
            <w:shd w:val="clear" w:color="auto" w:fill="auto"/>
          </w:tcPr>
          <w:p w14:paraId="04E87602" w14:textId="77777777" w:rsidR="00A2733C" w:rsidRPr="00E56127" w:rsidRDefault="00A2733C" w:rsidP="00A2733C">
            <w:r w:rsidRPr="00E56127">
              <w:rPr>
                <w:lang w:val="uk-UA"/>
              </w:rPr>
              <w:t>Мистецтво</w:t>
            </w:r>
          </w:p>
        </w:tc>
        <w:tc>
          <w:tcPr>
            <w:tcW w:w="1559" w:type="dxa"/>
            <w:shd w:val="clear" w:color="auto" w:fill="auto"/>
          </w:tcPr>
          <w:p w14:paraId="6503E23F" w14:textId="77777777" w:rsidR="00A2733C" w:rsidRPr="00E56127" w:rsidRDefault="00A2733C" w:rsidP="00A2733C">
            <w:pPr>
              <w:jc w:val="center"/>
            </w:pPr>
            <w:r w:rsidRPr="00E56127">
              <w:rPr>
                <w:lang w:val="uk-UA"/>
              </w:rPr>
              <w:t>2</w:t>
            </w:r>
          </w:p>
        </w:tc>
        <w:tc>
          <w:tcPr>
            <w:tcW w:w="1843" w:type="dxa"/>
            <w:shd w:val="clear" w:color="auto" w:fill="auto"/>
          </w:tcPr>
          <w:p w14:paraId="610B7B94" w14:textId="77777777" w:rsidR="00A2733C" w:rsidRPr="00E56127" w:rsidRDefault="00A2733C" w:rsidP="00A2733C">
            <w:pPr>
              <w:jc w:val="center"/>
            </w:pPr>
            <w:r w:rsidRPr="00E56127">
              <w:rPr>
                <w:lang w:val="uk-UA"/>
              </w:rPr>
              <w:t>2</w:t>
            </w:r>
          </w:p>
        </w:tc>
        <w:tc>
          <w:tcPr>
            <w:tcW w:w="1559" w:type="dxa"/>
            <w:shd w:val="clear" w:color="auto" w:fill="auto"/>
          </w:tcPr>
          <w:p w14:paraId="1090BDCD" w14:textId="77777777" w:rsidR="00A2733C" w:rsidRPr="00E56127" w:rsidRDefault="00A2733C" w:rsidP="00A2733C">
            <w:pPr>
              <w:jc w:val="center"/>
            </w:pPr>
            <w:r w:rsidRPr="00E56127">
              <w:rPr>
                <w:lang w:val="uk-UA"/>
              </w:rPr>
              <w:t>2</w:t>
            </w:r>
          </w:p>
        </w:tc>
        <w:tc>
          <w:tcPr>
            <w:tcW w:w="1949" w:type="dxa"/>
            <w:shd w:val="clear" w:color="auto" w:fill="auto"/>
          </w:tcPr>
          <w:p w14:paraId="1BCE1D91" w14:textId="77777777" w:rsidR="00A2733C" w:rsidRPr="00E56127" w:rsidRDefault="00A2733C" w:rsidP="00A2733C">
            <w:pPr>
              <w:jc w:val="center"/>
            </w:pPr>
            <w:r w:rsidRPr="00E56127">
              <w:rPr>
                <w:lang w:val="uk-UA"/>
              </w:rPr>
              <w:t>2</w:t>
            </w:r>
          </w:p>
        </w:tc>
      </w:tr>
      <w:tr w:rsidR="00A2733C" w:rsidRPr="00E56127" w14:paraId="56D9907F" w14:textId="77777777" w:rsidTr="00A2733C">
        <w:tc>
          <w:tcPr>
            <w:tcW w:w="3227" w:type="dxa"/>
            <w:shd w:val="clear" w:color="auto" w:fill="auto"/>
          </w:tcPr>
          <w:p w14:paraId="3A08F818" w14:textId="77777777" w:rsidR="00A2733C" w:rsidRPr="00E56127" w:rsidRDefault="00A2733C" w:rsidP="00A2733C">
            <w:r w:rsidRPr="00E56127">
              <w:rPr>
                <w:lang w:val="uk-UA"/>
              </w:rPr>
              <w:t>Фізична культура</w:t>
            </w:r>
          </w:p>
        </w:tc>
        <w:tc>
          <w:tcPr>
            <w:tcW w:w="1559" w:type="dxa"/>
            <w:shd w:val="clear" w:color="auto" w:fill="auto"/>
          </w:tcPr>
          <w:p w14:paraId="052283AB" w14:textId="77777777" w:rsidR="00A2733C" w:rsidRPr="00E56127" w:rsidRDefault="00A2733C" w:rsidP="00A2733C">
            <w:pPr>
              <w:jc w:val="center"/>
            </w:pPr>
            <w:r w:rsidRPr="00E56127">
              <w:rPr>
                <w:lang w:val="uk-UA"/>
              </w:rPr>
              <w:t>3</w:t>
            </w:r>
          </w:p>
        </w:tc>
        <w:tc>
          <w:tcPr>
            <w:tcW w:w="1843" w:type="dxa"/>
            <w:shd w:val="clear" w:color="auto" w:fill="auto"/>
          </w:tcPr>
          <w:p w14:paraId="1821ED86" w14:textId="77777777" w:rsidR="00A2733C" w:rsidRPr="00E56127" w:rsidRDefault="00A2733C" w:rsidP="00A2733C">
            <w:pPr>
              <w:jc w:val="center"/>
            </w:pPr>
            <w:r w:rsidRPr="00E56127">
              <w:rPr>
                <w:lang w:val="uk-UA"/>
              </w:rPr>
              <w:t>3</w:t>
            </w:r>
          </w:p>
        </w:tc>
        <w:tc>
          <w:tcPr>
            <w:tcW w:w="1559" w:type="dxa"/>
            <w:shd w:val="clear" w:color="auto" w:fill="auto"/>
          </w:tcPr>
          <w:p w14:paraId="68A1DC35" w14:textId="77777777" w:rsidR="00A2733C" w:rsidRPr="00E56127" w:rsidRDefault="00A2733C" w:rsidP="00A2733C">
            <w:pPr>
              <w:jc w:val="center"/>
            </w:pPr>
            <w:r w:rsidRPr="00E56127">
              <w:rPr>
                <w:lang w:val="uk-UA"/>
              </w:rPr>
              <w:t>3</w:t>
            </w:r>
          </w:p>
        </w:tc>
        <w:tc>
          <w:tcPr>
            <w:tcW w:w="1949" w:type="dxa"/>
            <w:shd w:val="clear" w:color="auto" w:fill="auto"/>
          </w:tcPr>
          <w:p w14:paraId="2489D5BE" w14:textId="77777777" w:rsidR="00A2733C" w:rsidRPr="00E56127" w:rsidRDefault="00A2733C" w:rsidP="00A2733C">
            <w:pPr>
              <w:jc w:val="center"/>
            </w:pPr>
            <w:r w:rsidRPr="00E56127">
              <w:rPr>
                <w:lang w:val="uk-UA"/>
              </w:rPr>
              <w:t>3</w:t>
            </w:r>
          </w:p>
        </w:tc>
      </w:tr>
      <w:tr w:rsidR="00A2733C" w:rsidRPr="00E56127" w14:paraId="6AA579EF" w14:textId="77777777" w:rsidTr="00A2733C">
        <w:tc>
          <w:tcPr>
            <w:tcW w:w="3227" w:type="dxa"/>
            <w:shd w:val="clear" w:color="auto" w:fill="auto"/>
          </w:tcPr>
          <w:p w14:paraId="738933FF" w14:textId="77777777" w:rsidR="00A2733C" w:rsidRPr="00E56127" w:rsidRDefault="00A2733C" w:rsidP="00A2733C">
            <w:r w:rsidRPr="00E56127">
              <w:rPr>
                <w:lang w:val="uk-UA"/>
              </w:rPr>
              <w:t>Разом</w:t>
            </w:r>
            <w:r w:rsidRPr="00E56127">
              <w:t xml:space="preserve"> </w:t>
            </w:r>
            <w:r w:rsidRPr="00E56127">
              <w:rPr>
                <w:lang w:val="uk-UA"/>
              </w:rPr>
              <w:t xml:space="preserve"> </w:t>
            </w:r>
          </w:p>
        </w:tc>
        <w:tc>
          <w:tcPr>
            <w:tcW w:w="1559" w:type="dxa"/>
            <w:shd w:val="clear" w:color="auto" w:fill="auto"/>
          </w:tcPr>
          <w:p w14:paraId="719CB1FF" w14:textId="77777777" w:rsidR="00A2733C" w:rsidRPr="00E56127" w:rsidRDefault="00A2733C" w:rsidP="00A2733C">
            <w:pPr>
              <w:ind w:left="-108" w:right="-108"/>
              <w:jc w:val="center"/>
            </w:pPr>
            <w:r w:rsidRPr="00E56127">
              <w:rPr>
                <w:b/>
                <w:lang w:val="uk-UA"/>
              </w:rPr>
              <w:t>19+</w:t>
            </w:r>
          </w:p>
          <w:p w14:paraId="2365874A" w14:textId="77777777" w:rsidR="00A2733C" w:rsidRPr="00E56127" w:rsidRDefault="00A2733C" w:rsidP="00A2733C">
            <w:pPr>
              <w:ind w:left="-108" w:right="-108"/>
              <w:jc w:val="center"/>
            </w:pPr>
            <w:r w:rsidRPr="00E56127">
              <w:rPr>
                <w:b/>
                <w:lang w:val="uk-UA"/>
              </w:rPr>
              <w:t>3+1</w:t>
            </w:r>
          </w:p>
        </w:tc>
        <w:tc>
          <w:tcPr>
            <w:tcW w:w="1843" w:type="dxa"/>
            <w:shd w:val="clear" w:color="auto" w:fill="auto"/>
          </w:tcPr>
          <w:p w14:paraId="0903DAE8" w14:textId="77777777" w:rsidR="00A2733C" w:rsidRPr="00E56127" w:rsidRDefault="00A2733C" w:rsidP="00A2733C">
            <w:pPr>
              <w:jc w:val="center"/>
            </w:pPr>
            <w:r w:rsidRPr="00E56127">
              <w:rPr>
                <w:b/>
                <w:lang w:val="uk-UA"/>
              </w:rPr>
              <w:t>19+</w:t>
            </w:r>
          </w:p>
          <w:p w14:paraId="73F1B285" w14:textId="77777777" w:rsidR="00A2733C" w:rsidRPr="00E56127" w:rsidRDefault="00A2733C" w:rsidP="00A2733C">
            <w:pPr>
              <w:jc w:val="center"/>
            </w:pPr>
            <w:r w:rsidRPr="00E56127">
              <w:rPr>
                <w:b/>
                <w:lang w:val="uk-UA"/>
              </w:rPr>
              <w:t>3+1</w:t>
            </w:r>
          </w:p>
        </w:tc>
        <w:tc>
          <w:tcPr>
            <w:tcW w:w="1559" w:type="dxa"/>
            <w:shd w:val="clear" w:color="auto" w:fill="auto"/>
          </w:tcPr>
          <w:p w14:paraId="1A5A9A05" w14:textId="77777777" w:rsidR="00A2733C" w:rsidRPr="00E56127" w:rsidRDefault="00A2733C" w:rsidP="00A2733C">
            <w:pPr>
              <w:jc w:val="center"/>
            </w:pPr>
            <w:r w:rsidRPr="00E56127">
              <w:rPr>
                <w:b/>
                <w:lang w:val="uk-UA"/>
              </w:rPr>
              <w:t>21+</w:t>
            </w:r>
          </w:p>
          <w:p w14:paraId="20D3757B" w14:textId="77777777" w:rsidR="00A2733C" w:rsidRPr="00E56127" w:rsidRDefault="00A2733C" w:rsidP="00A2733C">
            <w:pPr>
              <w:jc w:val="center"/>
            </w:pPr>
            <w:r w:rsidRPr="00E56127">
              <w:rPr>
                <w:b/>
                <w:lang w:val="uk-UA"/>
              </w:rPr>
              <w:t>3+1</w:t>
            </w:r>
          </w:p>
        </w:tc>
        <w:tc>
          <w:tcPr>
            <w:tcW w:w="1949" w:type="dxa"/>
            <w:shd w:val="clear" w:color="auto" w:fill="auto"/>
          </w:tcPr>
          <w:p w14:paraId="6B4EA3FB" w14:textId="77777777" w:rsidR="00A2733C" w:rsidRPr="00E56127" w:rsidRDefault="00A2733C" w:rsidP="00A2733C">
            <w:pPr>
              <w:jc w:val="center"/>
            </w:pPr>
            <w:r w:rsidRPr="00E56127">
              <w:rPr>
                <w:b/>
                <w:lang w:val="uk-UA"/>
              </w:rPr>
              <w:t>21+</w:t>
            </w:r>
          </w:p>
          <w:p w14:paraId="42F5CC25" w14:textId="77777777" w:rsidR="00A2733C" w:rsidRPr="00E56127" w:rsidRDefault="00A2733C" w:rsidP="00A2733C">
            <w:pPr>
              <w:jc w:val="center"/>
            </w:pPr>
            <w:r w:rsidRPr="00E56127">
              <w:rPr>
                <w:b/>
                <w:lang w:val="uk-UA"/>
              </w:rPr>
              <w:t>3+1</w:t>
            </w:r>
          </w:p>
        </w:tc>
      </w:tr>
      <w:tr w:rsidR="00A2733C" w:rsidRPr="00E56127" w14:paraId="57AAADFB" w14:textId="77777777" w:rsidTr="00A2733C">
        <w:tc>
          <w:tcPr>
            <w:tcW w:w="3227" w:type="dxa"/>
            <w:shd w:val="clear" w:color="auto" w:fill="auto"/>
          </w:tcPr>
          <w:p w14:paraId="6943C580" w14:textId="77777777" w:rsidR="00A2733C" w:rsidRPr="00E56127" w:rsidRDefault="00A2733C" w:rsidP="00A2733C">
            <w:r w:rsidRPr="00E56127">
              <w:rPr>
                <w:b/>
                <w:i/>
                <w:lang w:val="uk-UA"/>
              </w:rPr>
              <w:t xml:space="preserve">Додатковий час </w:t>
            </w:r>
          </w:p>
        </w:tc>
        <w:tc>
          <w:tcPr>
            <w:tcW w:w="1559" w:type="dxa"/>
            <w:shd w:val="clear" w:color="auto" w:fill="auto"/>
          </w:tcPr>
          <w:p w14:paraId="67FCAD1E" w14:textId="77777777" w:rsidR="00A2733C" w:rsidRPr="00E56127" w:rsidRDefault="00A2733C" w:rsidP="00A2733C">
            <w:pPr>
              <w:jc w:val="center"/>
            </w:pPr>
            <w:r w:rsidRPr="00E56127">
              <w:rPr>
                <w:b/>
                <w:i/>
                <w:lang w:val="uk-UA"/>
              </w:rPr>
              <w:t>-</w:t>
            </w:r>
          </w:p>
        </w:tc>
        <w:tc>
          <w:tcPr>
            <w:tcW w:w="1843" w:type="dxa"/>
            <w:shd w:val="clear" w:color="auto" w:fill="auto"/>
          </w:tcPr>
          <w:p w14:paraId="638A4E22" w14:textId="77777777" w:rsidR="00A2733C" w:rsidRPr="00E56127" w:rsidRDefault="00A2733C" w:rsidP="00A2733C">
            <w:pPr>
              <w:jc w:val="center"/>
              <w:rPr>
                <w:b/>
                <w:i/>
                <w:lang w:val="uk-UA"/>
              </w:rPr>
            </w:pPr>
            <w:r w:rsidRPr="00E56127">
              <w:rPr>
                <w:b/>
                <w:i/>
                <w:lang w:val="uk-UA"/>
              </w:rPr>
              <w:t>1 год.</w:t>
            </w:r>
          </w:p>
          <w:p w14:paraId="4BE46051" w14:textId="77777777" w:rsidR="00A2733C" w:rsidRPr="00E56127" w:rsidRDefault="00A2733C" w:rsidP="00A2733C">
            <w:pPr>
              <w:jc w:val="center"/>
            </w:pPr>
            <w:r w:rsidRPr="00E56127">
              <w:rPr>
                <w:b/>
                <w:i/>
                <w:lang w:val="uk-UA"/>
              </w:rPr>
              <w:t xml:space="preserve"> </w:t>
            </w:r>
            <w:r w:rsidRPr="00E56127">
              <w:rPr>
                <w:i/>
                <w:lang w:val="uk-UA"/>
              </w:rPr>
              <w:t>укр. мова</w:t>
            </w:r>
          </w:p>
        </w:tc>
        <w:tc>
          <w:tcPr>
            <w:tcW w:w="1559" w:type="dxa"/>
            <w:shd w:val="clear" w:color="auto" w:fill="auto"/>
          </w:tcPr>
          <w:p w14:paraId="134FE7D5" w14:textId="77777777" w:rsidR="00A2733C" w:rsidRPr="00E56127" w:rsidRDefault="00A2733C" w:rsidP="00A2733C">
            <w:pPr>
              <w:jc w:val="center"/>
              <w:rPr>
                <w:b/>
                <w:i/>
                <w:lang w:val="uk-UA"/>
              </w:rPr>
            </w:pPr>
            <w:r w:rsidRPr="00E56127">
              <w:rPr>
                <w:b/>
                <w:i/>
                <w:lang w:val="uk-UA"/>
              </w:rPr>
              <w:t xml:space="preserve">1 год. </w:t>
            </w:r>
          </w:p>
          <w:p w14:paraId="7B7D9923" w14:textId="77777777" w:rsidR="00A2733C" w:rsidRPr="00E56127" w:rsidRDefault="00A2733C" w:rsidP="00A2733C">
            <w:pPr>
              <w:jc w:val="center"/>
            </w:pPr>
            <w:r w:rsidRPr="00E56127">
              <w:rPr>
                <w:i/>
                <w:lang w:val="uk-UA"/>
              </w:rPr>
              <w:t>матем.</w:t>
            </w:r>
          </w:p>
        </w:tc>
        <w:tc>
          <w:tcPr>
            <w:tcW w:w="1949" w:type="dxa"/>
            <w:shd w:val="clear" w:color="auto" w:fill="auto"/>
          </w:tcPr>
          <w:p w14:paraId="1C68CDDA" w14:textId="77777777" w:rsidR="00A2733C" w:rsidRPr="00E56127" w:rsidRDefault="00A2733C" w:rsidP="00A2733C">
            <w:pPr>
              <w:jc w:val="center"/>
              <w:rPr>
                <w:b/>
                <w:i/>
                <w:lang w:val="uk-UA"/>
              </w:rPr>
            </w:pPr>
            <w:r w:rsidRPr="00E56127">
              <w:rPr>
                <w:b/>
                <w:i/>
                <w:lang w:val="uk-UA"/>
              </w:rPr>
              <w:t xml:space="preserve">1 год. </w:t>
            </w:r>
          </w:p>
          <w:p w14:paraId="7BADDAAA" w14:textId="77777777" w:rsidR="00A2733C" w:rsidRPr="00E56127" w:rsidRDefault="00A2733C" w:rsidP="00A2733C">
            <w:pPr>
              <w:jc w:val="center"/>
            </w:pPr>
            <w:r w:rsidRPr="00E56127">
              <w:rPr>
                <w:i/>
                <w:lang w:val="uk-UA"/>
              </w:rPr>
              <w:t>укр. мова</w:t>
            </w:r>
          </w:p>
        </w:tc>
      </w:tr>
      <w:tr w:rsidR="00A2733C" w:rsidRPr="00E56127" w14:paraId="52007D40" w14:textId="77777777" w:rsidTr="00A2733C">
        <w:tc>
          <w:tcPr>
            <w:tcW w:w="3227" w:type="dxa"/>
            <w:shd w:val="clear" w:color="auto" w:fill="auto"/>
          </w:tcPr>
          <w:p w14:paraId="49E16AB2" w14:textId="77777777" w:rsidR="00A2733C" w:rsidRPr="00E56127" w:rsidRDefault="00A2733C" w:rsidP="00A2733C">
            <w:pPr>
              <w:rPr>
                <w:b/>
                <w:i/>
                <w:lang w:val="uk-UA"/>
              </w:rPr>
            </w:pPr>
            <w:r w:rsidRPr="00E56127">
              <w:rPr>
                <w:b/>
                <w:i/>
                <w:lang w:val="uk-UA"/>
              </w:rPr>
              <w:t>Курс за вибором:</w:t>
            </w:r>
          </w:p>
        </w:tc>
        <w:tc>
          <w:tcPr>
            <w:tcW w:w="1559" w:type="dxa"/>
            <w:shd w:val="clear" w:color="auto" w:fill="auto"/>
          </w:tcPr>
          <w:p w14:paraId="67C719CF" w14:textId="77777777" w:rsidR="00A2733C" w:rsidRPr="00E56127" w:rsidRDefault="00A2733C" w:rsidP="00A2733C">
            <w:pPr>
              <w:jc w:val="center"/>
              <w:rPr>
                <w:b/>
                <w:i/>
                <w:lang w:val="uk-UA"/>
              </w:rPr>
            </w:pPr>
            <w:r w:rsidRPr="00E56127">
              <w:rPr>
                <w:b/>
                <w:i/>
                <w:lang w:val="uk-UA"/>
              </w:rPr>
              <w:t>1</w:t>
            </w:r>
          </w:p>
        </w:tc>
        <w:tc>
          <w:tcPr>
            <w:tcW w:w="1843" w:type="dxa"/>
            <w:shd w:val="clear" w:color="auto" w:fill="auto"/>
          </w:tcPr>
          <w:p w14:paraId="5C3610A9" w14:textId="77777777" w:rsidR="00A2733C" w:rsidRPr="00E56127" w:rsidRDefault="00A2733C" w:rsidP="00A2733C">
            <w:pPr>
              <w:jc w:val="center"/>
              <w:rPr>
                <w:b/>
                <w:i/>
                <w:lang w:val="uk-UA"/>
              </w:rPr>
            </w:pPr>
            <w:r w:rsidRPr="00E56127">
              <w:rPr>
                <w:b/>
                <w:i/>
                <w:lang w:val="uk-UA"/>
              </w:rPr>
              <w:t>-</w:t>
            </w:r>
          </w:p>
        </w:tc>
        <w:tc>
          <w:tcPr>
            <w:tcW w:w="1559" w:type="dxa"/>
            <w:shd w:val="clear" w:color="auto" w:fill="auto"/>
          </w:tcPr>
          <w:p w14:paraId="212A03E8" w14:textId="77777777" w:rsidR="00A2733C" w:rsidRPr="00E56127" w:rsidRDefault="00A2733C" w:rsidP="00A2733C">
            <w:pPr>
              <w:jc w:val="center"/>
              <w:rPr>
                <w:b/>
                <w:i/>
                <w:lang w:val="uk-UA"/>
              </w:rPr>
            </w:pPr>
          </w:p>
        </w:tc>
        <w:tc>
          <w:tcPr>
            <w:tcW w:w="1949" w:type="dxa"/>
            <w:shd w:val="clear" w:color="auto" w:fill="auto"/>
          </w:tcPr>
          <w:p w14:paraId="63E48CF5" w14:textId="77777777" w:rsidR="00A2733C" w:rsidRPr="00E56127" w:rsidRDefault="00A2733C" w:rsidP="00A2733C">
            <w:pPr>
              <w:jc w:val="center"/>
              <w:rPr>
                <w:b/>
                <w:i/>
                <w:lang w:val="uk-UA"/>
              </w:rPr>
            </w:pPr>
          </w:p>
        </w:tc>
      </w:tr>
      <w:tr w:rsidR="00A2733C" w:rsidRPr="00E56127" w14:paraId="7D4B4AE7" w14:textId="77777777" w:rsidTr="00A2733C">
        <w:tc>
          <w:tcPr>
            <w:tcW w:w="3227" w:type="dxa"/>
            <w:shd w:val="clear" w:color="auto" w:fill="auto"/>
          </w:tcPr>
          <w:p w14:paraId="77D1EFD1" w14:textId="77777777" w:rsidR="00A2733C" w:rsidRPr="00E56127" w:rsidRDefault="00A2733C" w:rsidP="00A2733C">
            <w:pPr>
              <w:rPr>
                <w:b/>
                <w:i/>
                <w:lang w:val="uk-UA"/>
              </w:rPr>
            </w:pPr>
            <w:r w:rsidRPr="00E56127">
              <w:rPr>
                <w:b/>
                <w:i/>
                <w:lang w:val="uk-UA"/>
              </w:rPr>
              <w:t>Українознавство</w:t>
            </w:r>
          </w:p>
        </w:tc>
        <w:tc>
          <w:tcPr>
            <w:tcW w:w="1559" w:type="dxa"/>
            <w:shd w:val="clear" w:color="auto" w:fill="auto"/>
          </w:tcPr>
          <w:p w14:paraId="4BEA1086" w14:textId="77777777" w:rsidR="00A2733C" w:rsidRPr="00E56127" w:rsidRDefault="00A2733C" w:rsidP="00A2733C">
            <w:pPr>
              <w:jc w:val="center"/>
              <w:rPr>
                <w:b/>
                <w:i/>
                <w:lang w:val="uk-UA"/>
              </w:rPr>
            </w:pPr>
            <w:r w:rsidRPr="00E56127">
              <w:rPr>
                <w:b/>
                <w:i/>
                <w:lang w:val="uk-UA"/>
              </w:rPr>
              <w:t>1</w:t>
            </w:r>
          </w:p>
        </w:tc>
        <w:tc>
          <w:tcPr>
            <w:tcW w:w="1843" w:type="dxa"/>
            <w:shd w:val="clear" w:color="auto" w:fill="auto"/>
          </w:tcPr>
          <w:p w14:paraId="6D88B839" w14:textId="77777777" w:rsidR="00A2733C" w:rsidRPr="00E56127" w:rsidRDefault="00A2733C" w:rsidP="00A2733C">
            <w:pPr>
              <w:jc w:val="center"/>
              <w:rPr>
                <w:b/>
                <w:i/>
                <w:lang w:val="uk-UA"/>
              </w:rPr>
            </w:pPr>
            <w:r w:rsidRPr="00E56127">
              <w:rPr>
                <w:b/>
                <w:i/>
                <w:lang w:val="uk-UA"/>
              </w:rPr>
              <w:t>-</w:t>
            </w:r>
          </w:p>
        </w:tc>
        <w:tc>
          <w:tcPr>
            <w:tcW w:w="1559" w:type="dxa"/>
            <w:shd w:val="clear" w:color="auto" w:fill="auto"/>
          </w:tcPr>
          <w:p w14:paraId="311050DA" w14:textId="77777777" w:rsidR="00A2733C" w:rsidRPr="00E56127" w:rsidRDefault="00A2733C" w:rsidP="00A2733C">
            <w:pPr>
              <w:jc w:val="center"/>
              <w:rPr>
                <w:b/>
                <w:i/>
                <w:lang w:val="uk-UA"/>
              </w:rPr>
            </w:pPr>
          </w:p>
        </w:tc>
        <w:tc>
          <w:tcPr>
            <w:tcW w:w="1949" w:type="dxa"/>
            <w:shd w:val="clear" w:color="auto" w:fill="auto"/>
          </w:tcPr>
          <w:p w14:paraId="59FA95A2" w14:textId="77777777" w:rsidR="00A2733C" w:rsidRPr="00E56127" w:rsidRDefault="00A2733C" w:rsidP="00A2733C">
            <w:pPr>
              <w:jc w:val="center"/>
              <w:rPr>
                <w:b/>
                <w:i/>
                <w:lang w:val="uk-UA"/>
              </w:rPr>
            </w:pPr>
          </w:p>
        </w:tc>
      </w:tr>
      <w:tr w:rsidR="00A2733C" w:rsidRPr="00E56127" w14:paraId="641A6D0C" w14:textId="77777777" w:rsidTr="00A2733C">
        <w:tc>
          <w:tcPr>
            <w:tcW w:w="3227" w:type="dxa"/>
            <w:shd w:val="clear" w:color="auto" w:fill="auto"/>
          </w:tcPr>
          <w:p w14:paraId="4C858511" w14:textId="77777777" w:rsidR="00A2733C" w:rsidRPr="00E56127" w:rsidRDefault="00A2733C" w:rsidP="00A2733C">
            <w:pPr>
              <w:ind w:right="-108"/>
            </w:pPr>
            <w:r w:rsidRPr="00E56127">
              <w:rPr>
                <w:b/>
                <w:lang w:val="uk-UA"/>
              </w:rPr>
              <w:t>Гранично допустиме</w:t>
            </w:r>
            <w:r w:rsidRPr="00E56127">
              <w:rPr>
                <w:lang w:val="uk-UA"/>
              </w:rPr>
              <w:t xml:space="preserve"> </w:t>
            </w:r>
            <w:r w:rsidRPr="00E56127">
              <w:rPr>
                <w:b/>
                <w:lang w:val="uk-UA"/>
              </w:rPr>
              <w:t>навчальне навантаження</w:t>
            </w:r>
          </w:p>
        </w:tc>
        <w:tc>
          <w:tcPr>
            <w:tcW w:w="1559" w:type="dxa"/>
            <w:shd w:val="clear" w:color="auto" w:fill="auto"/>
            <w:vAlign w:val="center"/>
          </w:tcPr>
          <w:p w14:paraId="394EAE79" w14:textId="77777777" w:rsidR="00A2733C" w:rsidRPr="00E56127" w:rsidRDefault="00A2733C" w:rsidP="00A2733C">
            <w:pPr>
              <w:jc w:val="center"/>
              <w:rPr>
                <w:b/>
              </w:rPr>
            </w:pPr>
            <w:r w:rsidRPr="00E56127">
              <w:rPr>
                <w:b/>
                <w:bCs/>
                <w:lang w:val="uk-UA"/>
              </w:rPr>
              <w:t>20</w:t>
            </w:r>
          </w:p>
        </w:tc>
        <w:tc>
          <w:tcPr>
            <w:tcW w:w="1843" w:type="dxa"/>
            <w:shd w:val="clear" w:color="auto" w:fill="auto"/>
            <w:vAlign w:val="center"/>
          </w:tcPr>
          <w:p w14:paraId="1A8834DF" w14:textId="77777777" w:rsidR="00A2733C" w:rsidRPr="00E56127" w:rsidRDefault="00A2733C" w:rsidP="00A2733C">
            <w:pPr>
              <w:jc w:val="center"/>
              <w:rPr>
                <w:b/>
              </w:rPr>
            </w:pPr>
            <w:r w:rsidRPr="00E56127">
              <w:rPr>
                <w:b/>
                <w:bCs/>
                <w:lang w:val="uk-UA"/>
              </w:rPr>
              <w:t>20</w:t>
            </w:r>
          </w:p>
        </w:tc>
        <w:tc>
          <w:tcPr>
            <w:tcW w:w="1559" w:type="dxa"/>
            <w:shd w:val="clear" w:color="auto" w:fill="auto"/>
            <w:vAlign w:val="center"/>
          </w:tcPr>
          <w:p w14:paraId="76610B7A" w14:textId="77777777" w:rsidR="00A2733C" w:rsidRPr="00E56127" w:rsidRDefault="00A2733C" w:rsidP="00A2733C">
            <w:pPr>
              <w:jc w:val="center"/>
              <w:rPr>
                <w:b/>
              </w:rPr>
            </w:pPr>
            <w:r w:rsidRPr="00E56127">
              <w:rPr>
                <w:b/>
                <w:lang w:val="uk-UA"/>
              </w:rPr>
              <w:t>22</w:t>
            </w:r>
          </w:p>
        </w:tc>
        <w:tc>
          <w:tcPr>
            <w:tcW w:w="1949" w:type="dxa"/>
            <w:shd w:val="clear" w:color="auto" w:fill="auto"/>
            <w:vAlign w:val="center"/>
          </w:tcPr>
          <w:p w14:paraId="04023791" w14:textId="77777777" w:rsidR="00A2733C" w:rsidRPr="00E56127" w:rsidRDefault="00A2733C" w:rsidP="00A2733C">
            <w:pPr>
              <w:jc w:val="center"/>
              <w:rPr>
                <w:b/>
              </w:rPr>
            </w:pPr>
            <w:r w:rsidRPr="00E56127">
              <w:rPr>
                <w:b/>
                <w:lang w:val="uk-UA"/>
              </w:rPr>
              <w:t>22</w:t>
            </w:r>
          </w:p>
        </w:tc>
      </w:tr>
      <w:tr w:rsidR="00A2733C" w14:paraId="1D510517" w14:textId="77777777" w:rsidTr="00A2733C">
        <w:tc>
          <w:tcPr>
            <w:tcW w:w="3227" w:type="dxa"/>
            <w:shd w:val="clear" w:color="auto" w:fill="auto"/>
          </w:tcPr>
          <w:p w14:paraId="64D6481D" w14:textId="77777777" w:rsidR="00A2733C" w:rsidRPr="00E56127" w:rsidRDefault="00A2733C" w:rsidP="00A2733C">
            <w:pPr>
              <w:ind w:right="-108"/>
            </w:pPr>
            <w:r w:rsidRPr="00E56127">
              <w:rPr>
                <w:b/>
                <w:lang w:val="uk-UA"/>
              </w:rPr>
              <w:t>Усього (без урахування</w:t>
            </w:r>
            <w:r w:rsidRPr="00E56127">
              <w:rPr>
                <w:lang w:val="uk-UA"/>
              </w:rPr>
              <w:t xml:space="preserve"> </w:t>
            </w:r>
            <w:r w:rsidRPr="00E56127">
              <w:rPr>
                <w:b/>
                <w:lang w:val="uk-UA"/>
              </w:rPr>
              <w:t>поділу класів на групи)</w:t>
            </w:r>
          </w:p>
        </w:tc>
        <w:tc>
          <w:tcPr>
            <w:tcW w:w="1559" w:type="dxa"/>
            <w:shd w:val="clear" w:color="auto" w:fill="auto"/>
            <w:vAlign w:val="center"/>
          </w:tcPr>
          <w:p w14:paraId="0B9969D0" w14:textId="77777777" w:rsidR="00A2733C" w:rsidRPr="00E56127" w:rsidRDefault="00A2733C" w:rsidP="00A2733C">
            <w:pPr>
              <w:jc w:val="center"/>
            </w:pPr>
            <w:r w:rsidRPr="00E56127">
              <w:rPr>
                <w:b/>
                <w:bCs/>
                <w:lang w:val="uk-UA"/>
              </w:rPr>
              <w:t>23</w:t>
            </w:r>
          </w:p>
        </w:tc>
        <w:tc>
          <w:tcPr>
            <w:tcW w:w="1843" w:type="dxa"/>
            <w:shd w:val="clear" w:color="auto" w:fill="auto"/>
            <w:vAlign w:val="center"/>
          </w:tcPr>
          <w:p w14:paraId="177D0BE9" w14:textId="77777777" w:rsidR="00A2733C" w:rsidRPr="00E56127" w:rsidRDefault="00A2733C" w:rsidP="00A2733C">
            <w:pPr>
              <w:jc w:val="center"/>
            </w:pPr>
            <w:r w:rsidRPr="00E56127">
              <w:rPr>
                <w:b/>
                <w:bCs/>
                <w:lang w:val="uk-UA"/>
              </w:rPr>
              <w:t>23</w:t>
            </w:r>
          </w:p>
        </w:tc>
        <w:tc>
          <w:tcPr>
            <w:tcW w:w="1559" w:type="dxa"/>
            <w:shd w:val="clear" w:color="auto" w:fill="auto"/>
            <w:vAlign w:val="center"/>
          </w:tcPr>
          <w:p w14:paraId="333E97BA" w14:textId="77777777" w:rsidR="00A2733C" w:rsidRPr="00E56127" w:rsidRDefault="00A2733C" w:rsidP="00A2733C">
            <w:pPr>
              <w:jc w:val="center"/>
            </w:pPr>
            <w:r w:rsidRPr="00E56127">
              <w:rPr>
                <w:b/>
                <w:lang w:val="uk-UA"/>
              </w:rPr>
              <w:t>25</w:t>
            </w:r>
          </w:p>
        </w:tc>
        <w:tc>
          <w:tcPr>
            <w:tcW w:w="1949" w:type="dxa"/>
            <w:shd w:val="clear" w:color="auto" w:fill="auto"/>
            <w:vAlign w:val="center"/>
          </w:tcPr>
          <w:p w14:paraId="034F8940" w14:textId="77777777" w:rsidR="00A2733C" w:rsidRPr="00E56127" w:rsidRDefault="00A2733C" w:rsidP="00A2733C">
            <w:pPr>
              <w:jc w:val="center"/>
            </w:pPr>
            <w:r w:rsidRPr="00E56127">
              <w:rPr>
                <w:b/>
                <w:lang w:val="uk-UA"/>
              </w:rPr>
              <w:t>25</w:t>
            </w:r>
          </w:p>
        </w:tc>
      </w:tr>
    </w:tbl>
    <w:p w14:paraId="483CF69C" w14:textId="77777777" w:rsidR="00A2733C" w:rsidRPr="003537E4" w:rsidRDefault="00A2733C" w:rsidP="00A2733C">
      <w:pPr>
        <w:pBdr>
          <w:right w:val="single" w:sz="4" w:space="0" w:color="auto"/>
        </w:pBdr>
        <w:ind w:right="-176"/>
      </w:pPr>
    </w:p>
    <w:p w14:paraId="65CD9271" w14:textId="77777777" w:rsidR="00A2733C" w:rsidRDefault="00A2733C" w:rsidP="00A2733C">
      <w:pPr>
        <w:pStyle w:val="aa"/>
        <w:rPr>
          <w:b w:val="0"/>
          <w:sz w:val="28"/>
          <w:szCs w:val="28"/>
          <w:lang w:val="ru-RU"/>
        </w:rPr>
      </w:pPr>
    </w:p>
    <w:p w14:paraId="1A77D5BD" w14:textId="77777777" w:rsidR="00A2733C" w:rsidRDefault="00A2733C" w:rsidP="00A2733C">
      <w:pPr>
        <w:pStyle w:val="aa"/>
        <w:rPr>
          <w:b w:val="0"/>
          <w:sz w:val="28"/>
          <w:szCs w:val="28"/>
          <w:lang w:val="ru-RU"/>
        </w:rPr>
      </w:pPr>
    </w:p>
    <w:p w14:paraId="024F8197" w14:textId="77777777" w:rsidR="00A2733C" w:rsidRDefault="00A2733C" w:rsidP="00A2733C">
      <w:pPr>
        <w:pStyle w:val="aa"/>
        <w:rPr>
          <w:b w:val="0"/>
          <w:sz w:val="28"/>
          <w:szCs w:val="28"/>
          <w:lang w:val="ru-RU"/>
        </w:rPr>
      </w:pPr>
    </w:p>
    <w:p w14:paraId="3F2B2DBC" w14:textId="77777777" w:rsidR="00A2733C" w:rsidRDefault="00A2733C" w:rsidP="00A2733C">
      <w:pPr>
        <w:pStyle w:val="aa"/>
        <w:jc w:val="left"/>
        <w:rPr>
          <w:b w:val="0"/>
          <w:sz w:val="28"/>
          <w:szCs w:val="28"/>
        </w:rPr>
      </w:pPr>
    </w:p>
    <w:p w14:paraId="768661C2" w14:textId="77777777" w:rsidR="00A2733C" w:rsidRDefault="00A2733C" w:rsidP="00A2733C">
      <w:pPr>
        <w:pStyle w:val="aa"/>
        <w:rPr>
          <w:b w:val="0"/>
          <w:sz w:val="28"/>
          <w:szCs w:val="28"/>
        </w:rPr>
      </w:pPr>
    </w:p>
    <w:p w14:paraId="1C6145DE" w14:textId="77777777" w:rsidR="00A2733C" w:rsidRDefault="00A2733C" w:rsidP="00A2733C">
      <w:pPr>
        <w:pStyle w:val="aa"/>
        <w:rPr>
          <w:b w:val="0"/>
          <w:sz w:val="28"/>
          <w:szCs w:val="28"/>
        </w:rPr>
      </w:pPr>
    </w:p>
    <w:p w14:paraId="5AC208D3" w14:textId="77777777" w:rsidR="00A2733C" w:rsidRDefault="00A2733C" w:rsidP="00A2733C">
      <w:pPr>
        <w:pStyle w:val="aa"/>
        <w:jc w:val="left"/>
        <w:rPr>
          <w:b w:val="0"/>
          <w:sz w:val="28"/>
          <w:szCs w:val="28"/>
          <w:lang w:val="ru-RU"/>
        </w:rPr>
      </w:pPr>
      <w:r>
        <w:rPr>
          <w:b w:val="0"/>
          <w:sz w:val="28"/>
          <w:szCs w:val="28"/>
        </w:rPr>
        <w:t>Директор</w:t>
      </w:r>
      <w:r>
        <w:rPr>
          <w:b w:val="0"/>
          <w:sz w:val="28"/>
          <w:szCs w:val="28"/>
        </w:rPr>
        <w:tab/>
        <w:t xml:space="preserve">                 </w:t>
      </w:r>
      <w:r>
        <w:rPr>
          <w:b w:val="0"/>
          <w:sz w:val="28"/>
          <w:szCs w:val="28"/>
          <w:lang w:val="ru-RU"/>
        </w:rPr>
        <w:t>Ольга ПЕТРЕНКО</w:t>
      </w:r>
    </w:p>
    <w:p w14:paraId="60D962D0" w14:textId="77777777" w:rsidR="00A2733C" w:rsidRDefault="00A2733C" w:rsidP="00A2733C">
      <w:pPr>
        <w:pStyle w:val="a4"/>
        <w:rPr>
          <w:lang w:val="uk-UA"/>
        </w:rPr>
      </w:pPr>
    </w:p>
    <w:p w14:paraId="0EB0AF71" w14:textId="77777777" w:rsidR="00A2733C" w:rsidRDefault="00A2733C" w:rsidP="00A2733C">
      <w:pPr>
        <w:pStyle w:val="a4"/>
        <w:rPr>
          <w:lang w:val="uk-UA"/>
        </w:rPr>
      </w:pPr>
      <w:r>
        <w:rPr>
          <w:lang w:val="uk-UA"/>
        </w:rPr>
        <w:br w:type="page"/>
      </w:r>
    </w:p>
    <w:p w14:paraId="2B47286A" w14:textId="77777777" w:rsidR="00A2733C" w:rsidRDefault="00A2733C" w:rsidP="00A2733C">
      <w:pPr>
        <w:pStyle w:val="a3"/>
        <w:tabs>
          <w:tab w:val="left" w:pos="5812"/>
          <w:tab w:val="left" w:pos="7480"/>
        </w:tabs>
        <w:jc w:val="left"/>
        <w:rPr>
          <w:b w:val="0"/>
        </w:rPr>
      </w:pPr>
    </w:p>
    <w:p w14:paraId="63E64458" w14:textId="77777777" w:rsidR="00A2733C" w:rsidRPr="00D1783A" w:rsidRDefault="00A2733C" w:rsidP="00A2733C">
      <w:pPr>
        <w:pStyle w:val="a3"/>
        <w:tabs>
          <w:tab w:val="left" w:pos="5812"/>
          <w:tab w:val="left" w:pos="7480"/>
        </w:tabs>
      </w:pPr>
      <w:r>
        <w:rPr>
          <w:b w:val="0"/>
        </w:rPr>
        <w:t xml:space="preserve">                                     Таблиця</w:t>
      </w:r>
    </w:p>
    <w:p w14:paraId="13D8DC02" w14:textId="77777777" w:rsidR="00A2733C" w:rsidRDefault="00A2733C" w:rsidP="00A2733C">
      <w:pPr>
        <w:pStyle w:val="a3"/>
        <w:tabs>
          <w:tab w:val="left" w:pos="5812"/>
          <w:tab w:val="left" w:pos="7480"/>
        </w:tabs>
        <w:ind w:left="5664" w:right="-569"/>
        <w:jc w:val="left"/>
      </w:pPr>
      <w:r>
        <w:rPr>
          <w:b w:val="0"/>
        </w:rPr>
        <w:t xml:space="preserve">до Освітньої програми Анжеліки Цимбалару «Світ чекає крилатих», </w:t>
      </w:r>
    </w:p>
    <w:p w14:paraId="017CEBC2" w14:textId="77777777" w:rsidR="00A2733C" w:rsidRDefault="00A2733C" w:rsidP="00A2733C">
      <w:pPr>
        <w:pStyle w:val="a3"/>
        <w:tabs>
          <w:tab w:val="left" w:pos="5812"/>
          <w:tab w:val="left" w:pos="7480"/>
        </w:tabs>
        <w:ind w:left="5664" w:right="-569"/>
        <w:jc w:val="left"/>
      </w:pPr>
      <w:r>
        <w:rPr>
          <w:b w:val="0"/>
        </w:rPr>
        <w:t xml:space="preserve">затвердженої Постановою КМУ </w:t>
      </w:r>
    </w:p>
    <w:p w14:paraId="306D1957" w14:textId="77777777" w:rsidR="00A2733C" w:rsidRDefault="00A2733C" w:rsidP="00A2733C">
      <w:pPr>
        <w:pStyle w:val="a3"/>
        <w:tabs>
          <w:tab w:val="left" w:pos="5812"/>
          <w:tab w:val="left" w:pos="7480"/>
        </w:tabs>
        <w:ind w:left="5664"/>
        <w:jc w:val="left"/>
      </w:pPr>
      <w:r>
        <w:rPr>
          <w:b w:val="0"/>
        </w:rPr>
        <w:t>від 24.07.2019 № 688</w:t>
      </w:r>
    </w:p>
    <w:p w14:paraId="6471EA5B" w14:textId="77777777" w:rsidR="00A2733C" w:rsidRDefault="00A2733C" w:rsidP="00A2733C">
      <w:pPr>
        <w:pStyle w:val="a3"/>
        <w:tabs>
          <w:tab w:val="center" w:pos="7568"/>
        </w:tabs>
        <w:jc w:val="left"/>
        <w:rPr>
          <w:b w:val="0"/>
        </w:rPr>
      </w:pPr>
    </w:p>
    <w:p w14:paraId="0138A2E8" w14:textId="77777777" w:rsidR="00A2733C" w:rsidRDefault="00A2733C" w:rsidP="00A2733C">
      <w:pPr>
        <w:pStyle w:val="a3"/>
        <w:tabs>
          <w:tab w:val="center" w:pos="7568"/>
        </w:tabs>
      </w:pPr>
      <w:r>
        <w:t>Навчальний план І ступеня навчання (1-4 кл.)</w:t>
      </w:r>
    </w:p>
    <w:p w14:paraId="74CE410C" w14:textId="77777777" w:rsidR="00A2733C" w:rsidRDefault="00A2733C" w:rsidP="00A2733C">
      <w:pPr>
        <w:pStyle w:val="a3"/>
        <w:tabs>
          <w:tab w:val="center" w:pos="7568"/>
        </w:tabs>
        <w:rPr>
          <w:color w:val="FF0000"/>
        </w:rPr>
      </w:pPr>
      <w:r>
        <w:rPr>
          <w:szCs w:val="28"/>
        </w:rPr>
        <w:t xml:space="preserve">для  учнів </w:t>
      </w:r>
      <w:r w:rsidRPr="00FB04BE">
        <w:rPr>
          <w:color w:val="000000"/>
        </w:rPr>
        <w:t>Ліцею № 2 «Подільський»</w:t>
      </w:r>
      <w:r w:rsidRPr="00FB04BE">
        <w:rPr>
          <w:color w:val="FF0000"/>
        </w:rPr>
        <w:t xml:space="preserve"> </w:t>
      </w:r>
    </w:p>
    <w:p w14:paraId="27A24DFE" w14:textId="77777777" w:rsidR="00A2733C" w:rsidRDefault="00A2733C" w:rsidP="00A2733C">
      <w:pPr>
        <w:pStyle w:val="a3"/>
        <w:tabs>
          <w:tab w:val="center" w:pos="7568"/>
        </w:tabs>
      </w:pPr>
      <w:r w:rsidRPr="00FB04BE">
        <w:rPr>
          <w:color w:val="000000"/>
          <w:szCs w:val="28"/>
        </w:rPr>
        <w:t>Полтавської міської ради</w:t>
      </w:r>
    </w:p>
    <w:p w14:paraId="1896C631" w14:textId="77777777" w:rsidR="00A2733C" w:rsidRDefault="00A2733C" w:rsidP="00A2733C">
      <w:pPr>
        <w:tabs>
          <w:tab w:val="left" w:pos="6020"/>
        </w:tabs>
        <w:jc w:val="center"/>
        <w:rPr>
          <w:b/>
          <w:bCs/>
          <w:sz w:val="28"/>
          <w:lang w:val="uk-UA"/>
        </w:rPr>
      </w:pPr>
      <w:r>
        <w:rPr>
          <w:b/>
          <w:bCs/>
          <w:sz w:val="28"/>
          <w:lang w:val="uk-UA"/>
        </w:rPr>
        <w:t>на 2025/2026 н. р.</w:t>
      </w:r>
    </w:p>
    <w:p w14:paraId="6B3E1320" w14:textId="77777777" w:rsidR="00A2733C" w:rsidRDefault="00A2733C" w:rsidP="00A2733C">
      <w:pPr>
        <w:tabs>
          <w:tab w:val="left" w:pos="6020"/>
        </w:tabs>
        <w:jc w:val="cente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1"/>
        <w:gridCol w:w="1030"/>
        <w:gridCol w:w="1030"/>
        <w:gridCol w:w="1418"/>
        <w:gridCol w:w="1417"/>
      </w:tblGrid>
      <w:tr w:rsidR="00A2733C" w:rsidRPr="00E56127" w14:paraId="148287D1" w14:textId="77777777" w:rsidTr="00A2733C">
        <w:trPr>
          <w:trHeight w:val="154"/>
        </w:trPr>
        <w:tc>
          <w:tcPr>
            <w:tcW w:w="4461" w:type="dxa"/>
            <w:vMerge w:val="restart"/>
            <w:shd w:val="clear" w:color="auto" w:fill="auto"/>
          </w:tcPr>
          <w:p w14:paraId="47709DD9" w14:textId="77777777" w:rsidR="00A2733C" w:rsidRPr="00886431" w:rsidRDefault="00A2733C" w:rsidP="00A2733C">
            <w:pPr>
              <w:jc w:val="center"/>
              <w:rPr>
                <w:sz w:val="28"/>
              </w:rPr>
            </w:pPr>
            <w:r w:rsidRPr="00886431">
              <w:rPr>
                <w:b/>
                <w:sz w:val="28"/>
                <w:lang w:val="uk-UA"/>
              </w:rPr>
              <w:t>Навчальні предмети</w:t>
            </w:r>
          </w:p>
        </w:tc>
        <w:tc>
          <w:tcPr>
            <w:tcW w:w="4895" w:type="dxa"/>
            <w:gridSpan w:val="4"/>
            <w:shd w:val="clear" w:color="auto" w:fill="auto"/>
          </w:tcPr>
          <w:p w14:paraId="466464F9" w14:textId="77777777" w:rsidR="00A2733C" w:rsidRPr="00886431" w:rsidRDefault="00A2733C" w:rsidP="00A2733C">
            <w:pPr>
              <w:pStyle w:val="ae"/>
              <w:rPr>
                <w:sz w:val="28"/>
              </w:rPr>
            </w:pPr>
            <w:r w:rsidRPr="00886431">
              <w:rPr>
                <w:rFonts w:ascii="Liberation Serif" w:hAnsi="Liberation Serif"/>
                <w:b/>
                <w:bCs/>
                <w:color w:val="000000"/>
                <w:sz w:val="28"/>
                <w:lang w:val="uk-UA"/>
              </w:rPr>
              <w:t>Кількість годин на тиждень у класах</w:t>
            </w:r>
          </w:p>
        </w:tc>
      </w:tr>
      <w:tr w:rsidR="00A2733C" w:rsidRPr="00886431" w14:paraId="6FFC3106" w14:textId="77777777" w:rsidTr="00A2733C">
        <w:tc>
          <w:tcPr>
            <w:tcW w:w="4461" w:type="dxa"/>
            <w:vMerge/>
            <w:shd w:val="clear" w:color="auto" w:fill="auto"/>
          </w:tcPr>
          <w:p w14:paraId="6EA10ADB" w14:textId="77777777" w:rsidR="00A2733C" w:rsidRPr="00886431" w:rsidRDefault="00A2733C" w:rsidP="00A2733C">
            <w:pPr>
              <w:snapToGrid w:val="0"/>
              <w:jc w:val="center"/>
              <w:rPr>
                <w:b/>
                <w:lang w:val="uk-UA"/>
              </w:rPr>
            </w:pPr>
          </w:p>
        </w:tc>
        <w:tc>
          <w:tcPr>
            <w:tcW w:w="1030" w:type="dxa"/>
            <w:shd w:val="clear" w:color="auto" w:fill="auto"/>
          </w:tcPr>
          <w:p w14:paraId="332A5AA9" w14:textId="77777777" w:rsidR="00A2733C" w:rsidRPr="00886431" w:rsidRDefault="00A2733C" w:rsidP="00A2733C">
            <w:pPr>
              <w:pStyle w:val="ae"/>
              <w:jc w:val="center"/>
              <w:rPr>
                <w:lang w:val="uk-UA"/>
              </w:rPr>
            </w:pPr>
            <w:r w:rsidRPr="00886431">
              <w:rPr>
                <w:lang w:val="uk-UA"/>
              </w:rPr>
              <w:t>1-Б</w:t>
            </w:r>
          </w:p>
        </w:tc>
        <w:tc>
          <w:tcPr>
            <w:tcW w:w="1030" w:type="dxa"/>
            <w:shd w:val="clear" w:color="auto" w:fill="auto"/>
          </w:tcPr>
          <w:p w14:paraId="7AE4DCD5" w14:textId="77777777" w:rsidR="00A2733C" w:rsidRPr="00E56127" w:rsidRDefault="00A2733C" w:rsidP="00A2733C">
            <w:pPr>
              <w:pStyle w:val="ae"/>
              <w:jc w:val="center"/>
            </w:pPr>
            <w:r w:rsidRPr="00886431">
              <w:rPr>
                <w:b/>
                <w:bCs/>
                <w:color w:val="000000"/>
                <w:lang w:val="uk-UA"/>
              </w:rPr>
              <w:t>2-Б</w:t>
            </w:r>
          </w:p>
        </w:tc>
        <w:tc>
          <w:tcPr>
            <w:tcW w:w="1418" w:type="dxa"/>
            <w:shd w:val="clear" w:color="auto" w:fill="auto"/>
          </w:tcPr>
          <w:p w14:paraId="38F8D69C" w14:textId="77777777" w:rsidR="00A2733C" w:rsidRPr="00E56127" w:rsidRDefault="00A2733C" w:rsidP="00A2733C">
            <w:pPr>
              <w:pStyle w:val="ae"/>
              <w:jc w:val="center"/>
            </w:pPr>
            <w:r w:rsidRPr="00886431">
              <w:rPr>
                <w:b/>
                <w:bCs/>
                <w:color w:val="000000"/>
                <w:lang w:val="uk-UA"/>
              </w:rPr>
              <w:t>3-А</w:t>
            </w:r>
          </w:p>
        </w:tc>
        <w:tc>
          <w:tcPr>
            <w:tcW w:w="1417" w:type="dxa"/>
            <w:shd w:val="clear" w:color="auto" w:fill="auto"/>
          </w:tcPr>
          <w:p w14:paraId="3D4DE2A2" w14:textId="77777777" w:rsidR="00A2733C" w:rsidRPr="00E56127" w:rsidRDefault="00A2733C" w:rsidP="00A2733C">
            <w:pPr>
              <w:pStyle w:val="ae"/>
              <w:jc w:val="center"/>
            </w:pPr>
            <w:r w:rsidRPr="00886431">
              <w:rPr>
                <w:b/>
                <w:bCs/>
                <w:color w:val="000000"/>
                <w:lang w:val="uk-UA"/>
              </w:rPr>
              <w:t>4-В</w:t>
            </w:r>
          </w:p>
        </w:tc>
      </w:tr>
      <w:tr w:rsidR="00A2733C" w:rsidRPr="00E56127" w14:paraId="164596FA" w14:textId="77777777" w:rsidTr="00A2733C">
        <w:tc>
          <w:tcPr>
            <w:tcW w:w="4461" w:type="dxa"/>
            <w:shd w:val="clear" w:color="auto" w:fill="auto"/>
          </w:tcPr>
          <w:p w14:paraId="38F19AA8" w14:textId="77777777" w:rsidR="00A2733C" w:rsidRPr="00E56127" w:rsidRDefault="00A2733C" w:rsidP="00A2733C">
            <w:pPr>
              <w:ind w:right="-665"/>
            </w:pPr>
            <w:r w:rsidRPr="00886431">
              <w:rPr>
                <w:lang w:val="uk-UA"/>
              </w:rPr>
              <w:t>Українська мова</w:t>
            </w:r>
          </w:p>
        </w:tc>
        <w:tc>
          <w:tcPr>
            <w:tcW w:w="1030" w:type="dxa"/>
            <w:shd w:val="clear" w:color="auto" w:fill="auto"/>
          </w:tcPr>
          <w:p w14:paraId="27C6F307" w14:textId="77777777" w:rsidR="00A2733C" w:rsidRPr="00E56127" w:rsidRDefault="00A2733C" w:rsidP="00A2733C">
            <w:pPr>
              <w:pStyle w:val="ae"/>
              <w:jc w:val="center"/>
            </w:pPr>
            <w:r w:rsidRPr="00886431">
              <w:rPr>
                <w:color w:val="000000"/>
                <w:lang w:val="uk-UA"/>
              </w:rPr>
              <w:t>7</w:t>
            </w:r>
          </w:p>
        </w:tc>
        <w:tc>
          <w:tcPr>
            <w:tcW w:w="1030" w:type="dxa"/>
            <w:shd w:val="clear" w:color="auto" w:fill="auto"/>
          </w:tcPr>
          <w:p w14:paraId="16661EC6" w14:textId="77777777" w:rsidR="00A2733C" w:rsidRPr="00E56127" w:rsidRDefault="00A2733C" w:rsidP="00A2733C">
            <w:pPr>
              <w:pStyle w:val="ae"/>
              <w:jc w:val="center"/>
            </w:pPr>
            <w:r w:rsidRPr="00886431">
              <w:rPr>
                <w:color w:val="000000"/>
                <w:lang w:val="uk-UA"/>
              </w:rPr>
              <w:t>7</w:t>
            </w:r>
          </w:p>
        </w:tc>
        <w:tc>
          <w:tcPr>
            <w:tcW w:w="1418" w:type="dxa"/>
            <w:shd w:val="clear" w:color="auto" w:fill="auto"/>
          </w:tcPr>
          <w:p w14:paraId="66B7537D" w14:textId="77777777" w:rsidR="00A2733C" w:rsidRPr="00E56127" w:rsidRDefault="00A2733C" w:rsidP="00A2733C">
            <w:pPr>
              <w:pStyle w:val="ae"/>
              <w:jc w:val="center"/>
            </w:pPr>
            <w:r w:rsidRPr="00886431">
              <w:rPr>
                <w:color w:val="000000"/>
                <w:lang w:val="uk-UA"/>
              </w:rPr>
              <w:t>7</w:t>
            </w:r>
          </w:p>
        </w:tc>
        <w:tc>
          <w:tcPr>
            <w:tcW w:w="1417" w:type="dxa"/>
            <w:shd w:val="clear" w:color="auto" w:fill="auto"/>
          </w:tcPr>
          <w:p w14:paraId="220AE024" w14:textId="77777777" w:rsidR="00A2733C" w:rsidRPr="00E56127" w:rsidRDefault="00A2733C" w:rsidP="00A2733C">
            <w:pPr>
              <w:pStyle w:val="ae"/>
              <w:jc w:val="center"/>
            </w:pPr>
            <w:r w:rsidRPr="00886431">
              <w:rPr>
                <w:color w:val="000000"/>
                <w:lang w:val="uk-UA"/>
              </w:rPr>
              <w:t>7</w:t>
            </w:r>
          </w:p>
        </w:tc>
      </w:tr>
      <w:tr w:rsidR="00A2733C" w:rsidRPr="00E56127" w14:paraId="473DECD2" w14:textId="77777777" w:rsidTr="00A2733C">
        <w:tc>
          <w:tcPr>
            <w:tcW w:w="4461" w:type="dxa"/>
            <w:shd w:val="clear" w:color="auto" w:fill="auto"/>
          </w:tcPr>
          <w:p w14:paraId="06BDBCC1" w14:textId="77777777" w:rsidR="00A2733C" w:rsidRPr="00E56127" w:rsidRDefault="00A2733C" w:rsidP="00A2733C">
            <w:r w:rsidRPr="00886431">
              <w:rPr>
                <w:lang w:val="uk-UA"/>
              </w:rPr>
              <w:t>Іноземна мова (англійська)</w:t>
            </w:r>
          </w:p>
        </w:tc>
        <w:tc>
          <w:tcPr>
            <w:tcW w:w="1030" w:type="dxa"/>
            <w:shd w:val="clear" w:color="auto" w:fill="auto"/>
          </w:tcPr>
          <w:p w14:paraId="37FEF9FA" w14:textId="77777777" w:rsidR="00A2733C" w:rsidRPr="00E56127" w:rsidRDefault="00A2733C" w:rsidP="00A2733C">
            <w:pPr>
              <w:pStyle w:val="ae"/>
              <w:jc w:val="center"/>
            </w:pPr>
            <w:r w:rsidRPr="00886431">
              <w:rPr>
                <w:color w:val="000000"/>
                <w:lang w:val="uk-UA"/>
              </w:rPr>
              <w:t>2</w:t>
            </w:r>
          </w:p>
        </w:tc>
        <w:tc>
          <w:tcPr>
            <w:tcW w:w="1030" w:type="dxa"/>
            <w:shd w:val="clear" w:color="auto" w:fill="auto"/>
          </w:tcPr>
          <w:p w14:paraId="4BC8B8B2" w14:textId="77777777" w:rsidR="00A2733C" w:rsidRPr="00E56127" w:rsidRDefault="00A2733C" w:rsidP="00A2733C">
            <w:pPr>
              <w:pStyle w:val="ae"/>
              <w:jc w:val="center"/>
            </w:pPr>
            <w:r w:rsidRPr="00886431">
              <w:rPr>
                <w:color w:val="000000"/>
                <w:lang w:val="uk-UA"/>
              </w:rPr>
              <w:t>3</w:t>
            </w:r>
          </w:p>
        </w:tc>
        <w:tc>
          <w:tcPr>
            <w:tcW w:w="1418" w:type="dxa"/>
            <w:shd w:val="clear" w:color="auto" w:fill="auto"/>
          </w:tcPr>
          <w:p w14:paraId="6E626C70" w14:textId="77777777" w:rsidR="00A2733C" w:rsidRPr="00E56127" w:rsidRDefault="00A2733C" w:rsidP="00A2733C">
            <w:pPr>
              <w:pStyle w:val="ae"/>
              <w:jc w:val="center"/>
            </w:pPr>
            <w:r w:rsidRPr="00886431">
              <w:rPr>
                <w:color w:val="000000"/>
                <w:lang w:val="uk-UA"/>
              </w:rPr>
              <w:t>3</w:t>
            </w:r>
          </w:p>
        </w:tc>
        <w:tc>
          <w:tcPr>
            <w:tcW w:w="1417" w:type="dxa"/>
            <w:shd w:val="clear" w:color="auto" w:fill="auto"/>
          </w:tcPr>
          <w:p w14:paraId="50E6F47B" w14:textId="77777777" w:rsidR="00A2733C" w:rsidRPr="00E56127" w:rsidRDefault="00A2733C" w:rsidP="00A2733C">
            <w:pPr>
              <w:pStyle w:val="ae"/>
              <w:jc w:val="center"/>
            </w:pPr>
            <w:r w:rsidRPr="00886431">
              <w:rPr>
                <w:color w:val="000000"/>
                <w:lang w:val="uk-UA"/>
              </w:rPr>
              <w:t>3</w:t>
            </w:r>
          </w:p>
        </w:tc>
      </w:tr>
      <w:tr w:rsidR="00A2733C" w:rsidRPr="00E56127" w14:paraId="06FD01F4" w14:textId="77777777" w:rsidTr="00A2733C">
        <w:tc>
          <w:tcPr>
            <w:tcW w:w="4461" w:type="dxa"/>
            <w:shd w:val="clear" w:color="auto" w:fill="auto"/>
          </w:tcPr>
          <w:p w14:paraId="2DB321D6" w14:textId="77777777" w:rsidR="00A2733C" w:rsidRPr="00E56127" w:rsidRDefault="00A2733C" w:rsidP="00A2733C">
            <w:r w:rsidRPr="00886431">
              <w:rPr>
                <w:lang w:val="uk-UA"/>
              </w:rPr>
              <w:t>Математика</w:t>
            </w:r>
          </w:p>
        </w:tc>
        <w:tc>
          <w:tcPr>
            <w:tcW w:w="1030" w:type="dxa"/>
            <w:shd w:val="clear" w:color="auto" w:fill="auto"/>
          </w:tcPr>
          <w:p w14:paraId="4C25D7A6" w14:textId="77777777" w:rsidR="00A2733C" w:rsidRPr="00E56127" w:rsidRDefault="00A2733C" w:rsidP="00A2733C">
            <w:pPr>
              <w:pStyle w:val="ae"/>
              <w:jc w:val="center"/>
            </w:pPr>
            <w:r w:rsidRPr="00886431">
              <w:rPr>
                <w:color w:val="000000"/>
                <w:lang w:val="uk-UA"/>
              </w:rPr>
              <w:t>5</w:t>
            </w:r>
          </w:p>
        </w:tc>
        <w:tc>
          <w:tcPr>
            <w:tcW w:w="1030" w:type="dxa"/>
            <w:shd w:val="clear" w:color="auto" w:fill="auto"/>
          </w:tcPr>
          <w:p w14:paraId="62CECB07" w14:textId="77777777" w:rsidR="00A2733C" w:rsidRPr="00E56127" w:rsidRDefault="00A2733C" w:rsidP="00A2733C">
            <w:pPr>
              <w:pStyle w:val="ae"/>
              <w:jc w:val="center"/>
            </w:pPr>
            <w:r w:rsidRPr="00886431">
              <w:rPr>
                <w:color w:val="000000"/>
                <w:lang w:val="uk-UA"/>
              </w:rPr>
              <w:t>5</w:t>
            </w:r>
          </w:p>
        </w:tc>
        <w:tc>
          <w:tcPr>
            <w:tcW w:w="1418" w:type="dxa"/>
            <w:shd w:val="clear" w:color="auto" w:fill="auto"/>
          </w:tcPr>
          <w:p w14:paraId="324FAF93" w14:textId="77777777" w:rsidR="00A2733C" w:rsidRPr="00E56127" w:rsidRDefault="00A2733C" w:rsidP="00A2733C">
            <w:pPr>
              <w:pStyle w:val="ae"/>
              <w:jc w:val="center"/>
            </w:pPr>
            <w:r w:rsidRPr="00886431">
              <w:rPr>
                <w:color w:val="000000"/>
                <w:lang w:val="uk-UA"/>
              </w:rPr>
              <w:t>5</w:t>
            </w:r>
          </w:p>
        </w:tc>
        <w:tc>
          <w:tcPr>
            <w:tcW w:w="1417" w:type="dxa"/>
            <w:shd w:val="clear" w:color="auto" w:fill="auto"/>
          </w:tcPr>
          <w:p w14:paraId="360F60B0" w14:textId="77777777" w:rsidR="00A2733C" w:rsidRPr="00E56127" w:rsidRDefault="00A2733C" w:rsidP="00A2733C">
            <w:pPr>
              <w:pStyle w:val="ae"/>
              <w:jc w:val="center"/>
            </w:pPr>
            <w:r w:rsidRPr="00886431">
              <w:rPr>
                <w:color w:val="000000"/>
                <w:lang w:val="uk-UA"/>
              </w:rPr>
              <w:t>5</w:t>
            </w:r>
          </w:p>
        </w:tc>
      </w:tr>
      <w:tr w:rsidR="00A2733C" w:rsidRPr="00E56127" w14:paraId="14188B91" w14:textId="77777777" w:rsidTr="00A2733C">
        <w:tc>
          <w:tcPr>
            <w:tcW w:w="4461" w:type="dxa"/>
            <w:shd w:val="clear" w:color="auto" w:fill="auto"/>
          </w:tcPr>
          <w:p w14:paraId="3340A217" w14:textId="77777777" w:rsidR="00A2733C" w:rsidRPr="00E56127" w:rsidRDefault="00A2733C" w:rsidP="00A2733C">
            <w:r w:rsidRPr="00886431">
              <w:rPr>
                <w:lang w:val="uk-UA"/>
              </w:rPr>
              <w:t>Всесвіт</w:t>
            </w:r>
          </w:p>
        </w:tc>
        <w:tc>
          <w:tcPr>
            <w:tcW w:w="1030" w:type="dxa"/>
            <w:shd w:val="clear" w:color="auto" w:fill="auto"/>
          </w:tcPr>
          <w:p w14:paraId="51972BE3" w14:textId="77777777" w:rsidR="00A2733C" w:rsidRPr="00E56127" w:rsidRDefault="00A2733C" w:rsidP="00A2733C">
            <w:pPr>
              <w:pStyle w:val="ae"/>
              <w:jc w:val="center"/>
            </w:pPr>
            <w:r w:rsidRPr="00886431">
              <w:rPr>
                <w:color w:val="000000"/>
                <w:lang w:val="uk-UA"/>
              </w:rPr>
              <w:t>3</w:t>
            </w:r>
          </w:p>
        </w:tc>
        <w:tc>
          <w:tcPr>
            <w:tcW w:w="1030" w:type="dxa"/>
            <w:shd w:val="clear" w:color="auto" w:fill="auto"/>
          </w:tcPr>
          <w:p w14:paraId="2F7B9402" w14:textId="77777777" w:rsidR="00A2733C" w:rsidRPr="00E56127" w:rsidRDefault="00A2733C" w:rsidP="00A2733C">
            <w:pPr>
              <w:pStyle w:val="ae"/>
              <w:jc w:val="center"/>
            </w:pPr>
            <w:r w:rsidRPr="00886431">
              <w:rPr>
                <w:color w:val="000000"/>
                <w:lang w:val="uk-UA"/>
              </w:rPr>
              <w:t>3</w:t>
            </w:r>
          </w:p>
        </w:tc>
        <w:tc>
          <w:tcPr>
            <w:tcW w:w="1418" w:type="dxa"/>
            <w:shd w:val="clear" w:color="auto" w:fill="auto"/>
          </w:tcPr>
          <w:p w14:paraId="32E9E3D3" w14:textId="77777777" w:rsidR="00A2733C" w:rsidRPr="00E56127" w:rsidRDefault="00A2733C" w:rsidP="00A2733C">
            <w:pPr>
              <w:pStyle w:val="ae"/>
              <w:jc w:val="center"/>
            </w:pPr>
            <w:r w:rsidRPr="00886431">
              <w:rPr>
                <w:color w:val="000000"/>
                <w:lang w:val="uk-UA"/>
              </w:rPr>
              <w:t>3</w:t>
            </w:r>
          </w:p>
        </w:tc>
        <w:tc>
          <w:tcPr>
            <w:tcW w:w="1417" w:type="dxa"/>
            <w:shd w:val="clear" w:color="auto" w:fill="auto"/>
          </w:tcPr>
          <w:p w14:paraId="51D5D9FC" w14:textId="77777777" w:rsidR="00A2733C" w:rsidRPr="00E56127" w:rsidRDefault="00A2733C" w:rsidP="00A2733C">
            <w:pPr>
              <w:pStyle w:val="ae"/>
              <w:jc w:val="center"/>
            </w:pPr>
            <w:r w:rsidRPr="00886431">
              <w:rPr>
                <w:color w:val="000000"/>
                <w:lang w:val="uk-UA"/>
              </w:rPr>
              <w:t>3</w:t>
            </w:r>
          </w:p>
        </w:tc>
      </w:tr>
      <w:tr w:rsidR="00A2733C" w:rsidRPr="00E56127" w14:paraId="5BD1D7CF" w14:textId="77777777" w:rsidTr="00A2733C">
        <w:tc>
          <w:tcPr>
            <w:tcW w:w="4461" w:type="dxa"/>
            <w:shd w:val="clear" w:color="auto" w:fill="auto"/>
          </w:tcPr>
          <w:p w14:paraId="0CAEE630" w14:textId="77777777" w:rsidR="00A2733C" w:rsidRPr="00E56127" w:rsidRDefault="00A2733C" w:rsidP="00A2733C">
            <w:r w:rsidRPr="00886431">
              <w:rPr>
                <w:lang w:val="uk-UA"/>
              </w:rPr>
              <w:t>Арт-технології та інформатика (ІКТ)</w:t>
            </w:r>
          </w:p>
        </w:tc>
        <w:tc>
          <w:tcPr>
            <w:tcW w:w="1030" w:type="dxa"/>
            <w:shd w:val="clear" w:color="auto" w:fill="auto"/>
          </w:tcPr>
          <w:p w14:paraId="2CC16EDE" w14:textId="77777777" w:rsidR="00A2733C" w:rsidRPr="00E56127" w:rsidRDefault="00A2733C" w:rsidP="00A2733C">
            <w:pPr>
              <w:pStyle w:val="ae"/>
              <w:jc w:val="center"/>
            </w:pPr>
            <w:r w:rsidRPr="00886431">
              <w:rPr>
                <w:color w:val="000000"/>
                <w:lang w:val="uk-UA"/>
              </w:rPr>
              <w:t>2</w:t>
            </w:r>
          </w:p>
        </w:tc>
        <w:tc>
          <w:tcPr>
            <w:tcW w:w="1030" w:type="dxa"/>
            <w:shd w:val="clear" w:color="auto" w:fill="auto"/>
          </w:tcPr>
          <w:p w14:paraId="13C713AB" w14:textId="77777777" w:rsidR="00A2733C" w:rsidRPr="00E56127" w:rsidRDefault="00A2733C" w:rsidP="00A2733C">
            <w:pPr>
              <w:pStyle w:val="ae"/>
              <w:jc w:val="center"/>
            </w:pPr>
            <w:r w:rsidRPr="00886431">
              <w:rPr>
                <w:color w:val="000000"/>
                <w:lang w:val="uk-UA"/>
              </w:rPr>
              <w:t>3</w:t>
            </w:r>
          </w:p>
        </w:tc>
        <w:tc>
          <w:tcPr>
            <w:tcW w:w="1418" w:type="dxa"/>
            <w:shd w:val="clear" w:color="auto" w:fill="auto"/>
          </w:tcPr>
          <w:p w14:paraId="574A3281" w14:textId="77777777" w:rsidR="00A2733C" w:rsidRPr="00E56127" w:rsidRDefault="00A2733C" w:rsidP="00A2733C">
            <w:pPr>
              <w:pStyle w:val="ae"/>
              <w:jc w:val="center"/>
            </w:pPr>
            <w:r w:rsidRPr="00886431">
              <w:rPr>
                <w:color w:val="000000"/>
                <w:lang w:val="uk-UA"/>
              </w:rPr>
              <w:t>4</w:t>
            </w:r>
          </w:p>
        </w:tc>
        <w:tc>
          <w:tcPr>
            <w:tcW w:w="1417" w:type="dxa"/>
            <w:shd w:val="clear" w:color="auto" w:fill="auto"/>
          </w:tcPr>
          <w:p w14:paraId="54805F38" w14:textId="77777777" w:rsidR="00A2733C" w:rsidRPr="00E56127" w:rsidRDefault="00A2733C" w:rsidP="00A2733C">
            <w:pPr>
              <w:pStyle w:val="ae"/>
              <w:jc w:val="center"/>
            </w:pPr>
            <w:r w:rsidRPr="00886431">
              <w:rPr>
                <w:color w:val="000000"/>
                <w:lang w:val="uk-UA"/>
              </w:rPr>
              <w:t>4</w:t>
            </w:r>
          </w:p>
        </w:tc>
      </w:tr>
      <w:tr w:rsidR="00A2733C" w:rsidRPr="00E56127" w14:paraId="70B79869" w14:textId="77777777" w:rsidTr="00A2733C">
        <w:tc>
          <w:tcPr>
            <w:tcW w:w="4461" w:type="dxa"/>
            <w:shd w:val="clear" w:color="auto" w:fill="auto"/>
          </w:tcPr>
          <w:p w14:paraId="1C5112B1" w14:textId="77777777" w:rsidR="00A2733C" w:rsidRPr="00E56127" w:rsidRDefault="00A2733C" w:rsidP="00A2733C">
            <w:r w:rsidRPr="00886431">
              <w:rPr>
                <w:lang w:val="uk-UA"/>
              </w:rPr>
              <w:t>Фізична культура</w:t>
            </w:r>
          </w:p>
        </w:tc>
        <w:tc>
          <w:tcPr>
            <w:tcW w:w="1030" w:type="dxa"/>
            <w:shd w:val="clear" w:color="auto" w:fill="auto"/>
          </w:tcPr>
          <w:p w14:paraId="6D46D8C1" w14:textId="77777777" w:rsidR="00A2733C" w:rsidRPr="00E56127" w:rsidRDefault="00A2733C" w:rsidP="00A2733C">
            <w:pPr>
              <w:pStyle w:val="ae"/>
              <w:jc w:val="center"/>
            </w:pPr>
            <w:r w:rsidRPr="00886431">
              <w:rPr>
                <w:color w:val="000000"/>
                <w:lang w:val="uk-UA"/>
              </w:rPr>
              <w:t>3</w:t>
            </w:r>
          </w:p>
        </w:tc>
        <w:tc>
          <w:tcPr>
            <w:tcW w:w="1030" w:type="dxa"/>
            <w:shd w:val="clear" w:color="auto" w:fill="auto"/>
          </w:tcPr>
          <w:p w14:paraId="51F656C1" w14:textId="77777777" w:rsidR="00A2733C" w:rsidRPr="00E56127" w:rsidRDefault="00A2733C" w:rsidP="00A2733C">
            <w:pPr>
              <w:pStyle w:val="ae"/>
              <w:jc w:val="center"/>
            </w:pPr>
            <w:r w:rsidRPr="00886431">
              <w:rPr>
                <w:color w:val="000000"/>
                <w:lang w:val="uk-UA"/>
              </w:rPr>
              <w:t>3</w:t>
            </w:r>
          </w:p>
        </w:tc>
        <w:tc>
          <w:tcPr>
            <w:tcW w:w="1418" w:type="dxa"/>
            <w:shd w:val="clear" w:color="auto" w:fill="auto"/>
          </w:tcPr>
          <w:p w14:paraId="726B00A7" w14:textId="77777777" w:rsidR="00A2733C" w:rsidRPr="00E56127" w:rsidRDefault="00A2733C" w:rsidP="00A2733C">
            <w:pPr>
              <w:pStyle w:val="ae"/>
              <w:jc w:val="center"/>
            </w:pPr>
            <w:r w:rsidRPr="00886431">
              <w:rPr>
                <w:color w:val="000000"/>
                <w:lang w:val="uk-UA"/>
              </w:rPr>
              <w:t>3</w:t>
            </w:r>
          </w:p>
        </w:tc>
        <w:tc>
          <w:tcPr>
            <w:tcW w:w="1417" w:type="dxa"/>
            <w:shd w:val="clear" w:color="auto" w:fill="auto"/>
          </w:tcPr>
          <w:p w14:paraId="0E04FF02" w14:textId="77777777" w:rsidR="00A2733C" w:rsidRPr="00E56127" w:rsidRDefault="00A2733C" w:rsidP="00A2733C">
            <w:pPr>
              <w:pStyle w:val="ae"/>
              <w:jc w:val="center"/>
            </w:pPr>
            <w:r w:rsidRPr="00886431">
              <w:rPr>
                <w:color w:val="000000"/>
                <w:lang w:val="uk-UA"/>
              </w:rPr>
              <w:t>3</w:t>
            </w:r>
          </w:p>
        </w:tc>
      </w:tr>
      <w:tr w:rsidR="00A2733C" w:rsidRPr="00E56127" w14:paraId="6DF5D0D1" w14:textId="77777777" w:rsidTr="00A2733C">
        <w:tc>
          <w:tcPr>
            <w:tcW w:w="4461" w:type="dxa"/>
            <w:shd w:val="clear" w:color="auto" w:fill="auto"/>
          </w:tcPr>
          <w:p w14:paraId="4E5EE62F" w14:textId="77777777" w:rsidR="00A2733C" w:rsidRPr="00E56127" w:rsidRDefault="00A2733C" w:rsidP="00A2733C">
            <w:r w:rsidRPr="00886431">
              <w:rPr>
                <w:lang w:val="uk-UA"/>
              </w:rPr>
              <w:t>Разом</w:t>
            </w:r>
            <w:r w:rsidRPr="00E56127">
              <w:t xml:space="preserve"> </w:t>
            </w:r>
            <w:r w:rsidRPr="00886431">
              <w:rPr>
                <w:lang w:val="uk-UA"/>
              </w:rPr>
              <w:t xml:space="preserve"> </w:t>
            </w:r>
          </w:p>
        </w:tc>
        <w:tc>
          <w:tcPr>
            <w:tcW w:w="1030" w:type="dxa"/>
            <w:shd w:val="clear" w:color="auto" w:fill="auto"/>
          </w:tcPr>
          <w:p w14:paraId="29B18499" w14:textId="77777777" w:rsidR="00A2733C" w:rsidRPr="00E56127" w:rsidRDefault="00A2733C" w:rsidP="00A2733C">
            <w:pPr>
              <w:pStyle w:val="ae"/>
              <w:jc w:val="center"/>
            </w:pPr>
            <w:r w:rsidRPr="00886431">
              <w:rPr>
                <w:b/>
                <w:bCs/>
                <w:color w:val="000000"/>
                <w:lang w:val="uk-UA"/>
              </w:rPr>
              <w:t>19+3</w:t>
            </w:r>
          </w:p>
        </w:tc>
        <w:tc>
          <w:tcPr>
            <w:tcW w:w="1030" w:type="dxa"/>
            <w:shd w:val="clear" w:color="auto" w:fill="auto"/>
          </w:tcPr>
          <w:p w14:paraId="1A38AE29" w14:textId="77777777" w:rsidR="00A2733C" w:rsidRPr="00886431" w:rsidRDefault="00A2733C" w:rsidP="00A2733C">
            <w:pPr>
              <w:pStyle w:val="ae"/>
              <w:jc w:val="center"/>
              <w:rPr>
                <w:b/>
                <w:lang w:val="uk-UA"/>
              </w:rPr>
            </w:pPr>
            <w:r w:rsidRPr="00886431">
              <w:rPr>
                <w:b/>
                <w:lang w:val="uk-UA"/>
              </w:rPr>
              <w:t>21+3</w:t>
            </w:r>
          </w:p>
        </w:tc>
        <w:tc>
          <w:tcPr>
            <w:tcW w:w="1418" w:type="dxa"/>
            <w:shd w:val="clear" w:color="auto" w:fill="auto"/>
          </w:tcPr>
          <w:p w14:paraId="0B7E26CD" w14:textId="77777777" w:rsidR="00A2733C" w:rsidRPr="00E56127" w:rsidRDefault="00A2733C" w:rsidP="00A2733C">
            <w:pPr>
              <w:pStyle w:val="ae"/>
              <w:jc w:val="center"/>
            </w:pPr>
            <w:r w:rsidRPr="00886431">
              <w:rPr>
                <w:b/>
                <w:bCs/>
                <w:color w:val="000000"/>
                <w:lang w:val="uk-UA"/>
              </w:rPr>
              <w:t>22+3</w:t>
            </w:r>
          </w:p>
        </w:tc>
        <w:tc>
          <w:tcPr>
            <w:tcW w:w="1417" w:type="dxa"/>
            <w:shd w:val="clear" w:color="auto" w:fill="auto"/>
          </w:tcPr>
          <w:p w14:paraId="01A33A07" w14:textId="77777777" w:rsidR="00A2733C" w:rsidRPr="00E56127" w:rsidRDefault="00A2733C" w:rsidP="00A2733C">
            <w:pPr>
              <w:pStyle w:val="ae"/>
              <w:jc w:val="center"/>
            </w:pPr>
            <w:r w:rsidRPr="00886431">
              <w:rPr>
                <w:b/>
                <w:bCs/>
                <w:color w:val="000000"/>
                <w:lang w:val="uk-UA"/>
              </w:rPr>
              <w:t>22+3</w:t>
            </w:r>
          </w:p>
        </w:tc>
      </w:tr>
      <w:tr w:rsidR="00A2733C" w:rsidRPr="00E56127" w14:paraId="07872717" w14:textId="77777777" w:rsidTr="00A2733C">
        <w:tc>
          <w:tcPr>
            <w:tcW w:w="4461" w:type="dxa"/>
            <w:shd w:val="clear" w:color="auto" w:fill="auto"/>
          </w:tcPr>
          <w:p w14:paraId="0A58DD90" w14:textId="77777777" w:rsidR="00A2733C" w:rsidRPr="00E56127" w:rsidRDefault="00A2733C" w:rsidP="00A2733C">
            <w:r w:rsidRPr="00886431">
              <w:rPr>
                <w:b/>
                <w:i/>
                <w:lang w:val="uk-UA"/>
              </w:rPr>
              <w:t xml:space="preserve">Додатковий час </w:t>
            </w:r>
          </w:p>
        </w:tc>
        <w:tc>
          <w:tcPr>
            <w:tcW w:w="1030" w:type="dxa"/>
            <w:shd w:val="clear" w:color="auto" w:fill="auto"/>
          </w:tcPr>
          <w:p w14:paraId="0E389117" w14:textId="77777777" w:rsidR="00A2733C" w:rsidRPr="00886431" w:rsidRDefault="00A2733C" w:rsidP="00A2733C">
            <w:pPr>
              <w:pStyle w:val="ae"/>
              <w:jc w:val="center"/>
              <w:rPr>
                <w:i/>
              </w:rPr>
            </w:pPr>
            <w:r w:rsidRPr="00886431">
              <w:rPr>
                <w:b/>
                <w:bCs/>
                <w:i/>
                <w:color w:val="000000"/>
                <w:lang w:val="uk-UA"/>
              </w:rPr>
              <w:t>1</w:t>
            </w:r>
          </w:p>
        </w:tc>
        <w:tc>
          <w:tcPr>
            <w:tcW w:w="1030" w:type="dxa"/>
            <w:shd w:val="clear" w:color="auto" w:fill="auto"/>
          </w:tcPr>
          <w:p w14:paraId="2B22E68A" w14:textId="77777777" w:rsidR="00A2733C" w:rsidRPr="00886431" w:rsidRDefault="00A2733C" w:rsidP="00A2733C">
            <w:pPr>
              <w:pStyle w:val="ae"/>
              <w:jc w:val="center"/>
              <w:rPr>
                <w:i/>
                <w:lang w:val="uk-UA"/>
              </w:rPr>
            </w:pPr>
            <w:r w:rsidRPr="00886431">
              <w:rPr>
                <w:i/>
                <w:lang w:val="uk-UA"/>
              </w:rPr>
              <w:t>1</w:t>
            </w:r>
          </w:p>
        </w:tc>
        <w:tc>
          <w:tcPr>
            <w:tcW w:w="1418" w:type="dxa"/>
            <w:shd w:val="clear" w:color="auto" w:fill="auto"/>
          </w:tcPr>
          <w:p w14:paraId="74F30509" w14:textId="77777777" w:rsidR="00A2733C" w:rsidRPr="00886431" w:rsidRDefault="00A2733C" w:rsidP="00A2733C">
            <w:pPr>
              <w:pStyle w:val="ae"/>
              <w:jc w:val="center"/>
              <w:rPr>
                <w:i/>
              </w:rPr>
            </w:pPr>
            <w:r w:rsidRPr="00886431">
              <w:rPr>
                <w:b/>
                <w:bCs/>
                <w:i/>
                <w:color w:val="000000"/>
                <w:lang w:val="uk-UA"/>
              </w:rPr>
              <w:t>1</w:t>
            </w:r>
          </w:p>
        </w:tc>
        <w:tc>
          <w:tcPr>
            <w:tcW w:w="1417" w:type="dxa"/>
            <w:shd w:val="clear" w:color="auto" w:fill="auto"/>
          </w:tcPr>
          <w:p w14:paraId="2A15205C" w14:textId="77777777" w:rsidR="00A2733C" w:rsidRPr="00886431" w:rsidRDefault="00A2733C" w:rsidP="00A2733C">
            <w:pPr>
              <w:pStyle w:val="ae"/>
              <w:jc w:val="center"/>
              <w:rPr>
                <w:i/>
              </w:rPr>
            </w:pPr>
            <w:r w:rsidRPr="00886431">
              <w:rPr>
                <w:b/>
                <w:bCs/>
                <w:i/>
                <w:color w:val="000000"/>
                <w:lang w:val="uk-UA"/>
              </w:rPr>
              <w:t>1</w:t>
            </w:r>
          </w:p>
        </w:tc>
      </w:tr>
      <w:tr w:rsidR="00A2733C" w:rsidRPr="00E56127" w14:paraId="5E03CFB6" w14:textId="77777777" w:rsidTr="00A2733C">
        <w:tc>
          <w:tcPr>
            <w:tcW w:w="4461" w:type="dxa"/>
            <w:shd w:val="clear" w:color="auto" w:fill="auto"/>
          </w:tcPr>
          <w:p w14:paraId="66F363A3" w14:textId="77777777" w:rsidR="00A2733C" w:rsidRPr="00E56127" w:rsidRDefault="00A2733C" w:rsidP="00A2733C">
            <w:r w:rsidRPr="00886431">
              <w:rPr>
                <w:lang w:val="uk-UA"/>
              </w:rPr>
              <w:t>Індивідуальні консультації та групові заняття</w:t>
            </w:r>
          </w:p>
        </w:tc>
        <w:tc>
          <w:tcPr>
            <w:tcW w:w="1030" w:type="dxa"/>
            <w:shd w:val="clear" w:color="auto" w:fill="auto"/>
          </w:tcPr>
          <w:p w14:paraId="22424C98" w14:textId="77777777" w:rsidR="00A2733C" w:rsidRPr="00886431" w:rsidRDefault="00A2733C" w:rsidP="00A2733C">
            <w:pPr>
              <w:pStyle w:val="ae"/>
              <w:jc w:val="center"/>
              <w:rPr>
                <w:i/>
                <w:lang w:val="uk-UA"/>
              </w:rPr>
            </w:pPr>
            <w:r w:rsidRPr="00886431">
              <w:rPr>
                <w:i/>
                <w:color w:val="000000"/>
                <w:lang w:val="uk-UA"/>
              </w:rPr>
              <w:t>1</w:t>
            </w:r>
          </w:p>
        </w:tc>
        <w:tc>
          <w:tcPr>
            <w:tcW w:w="1030" w:type="dxa"/>
            <w:shd w:val="clear" w:color="auto" w:fill="auto"/>
          </w:tcPr>
          <w:p w14:paraId="648117AB" w14:textId="77777777" w:rsidR="00A2733C" w:rsidRPr="00886431" w:rsidRDefault="00A2733C" w:rsidP="00A2733C">
            <w:pPr>
              <w:pStyle w:val="ae"/>
              <w:jc w:val="center"/>
              <w:rPr>
                <w:i/>
                <w:lang w:val="uk-UA"/>
              </w:rPr>
            </w:pPr>
            <w:r w:rsidRPr="00886431">
              <w:rPr>
                <w:i/>
                <w:lang w:val="uk-UA"/>
              </w:rPr>
              <w:t>1</w:t>
            </w:r>
          </w:p>
        </w:tc>
        <w:tc>
          <w:tcPr>
            <w:tcW w:w="1418" w:type="dxa"/>
            <w:shd w:val="clear" w:color="auto" w:fill="auto"/>
          </w:tcPr>
          <w:p w14:paraId="4775DAA8" w14:textId="77777777" w:rsidR="00A2733C" w:rsidRPr="00886431" w:rsidRDefault="00A2733C" w:rsidP="00A2733C">
            <w:pPr>
              <w:pStyle w:val="ae"/>
              <w:jc w:val="center"/>
              <w:rPr>
                <w:i/>
              </w:rPr>
            </w:pPr>
            <w:r w:rsidRPr="00886431">
              <w:rPr>
                <w:i/>
                <w:color w:val="000000"/>
                <w:lang w:val="uk-UA"/>
              </w:rPr>
              <w:t>1</w:t>
            </w:r>
          </w:p>
        </w:tc>
        <w:tc>
          <w:tcPr>
            <w:tcW w:w="1417" w:type="dxa"/>
            <w:shd w:val="clear" w:color="auto" w:fill="auto"/>
          </w:tcPr>
          <w:p w14:paraId="0F522937" w14:textId="77777777" w:rsidR="00A2733C" w:rsidRPr="00886431" w:rsidRDefault="00A2733C" w:rsidP="00A2733C">
            <w:pPr>
              <w:pStyle w:val="ae"/>
              <w:jc w:val="center"/>
              <w:rPr>
                <w:i/>
              </w:rPr>
            </w:pPr>
            <w:r w:rsidRPr="00886431">
              <w:rPr>
                <w:i/>
                <w:color w:val="000000"/>
                <w:lang w:val="uk-UA"/>
              </w:rPr>
              <w:t>1</w:t>
            </w:r>
          </w:p>
        </w:tc>
      </w:tr>
      <w:tr w:rsidR="00A2733C" w:rsidRPr="00E56127" w14:paraId="11DD115C" w14:textId="77777777" w:rsidTr="00A2733C">
        <w:tc>
          <w:tcPr>
            <w:tcW w:w="4461" w:type="dxa"/>
            <w:shd w:val="clear" w:color="auto" w:fill="auto"/>
          </w:tcPr>
          <w:p w14:paraId="534463D0" w14:textId="77777777" w:rsidR="00A2733C" w:rsidRPr="00E56127" w:rsidRDefault="00A2733C" w:rsidP="00A2733C">
            <w:pPr>
              <w:ind w:right="-108" w:hanging="108"/>
            </w:pPr>
            <w:r w:rsidRPr="00886431">
              <w:rPr>
                <w:b/>
                <w:lang w:val="uk-UA"/>
              </w:rPr>
              <w:t xml:space="preserve"> Гранично допустиме</w:t>
            </w:r>
            <w:r w:rsidRPr="00886431">
              <w:rPr>
                <w:lang w:val="uk-UA"/>
              </w:rPr>
              <w:t xml:space="preserve">                    </w:t>
            </w:r>
            <w:r w:rsidRPr="00886431">
              <w:rPr>
                <w:b/>
                <w:lang w:val="uk-UA"/>
              </w:rPr>
              <w:t xml:space="preserve">навчальне </w:t>
            </w:r>
          </w:p>
          <w:p w14:paraId="01B61595" w14:textId="77777777" w:rsidR="00A2733C" w:rsidRPr="00E56127" w:rsidRDefault="00A2733C" w:rsidP="00A2733C">
            <w:pPr>
              <w:ind w:left="-108" w:right="-108"/>
            </w:pPr>
            <w:r w:rsidRPr="00886431">
              <w:rPr>
                <w:b/>
                <w:lang w:val="uk-UA"/>
              </w:rPr>
              <w:t xml:space="preserve"> навантаження</w:t>
            </w:r>
          </w:p>
        </w:tc>
        <w:tc>
          <w:tcPr>
            <w:tcW w:w="1030" w:type="dxa"/>
            <w:shd w:val="clear" w:color="auto" w:fill="auto"/>
          </w:tcPr>
          <w:p w14:paraId="4166A1A3" w14:textId="77777777" w:rsidR="00A2733C" w:rsidRPr="00E56127" w:rsidRDefault="00A2733C" w:rsidP="00A2733C">
            <w:pPr>
              <w:pStyle w:val="ae"/>
              <w:jc w:val="center"/>
            </w:pPr>
            <w:r w:rsidRPr="00886431">
              <w:rPr>
                <w:color w:val="000000"/>
                <w:lang w:val="uk-UA"/>
              </w:rPr>
              <w:t>20</w:t>
            </w:r>
          </w:p>
        </w:tc>
        <w:tc>
          <w:tcPr>
            <w:tcW w:w="1030" w:type="dxa"/>
            <w:shd w:val="clear" w:color="auto" w:fill="auto"/>
          </w:tcPr>
          <w:p w14:paraId="1953C003" w14:textId="77777777" w:rsidR="00A2733C" w:rsidRPr="00886431" w:rsidRDefault="00A2733C" w:rsidP="00A2733C">
            <w:pPr>
              <w:pStyle w:val="ae"/>
              <w:jc w:val="center"/>
              <w:rPr>
                <w:lang w:val="uk-UA"/>
              </w:rPr>
            </w:pPr>
            <w:r w:rsidRPr="00886431">
              <w:rPr>
                <w:lang w:val="uk-UA"/>
              </w:rPr>
              <w:t>22</w:t>
            </w:r>
          </w:p>
        </w:tc>
        <w:tc>
          <w:tcPr>
            <w:tcW w:w="1418" w:type="dxa"/>
            <w:shd w:val="clear" w:color="auto" w:fill="auto"/>
          </w:tcPr>
          <w:p w14:paraId="3CF9FCBF" w14:textId="77777777" w:rsidR="00A2733C" w:rsidRPr="00E56127" w:rsidRDefault="00A2733C" w:rsidP="00A2733C">
            <w:pPr>
              <w:pStyle w:val="ae"/>
              <w:jc w:val="center"/>
            </w:pPr>
            <w:r w:rsidRPr="00886431">
              <w:rPr>
                <w:color w:val="000000"/>
                <w:lang w:val="uk-UA"/>
              </w:rPr>
              <w:t>23</w:t>
            </w:r>
          </w:p>
        </w:tc>
        <w:tc>
          <w:tcPr>
            <w:tcW w:w="1417" w:type="dxa"/>
            <w:shd w:val="clear" w:color="auto" w:fill="auto"/>
          </w:tcPr>
          <w:p w14:paraId="5D61F411" w14:textId="77777777" w:rsidR="00A2733C" w:rsidRPr="00E56127" w:rsidRDefault="00A2733C" w:rsidP="00A2733C">
            <w:pPr>
              <w:pStyle w:val="ae"/>
              <w:jc w:val="center"/>
            </w:pPr>
            <w:r w:rsidRPr="00886431">
              <w:rPr>
                <w:color w:val="000000"/>
                <w:lang w:val="uk-UA"/>
              </w:rPr>
              <w:t>23</w:t>
            </w:r>
          </w:p>
        </w:tc>
      </w:tr>
      <w:tr w:rsidR="00A2733C" w14:paraId="69296E32" w14:textId="77777777" w:rsidTr="00A2733C">
        <w:tc>
          <w:tcPr>
            <w:tcW w:w="4461" w:type="dxa"/>
            <w:shd w:val="clear" w:color="auto" w:fill="auto"/>
          </w:tcPr>
          <w:p w14:paraId="68EFC073" w14:textId="77777777" w:rsidR="00A2733C" w:rsidRPr="00E56127" w:rsidRDefault="00A2733C" w:rsidP="00A2733C">
            <w:pPr>
              <w:ind w:right="-108"/>
            </w:pPr>
            <w:r w:rsidRPr="00886431">
              <w:rPr>
                <w:b/>
                <w:lang w:val="uk-UA"/>
              </w:rPr>
              <w:t>Всього (без урахування</w:t>
            </w:r>
          </w:p>
          <w:p w14:paraId="50B6E74C" w14:textId="77777777" w:rsidR="00A2733C" w:rsidRPr="00E56127" w:rsidRDefault="00A2733C" w:rsidP="00A2733C">
            <w:pPr>
              <w:ind w:left="-108" w:right="-108"/>
            </w:pPr>
            <w:r w:rsidRPr="00886431">
              <w:rPr>
                <w:b/>
                <w:lang w:val="uk-UA"/>
              </w:rPr>
              <w:t xml:space="preserve">  поділу класів на групи)</w:t>
            </w:r>
          </w:p>
        </w:tc>
        <w:tc>
          <w:tcPr>
            <w:tcW w:w="1030" w:type="dxa"/>
            <w:shd w:val="clear" w:color="auto" w:fill="auto"/>
          </w:tcPr>
          <w:p w14:paraId="13D4418D" w14:textId="77777777" w:rsidR="00A2733C" w:rsidRPr="00E56127" w:rsidRDefault="00A2733C" w:rsidP="00A2733C">
            <w:pPr>
              <w:pStyle w:val="ae"/>
              <w:jc w:val="center"/>
            </w:pPr>
            <w:r w:rsidRPr="00886431">
              <w:rPr>
                <w:b/>
                <w:bCs/>
                <w:color w:val="000000"/>
                <w:lang w:val="uk-UA"/>
              </w:rPr>
              <w:t>23</w:t>
            </w:r>
          </w:p>
        </w:tc>
        <w:tc>
          <w:tcPr>
            <w:tcW w:w="1030" w:type="dxa"/>
            <w:shd w:val="clear" w:color="auto" w:fill="auto"/>
          </w:tcPr>
          <w:p w14:paraId="50E38A20" w14:textId="77777777" w:rsidR="00A2733C" w:rsidRPr="00886431" w:rsidRDefault="00A2733C" w:rsidP="00A2733C">
            <w:pPr>
              <w:pStyle w:val="ae"/>
              <w:jc w:val="center"/>
              <w:rPr>
                <w:lang w:val="uk-UA"/>
              </w:rPr>
            </w:pPr>
            <w:r w:rsidRPr="00886431">
              <w:rPr>
                <w:lang w:val="uk-UA"/>
              </w:rPr>
              <w:t>25</w:t>
            </w:r>
          </w:p>
        </w:tc>
        <w:tc>
          <w:tcPr>
            <w:tcW w:w="1418" w:type="dxa"/>
            <w:shd w:val="clear" w:color="auto" w:fill="auto"/>
          </w:tcPr>
          <w:p w14:paraId="4436C78A" w14:textId="77777777" w:rsidR="00A2733C" w:rsidRPr="00E56127" w:rsidRDefault="00A2733C" w:rsidP="00A2733C">
            <w:pPr>
              <w:pStyle w:val="ae"/>
              <w:jc w:val="center"/>
            </w:pPr>
            <w:r w:rsidRPr="00886431">
              <w:rPr>
                <w:b/>
                <w:bCs/>
                <w:color w:val="000000"/>
                <w:lang w:val="uk-UA"/>
              </w:rPr>
              <w:t>26</w:t>
            </w:r>
          </w:p>
        </w:tc>
        <w:tc>
          <w:tcPr>
            <w:tcW w:w="1417" w:type="dxa"/>
            <w:shd w:val="clear" w:color="auto" w:fill="auto"/>
          </w:tcPr>
          <w:p w14:paraId="0491D1C7" w14:textId="77777777" w:rsidR="00A2733C" w:rsidRPr="00AC3F2E" w:rsidRDefault="00A2733C" w:rsidP="00A2733C">
            <w:pPr>
              <w:pStyle w:val="ae"/>
              <w:jc w:val="center"/>
            </w:pPr>
            <w:r w:rsidRPr="00886431">
              <w:rPr>
                <w:b/>
                <w:bCs/>
                <w:color w:val="000000"/>
                <w:lang w:val="uk-UA"/>
              </w:rPr>
              <w:t>26</w:t>
            </w:r>
          </w:p>
        </w:tc>
      </w:tr>
    </w:tbl>
    <w:p w14:paraId="75756920" w14:textId="77777777" w:rsidR="00A2733C" w:rsidRDefault="00A2733C" w:rsidP="00A2733C">
      <w:pPr>
        <w:pStyle w:val="aa"/>
        <w:jc w:val="left"/>
        <w:rPr>
          <w:sz w:val="28"/>
        </w:rPr>
      </w:pPr>
    </w:p>
    <w:p w14:paraId="344EDF38" w14:textId="77777777" w:rsidR="00A2733C" w:rsidRDefault="00A2733C" w:rsidP="00A2733C">
      <w:pPr>
        <w:pStyle w:val="aa"/>
        <w:jc w:val="left"/>
        <w:rPr>
          <w:sz w:val="28"/>
        </w:rPr>
      </w:pPr>
    </w:p>
    <w:p w14:paraId="50D64514" w14:textId="77777777" w:rsidR="00A2733C" w:rsidRDefault="00A2733C" w:rsidP="00A2733C">
      <w:pPr>
        <w:pStyle w:val="aa"/>
        <w:jc w:val="left"/>
        <w:rPr>
          <w:sz w:val="28"/>
        </w:rPr>
      </w:pPr>
    </w:p>
    <w:p w14:paraId="4724F305" w14:textId="77777777" w:rsidR="00A2733C" w:rsidRDefault="00A2733C" w:rsidP="00A2733C">
      <w:pPr>
        <w:pStyle w:val="aa"/>
        <w:jc w:val="left"/>
        <w:rPr>
          <w:sz w:val="28"/>
        </w:rPr>
      </w:pPr>
    </w:p>
    <w:p w14:paraId="6F8BF017" w14:textId="77777777" w:rsidR="00A2733C" w:rsidRDefault="00A2733C" w:rsidP="00A2733C">
      <w:pPr>
        <w:pStyle w:val="aa"/>
        <w:jc w:val="left"/>
        <w:rPr>
          <w:b w:val="0"/>
          <w:sz w:val="28"/>
          <w:szCs w:val="28"/>
        </w:rPr>
      </w:pPr>
    </w:p>
    <w:p w14:paraId="6686840F" w14:textId="77777777" w:rsidR="00A2733C" w:rsidRDefault="00A2733C" w:rsidP="00A2733C">
      <w:pPr>
        <w:pStyle w:val="aa"/>
        <w:jc w:val="left"/>
        <w:rPr>
          <w:b w:val="0"/>
          <w:sz w:val="28"/>
          <w:szCs w:val="28"/>
        </w:rPr>
      </w:pPr>
    </w:p>
    <w:p w14:paraId="51852E42" w14:textId="77777777" w:rsidR="00A2733C" w:rsidRDefault="00A2733C" w:rsidP="00A2733C">
      <w:pPr>
        <w:pStyle w:val="aa"/>
        <w:jc w:val="left"/>
        <w:rPr>
          <w:b w:val="0"/>
          <w:sz w:val="28"/>
          <w:szCs w:val="28"/>
        </w:rPr>
      </w:pPr>
    </w:p>
    <w:p w14:paraId="7D4C68A6" w14:textId="77777777" w:rsidR="00A2733C" w:rsidRDefault="00A2733C" w:rsidP="00A2733C">
      <w:pPr>
        <w:pStyle w:val="aa"/>
        <w:jc w:val="left"/>
        <w:rPr>
          <w:b w:val="0"/>
          <w:sz w:val="28"/>
          <w:szCs w:val="28"/>
        </w:rPr>
      </w:pPr>
    </w:p>
    <w:p w14:paraId="77579DDD" w14:textId="77777777" w:rsidR="00A2733C" w:rsidRDefault="00A2733C" w:rsidP="00A2733C">
      <w:pPr>
        <w:pStyle w:val="aa"/>
        <w:jc w:val="left"/>
        <w:rPr>
          <w:b w:val="0"/>
          <w:sz w:val="28"/>
          <w:szCs w:val="28"/>
          <w:lang w:val="ru-RU"/>
        </w:rPr>
      </w:pPr>
      <w:r>
        <w:rPr>
          <w:b w:val="0"/>
          <w:sz w:val="28"/>
          <w:szCs w:val="28"/>
        </w:rPr>
        <w:t>Директор</w:t>
      </w:r>
      <w:r>
        <w:rPr>
          <w:b w:val="0"/>
          <w:sz w:val="28"/>
          <w:szCs w:val="28"/>
        </w:rPr>
        <w:tab/>
        <w:t xml:space="preserve">         </w:t>
      </w:r>
      <w:r>
        <w:rPr>
          <w:b w:val="0"/>
          <w:sz w:val="28"/>
          <w:szCs w:val="28"/>
          <w:lang w:val="ru-RU"/>
        </w:rPr>
        <w:t>Ольга ПЕТРЕНКО</w:t>
      </w:r>
    </w:p>
    <w:p w14:paraId="77502756" w14:textId="77777777" w:rsidR="00A2733C" w:rsidRDefault="00A2733C" w:rsidP="00A2733C">
      <w:pPr>
        <w:pStyle w:val="a4"/>
        <w:rPr>
          <w:lang w:val="uk-UA"/>
        </w:rPr>
      </w:pPr>
    </w:p>
    <w:p w14:paraId="5901F86A" w14:textId="77777777" w:rsidR="00A2733C" w:rsidRDefault="00A2733C" w:rsidP="00A2733C">
      <w:pPr>
        <w:pStyle w:val="aa"/>
        <w:jc w:val="left"/>
        <w:rPr>
          <w:sz w:val="28"/>
        </w:rPr>
      </w:pPr>
    </w:p>
    <w:p w14:paraId="3BA3E32F" w14:textId="77777777" w:rsidR="00A2733C" w:rsidRDefault="00A2733C" w:rsidP="00A2733C">
      <w:pPr>
        <w:rPr>
          <w:sz w:val="28"/>
          <w:lang w:val="uk-UA"/>
        </w:rPr>
      </w:pPr>
      <w:r>
        <w:rPr>
          <w:sz w:val="28"/>
          <w:lang w:val="uk-UA"/>
        </w:rPr>
        <w:br w:type="page"/>
      </w:r>
    </w:p>
    <w:p w14:paraId="194F5266" w14:textId="77777777" w:rsidR="00A2733C" w:rsidRDefault="00A2733C" w:rsidP="00A2733C">
      <w:pPr>
        <w:pStyle w:val="a3"/>
        <w:tabs>
          <w:tab w:val="left" w:pos="5812"/>
          <w:tab w:val="left" w:pos="7480"/>
        </w:tabs>
      </w:pPr>
      <w:r>
        <w:rPr>
          <w:b w:val="0"/>
          <w:color w:val="FF0000"/>
        </w:rPr>
        <w:lastRenderedPageBreak/>
        <w:t xml:space="preserve">                                     </w:t>
      </w:r>
      <w:r>
        <w:rPr>
          <w:b w:val="0"/>
        </w:rPr>
        <w:t>Таблиця</w:t>
      </w:r>
    </w:p>
    <w:p w14:paraId="1318E21B" w14:textId="77777777" w:rsidR="00A2733C" w:rsidRDefault="00A2733C" w:rsidP="00A2733C">
      <w:pPr>
        <w:pStyle w:val="a3"/>
        <w:tabs>
          <w:tab w:val="left" w:pos="5812"/>
          <w:tab w:val="left" w:pos="7480"/>
        </w:tabs>
        <w:ind w:left="5664" w:right="-285"/>
        <w:jc w:val="left"/>
      </w:pPr>
      <w:r>
        <w:rPr>
          <w:b w:val="0"/>
        </w:rPr>
        <w:t xml:space="preserve">до Типової освітньої програми, </w:t>
      </w:r>
    </w:p>
    <w:p w14:paraId="3CA6F17D" w14:textId="77777777" w:rsidR="00A2733C" w:rsidRDefault="00A2733C" w:rsidP="00A2733C">
      <w:pPr>
        <w:pStyle w:val="a3"/>
        <w:tabs>
          <w:tab w:val="left" w:pos="5812"/>
          <w:tab w:val="left" w:pos="7480"/>
        </w:tabs>
        <w:ind w:left="5664" w:right="-427"/>
        <w:jc w:val="left"/>
      </w:pPr>
      <w:r>
        <w:rPr>
          <w:b w:val="0"/>
        </w:rPr>
        <w:t xml:space="preserve">розробленої під керівництвом Шияна Р. Б., затвердженої наказом МОН України </w:t>
      </w:r>
    </w:p>
    <w:p w14:paraId="6B8B0D6B" w14:textId="77777777" w:rsidR="00A2733C" w:rsidRPr="00890578" w:rsidRDefault="00A2733C" w:rsidP="00A2733C">
      <w:pPr>
        <w:pStyle w:val="a3"/>
        <w:tabs>
          <w:tab w:val="center" w:pos="7568"/>
        </w:tabs>
        <w:rPr>
          <w:b w:val="0"/>
        </w:rPr>
      </w:pPr>
      <w:r>
        <w:rPr>
          <w:b w:val="0"/>
        </w:rPr>
        <w:t xml:space="preserve">                                                                                  </w:t>
      </w:r>
      <w:r w:rsidRPr="00890578">
        <w:rPr>
          <w:b w:val="0"/>
        </w:rPr>
        <w:t xml:space="preserve">наказ </w:t>
      </w:r>
      <w:r>
        <w:rPr>
          <w:b w:val="0"/>
        </w:rPr>
        <w:t xml:space="preserve"> МОН від 12.08.22 № 743-22</w:t>
      </w:r>
    </w:p>
    <w:p w14:paraId="508EA6E0" w14:textId="77777777" w:rsidR="00A2733C" w:rsidRPr="00E02C92" w:rsidRDefault="00A2733C" w:rsidP="00A2733C">
      <w:pPr>
        <w:pStyle w:val="a4"/>
        <w:rPr>
          <w:lang w:val="uk-UA"/>
        </w:rPr>
      </w:pPr>
    </w:p>
    <w:p w14:paraId="0BA4B386" w14:textId="77777777" w:rsidR="00A2733C" w:rsidRDefault="00A2733C" w:rsidP="00A2733C">
      <w:pPr>
        <w:pStyle w:val="a3"/>
        <w:tabs>
          <w:tab w:val="center" w:pos="7568"/>
        </w:tabs>
        <w:rPr>
          <w:b w:val="0"/>
        </w:rPr>
      </w:pPr>
    </w:p>
    <w:p w14:paraId="4887CE7B" w14:textId="77777777" w:rsidR="00A2733C" w:rsidRDefault="00A2733C" w:rsidP="00A2733C">
      <w:pPr>
        <w:pStyle w:val="a3"/>
        <w:tabs>
          <w:tab w:val="center" w:pos="7568"/>
        </w:tabs>
      </w:pPr>
    </w:p>
    <w:p w14:paraId="1D09245F" w14:textId="77777777" w:rsidR="00A2733C" w:rsidRDefault="00A2733C" w:rsidP="00A2733C">
      <w:pPr>
        <w:pStyle w:val="a3"/>
        <w:tabs>
          <w:tab w:val="center" w:pos="7568"/>
        </w:tabs>
      </w:pPr>
      <w:r>
        <w:t>Навчальний план І ступеня навчання (3-4 кл.)</w:t>
      </w:r>
    </w:p>
    <w:p w14:paraId="02C50245" w14:textId="77777777" w:rsidR="00A2733C" w:rsidRDefault="00A2733C" w:rsidP="00A2733C">
      <w:pPr>
        <w:pStyle w:val="a3"/>
        <w:tabs>
          <w:tab w:val="center" w:pos="7568"/>
        </w:tabs>
      </w:pPr>
      <w:r>
        <w:rPr>
          <w:szCs w:val="28"/>
        </w:rPr>
        <w:t xml:space="preserve">для  учнів </w:t>
      </w:r>
      <w:r w:rsidRPr="007C53E4">
        <w:t>Ліцею № 2 «Подільський» Полтавської міської ради</w:t>
      </w:r>
    </w:p>
    <w:p w14:paraId="5AF4B58E" w14:textId="77777777" w:rsidR="00A2733C" w:rsidRDefault="00A2733C" w:rsidP="00A2733C">
      <w:pPr>
        <w:tabs>
          <w:tab w:val="left" w:pos="6020"/>
        </w:tabs>
        <w:jc w:val="center"/>
      </w:pPr>
      <w:r>
        <w:rPr>
          <w:b/>
          <w:bCs/>
          <w:sz w:val="28"/>
          <w:lang w:val="uk-UA"/>
        </w:rPr>
        <w:t>на 2024/2025 н. р.</w:t>
      </w:r>
    </w:p>
    <w:p w14:paraId="78E5F408" w14:textId="77777777" w:rsidR="00A2733C" w:rsidRDefault="00A2733C" w:rsidP="00A2733C">
      <w:pPr>
        <w:tabs>
          <w:tab w:val="left" w:pos="6020"/>
        </w:tabs>
        <w:jc w:val="center"/>
        <w:rPr>
          <w:b/>
          <w:bCs/>
          <w:sz w:val="28"/>
          <w:lang w:val="uk-UA"/>
        </w:rPr>
      </w:pPr>
    </w:p>
    <w:tbl>
      <w:tblPr>
        <w:tblW w:w="9927" w:type="dxa"/>
        <w:tblInd w:w="102" w:type="dxa"/>
        <w:tblLayout w:type="fixed"/>
        <w:tblLook w:val="0000" w:firstRow="0" w:lastRow="0" w:firstColumn="0" w:lastColumn="0" w:noHBand="0" w:noVBand="0"/>
      </w:tblPr>
      <w:tblGrid>
        <w:gridCol w:w="3679"/>
        <w:gridCol w:w="1289"/>
        <w:gridCol w:w="992"/>
        <w:gridCol w:w="992"/>
        <w:gridCol w:w="984"/>
        <w:gridCol w:w="1001"/>
        <w:gridCol w:w="990"/>
      </w:tblGrid>
      <w:tr w:rsidR="00A2733C" w:rsidRPr="00156D44" w14:paraId="4CE56BD0" w14:textId="77777777" w:rsidTr="00A2733C">
        <w:trPr>
          <w:cantSplit/>
          <w:trHeight w:val="519"/>
        </w:trPr>
        <w:tc>
          <w:tcPr>
            <w:tcW w:w="3679" w:type="dxa"/>
            <w:vMerge w:val="restart"/>
            <w:tcBorders>
              <w:top w:val="single" w:sz="4" w:space="0" w:color="000000"/>
              <w:left w:val="single" w:sz="4" w:space="0" w:color="000000"/>
            </w:tcBorders>
            <w:shd w:val="clear" w:color="auto" w:fill="auto"/>
          </w:tcPr>
          <w:p w14:paraId="28CFD9E2" w14:textId="77777777" w:rsidR="00A2733C" w:rsidRPr="00156D44" w:rsidRDefault="00A2733C" w:rsidP="00A2733C">
            <w:pPr>
              <w:rPr>
                <w:b/>
                <w:sz w:val="28"/>
                <w:szCs w:val="28"/>
              </w:rPr>
            </w:pPr>
            <w:r w:rsidRPr="00156D44">
              <w:rPr>
                <w:b/>
                <w:color w:val="000000"/>
                <w:sz w:val="28"/>
                <w:szCs w:val="28"/>
                <w:lang w:val="uk-UA"/>
              </w:rPr>
              <w:t>Навчальні предмети</w:t>
            </w:r>
          </w:p>
        </w:tc>
        <w:tc>
          <w:tcPr>
            <w:tcW w:w="6248" w:type="dxa"/>
            <w:gridSpan w:val="6"/>
            <w:tcBorders>
              <w:top w:val="single" w:sz="4" w:space="0" w:color="000000"/>
              <w:left w:val="single" w:sz="4" w:space="0" w:color="000000"/>
              <w:right w:val="single" w:sz="4" w:space="0" w:color="auto"/>
            </w:tcBorders>
            <w:shd w:val="clear" w:color="auto" w:fill="auto"/>
          </w:tcPr>
          <w:p w14:paraId="48E67A0F" w14:textId="77777777" w:rsidR="00A2733C" w:rsidRPr="00156D44" w:rsidRDefault="00A2733C" w:rsidP="00A2733C">
            <w:pPr>
              <w:ind w:right="89"/>
              <w:rPr>
                <w:b/>
                <w:sz w:val="28"/>
                <w:szCs w:val="28"/>
              </w:rPr>
            </w:pPr>
            <w:r w:rsidRPr="00156D44">
              <w:rPr>
                <w:b/>
                <w:color w:val="000000"/>
                <w:sz w:val="28"/>
                <w:szCs w:val="28"/>
                <w:lang w:val="uk-UA"/>
              </w:rPr>
              <w:t>Кількість годин на тиждень у класах</w:t>
            </w:r>
          </w:p>
        </w:tc>
      </w:tr>
      <w:tr w:rsidR="00A2733C" w:rsidRPr="00156D44" w14:paraId="4A1DF68C" w14:textId="77777777" w:rsidTr="00A2733C">
        <w:trPr>
          <w:trHeight w:val="245"/>
        </w:trPr>
        <w:tc>
          <w:tcPr>
            <w:tcW w:w="3679" w:type="dxa"/>
            <w:vMerge/>
            <w:tcBorders>
              <w:left w:val="single" w:sz="4" w:space="0" w:color="000000"/>
              <w:bottom w:val="single" w:sz="4" w:space="0" w:color="000000"/>
            </w:tcBorders>
            <w:shd w:val="clear" w:color="auto" w:fill="auto"/>
          </w:tcPr>
          <w:p w14:paraId="1865E6A7" w14:textId="77777777" w:rsidR="00A2733C" w:rsidRPr="00156D44" w:rsidRDefault="00A2733C" w:rsidP="00A2733C">
            <w:pPr>
              <w:snapToGrid w:val="0"/>
              <w:rPr>
                <w:color w:val="000000"/>
                <w:lang w:val="uk-UA"/>
              </w:rPr>
            </w:pPr>
          </w:p>
        </w:tc>
        <w:tc>
          <w:tcPr>
            <w:tcW w:w="1289" w:type="dxa"/>
            <w:tcBorders>
              <w:top w:val="single" w:sz="4" w:space="0" w:color="000000"/>
              <w:left w:val="single" w:sz="4" w:space="0" w:color="000000"/>
              <w:bottom w:val="single" w:sz="4" w:space="0" w:color="000000"/>
            </w:tcBorders>
            <w:shd w:val="clear" w:color="auto" w:fill="auto"/>
          </w:tcPr>
          <w:p w14:paraId="184E5136" w14:textId="77777777" w:rsidR="00A2733C" w:rsidRPr="00156D44" w:rsidRDefault="00A2733C" w:rsidP="00A2733C">
            <w:pPr>
              <w:ind w:left="-125" w:right="-19"/>
              <w:jc w:val="center"/>
              <w:rPr>
                <w:sz w:val="28"/>
              </w:rPr>
            </w:pPr>
            <w:r w:rsidRPr="00156D44">
              <w:rPr>
                <w:b/>
                <w:color w:val="000000"/>
                <w:sz w:val="28"/>
                <w:lang w:val="uk-UA"/>
              </w:rPr>
              <w:t>3-Б</w:t>
            </w:r>
          </w:p>
        </w:tc>
        <w:tc>
          <w:tcPr>
            <w:tcW w:w="992" w:type="dxa"/>
            <w:tcBorders>
              <w:top w:val="single" w:sz="4" w:space="0" w:color="000000"/>
              <w:left w:val="single" w:sz="4" w:space="0" w:color="000000"/>
              <w:bottom w:val="single" w:sz="4" w:space="0" w:color="000000"/>
            </w:tcBorders>
            <w:shd w:val="clear" w:color="auto" w:fill="auto"/>
          </w:tcPr>
          <w:p w14:paraId="0F8E5578" w14:textId="77777777" w:rsidR="00A2733C" w:rsidRPr="00156D44" w:rsidRDefault="00A2733C" w:rsidP="00A2733C">
            <w:pPr>
              <w:jc w:val="center"/>
              <w:rPr>
                <w:sz w:val="28"/>
                <w:lang w:val="uk-UA"/>
              </w:rPr>
            </w:pPr>
            <w:r w:rsidRPr="00156D44">
              <w:rPr>
                <w:b/>
                <w:color w:val="000000"/>
                <w:sz w:val="28"/>
                <w:lang w:val="uk-UA"/>
              </w:rPr>
              <w:t>3-В</w:t>
            </w:r>
          </w:p>
        </w:tc>
        <w:tc>
          <w:tcPr>
            <w:tcW w:w="992" w:type="dxa"/>
            <w:tcBorders>
              <w:top w:val="single" w:sz="4" w:space="0" w:color="000000"/>
              <w:left w:val="single" w:sz="4" w:space="0" w:color="000000"/>
              <w:bottom w:val="single" w:sz="4" w:space="0" w:color="000000"/>
            </w:tcBorders>
            <w:shd w:val="clear" w:color="auto" w:fill="auto"/>
          </w:tcPr>
          <w:p w14:paraId="62718FB1" w14:textId="77777777" w:rsidR="00A2733C" w:rsidRPr="00156D44" w:rsidRDefault="00A2733C" w:rsidP="00A2733C">
            <w:pPr>
              <w:ind w:left="-143" w:right="-73"/>
              <w:jc w:val="center"/>
              <w:rPr>
                <w:sz w:val="28"/>
              </w:rPr>
            </w:pPr>
            <w:r w:rsidRPr="00156D44">
              <w:rPr>
                <w:b/>
                <w:bCs/>
                <w:color w:val="000000"/>
                <w:sz w:val="28"/>
                <w:lang w:val="uk-UA"/>
              </w:rPr>
              <w:t>3-Г</w:t>
            </w:r>
          </w:p>
        </w:tc>
        <w:tc>
          <w:tcPr>
            <w:tcW w:w="984" w:type="dxa"/>
            <w:tcBorders>
              <w:top w:val="single" w:sz="4" w:space="0" w:color="000000"/>
              <w:left w:val="single" w:sz="4" w:space="0" w:color="000000"/>
              <w:bottom w:val="single" w:sz="4" w:space="0" w:color="000000"/>
            </w:tcBorders>
            <w:shd w:val="clear" w:color="auto" w:fill="auto"/>
          </w:tcPr>
          <w:p w14:paraId="39A274DC" w14:textId="77777777" w:rsidR="00A2733C" w:rsidRPr="00156D44" w:rsidRDefault="00A2733C" w:rsidP="00A2733C">
            <w:pPr>
              <w:ind w:left="-143" w:right="-73"/>
              <w:jc w:val="center"/>
              <w:rPr>
                <w:sz w:val="28"/>
              </w:rPr>
            </w:pPr>
            <w:r w:rsidRPr="00156D44">
              <w:rPr>
                <w:b/>
                <w:bCs/>
                <w:color w:val="000000"/>
                <w:sz w:val="28"/>
                <w:lang w:val="uk-UA"/>
              </w:rPr>
              <w:t>4-А</w:t>
            </w:r>
          </w:p>
        </w:tc>
        <w:tc>
          <w:tcPr>
            <w:tcW w:w="1001" w:type="dxa"/>
            <w:tcBorders>
              <w:top w:val="single" w:sz="4" w:space="0" w:color="000000"/>
              <w:left w:val="single" w:sz="4" w:space="0" w:color="000000"/>
              <w:bottom w:val="single" w:sz="4" w:space="0" w:color="000000"/>
            </w:tcBorders>
            <w:shd w:val="clear" w:color="auto" w:fill="auto"/>
          </w:tcPr>
          <w:p w14:paraId="2869E38E" w14:textId="77777777" w:rsidR="00A2733C" w:rsidRPr="00156D44" w:rsidRDefault="00A2733C" w:rsidP="00A2733C">
            <w:pPr>
              <w:ind w:left="-143" w:right="-73"/>
              <w:jc w:val="center"/>
              <w:rPr>
                <w:sz w:val="28"/>
              </w:rPr>
            </w:pPr>
            <w:r w:rsidRPr="00156D44">
              <w:rPr>
                <w:b/>
                <w:bCs/>
                <w:color w:val="000000"/>
                <w:sz w:val="28"/>
                <w:lang w:val="uk-UA"/>
              </w:rPr>
              <w:t>4-Б</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14:paraId="014B8AF1" w14:textId="77777777" w:rsidR="00A2733C" w:rsidRPr="00156D44" w:rsidRDefault="00A2733C" w:rsidP="00A2733C">
            <w:pPr>
              <w:ind w:left="-143" w:right="-73"/>
              <w:jc w:val="center"/>
              <w:rPr>
                <w:b/>
                <w:sz w:val="28"/>
                <w:lang w:val="uk-UA"/>
              </w:rPr>
            </w:pPr>
            <w:r w:rsidRPr="00156D44">
              <w:rPr>
                <w:b/>
                <w:sz w:val="28"/>
                <w:lang w:val="uk-UA"/>
              </w:rPr>
              <w:t>4-Г</w:t>
            </w:r>
          </w:p>
        </w:tc>
      </w:tr>
      <w:tr w:rsidR="00A2733C" w:rsidRPr="00156D44" w14:paraId="7738CEDC" w14:textId="77777777" w:rsidTr="00A2733C">
        <w:trPr>
          <w:trHeight w:val="319"/>
        </w:trPr>
        <w:tc>
          <w:tcPr>
            <w:tcW w:w="3679" w:type="dxa"/>
            <w:tcBorders>
              <w:top w:val="single" w:sz="4" w:space="0" w:color="000000"/>
              <w:left w:val="single" w:sz="4" w:space="0" w:color="000000"/>
              <w:bottom w:val="single" w:sz="4" w:space="0" w:color="000000"/>
            </w:tcBorders>
            <w:shd w:val="clear" w:color="auto" w:fill="auto"/>
          </w:tcPr>
          <w:p w14:paraId="7A883F22" w14:textId="77777777" w:rsidR="00A2733C" w:rsidRPr="00156D44" w:rsidRDefault="00A2733C" w:rsidP="00A2733C">
            <w:pPr>
              <w:ind w:right="-665"/>
            </w:pPr>
            <w:r w:rsidRPr="00156D44">
              <w:rPr>
                <w:color w:val="000000"/>
                <w:lang w:val="uk-UA"/>
              </w:rPr>
              <w:t>Українська мова</w:t>
            </w:r>
          </w:p>
        </w:tc>
        <w:tc>
          <w:tcPr>
            <w:tcW w:w="1289" w:type="dxa"/>
            <w:tcBorders>
              <w:top w:val="single" w:sz="4" w:space="0" w:color="000000"/>
              <w:left w:val="single" w:sz="4" w:space="0" w:color="000000"/>
              <w:bottom w:val="single" w:sz="4" w:space="0" w:color="000000"/>
            </w:tcBorders>
            <w:shd w:val="clear" w:color="auto" w:fill="auto"/>
            <w:vAlign w:val="center"/>
          </w:tcPr>
          <w:p w14:paraId="57EB04B2" w14:textId="77777777" w:rsidR="00A2733C" w:rsidRPr="00156D44" w:rsidRDefault="00A2733C" w:rsidP="00A2733C">
            <w:pPr>
              <w:jc w:val="center"/>
            </w:pPr>
            <w:r w:rsidRPr="00156D44">
              <w:rPr>
                <w:color w:val="000000"/>
                <w:lang w:val="uk-UA"/>
              </w:rPr>
              <w:t>5+1</w:t>
            </w:r>
          </w:p>
        </w:tc>
        <w:tc>
          <w:tcPr>
            <w:tcW w:w="992" w:type="dxa"/>
            <w:tcBorders>
              <w:top w:val="single" w:sz="4" w:space="0" w:color="000000"/>
              <w:left w:val="single" w:sz="4" w:space="0" w:color="000000"/>
              <w:bottom w:val="single" w:sz="4" w:space="0" w:color="000000"/>
            </w:tcBorders>
            <w:shd w:val="clear" w:color="auto" w:fill="auto"/>
            <w:vAlign w:val="center"/>
          </w:tcPr>
          <w:p w14:paraId="6E1FF88D" w14:textId="77777777" w:rsidR="00A2733C" w:rsidRPr="00156D44" w:rsidRDefault="00A2733C" w:rsidP="00A2733C">
            <w:pPr>
              <w:jc w:val="center"/>
            </w:pPr>
            <w:r w:rsidRPr="00156D44">
              <w:rPr>
                <w:color w:val="000000"/>
                <w:lang w:val="uk-UA"/>
              </w:rPr>
              <w:t>5</w:t>
            </w:r>
          </w:p>
        </w:tc>
        <w:tc>
          <w:tcPr>
            <w:tcW w:w="992" w:type="dxa"/>
            <w:tcBorders>
              <w:top w:val="single" w:sz="4" w:space="0" w:color="000000"/>
              <w:left w:val="single" w:sz="4" w:space="0" w:color="000000"/>
              <w:bottom w:val="single" w:sz="4" w:space="0" w:color="000000"/>
            </w:tcBorders>
            <w:shd w:val="clear" w:color="auto" w:fill="auto"/>
            <w:vAlign w:val="center"/>
          </w:tcPr>
          <w:p w14:paraId="5B8F3BE5" w14:textId="77777777" w:rsidR="00A2733C" w:rsidRPr="00156D44" w:rsidRDefault="00A2733C" w:rsidP="00A2733C">
            <w:pPr>
              <w:jc w:val="center"/>
            </w:pPr>
            <w:r w:rsidRPr="00156D44">
              <w:rPr>
                <w:color w:val="000000"/>
                <w:lang w:val="uk-UA"/>
              </w:rPr>
              <w:t>5+1</w:t>
            </w:r>
          </w:p>
        </w:tc>
        <w:tc>
          <w:tcPr>
            <w:tcW w:w="984" w:type="dxa"/>
            <w:tcBorders>
              <w:top w:val="single" w:sz="4" w:space="0" w:color="000000"/>
              <w:left w:val="single" w:sz="4" w:space="0" w:color="000000"/>
              <w:bottom w:val="single" w:sz="4" w:space="0" w:color="000000"/>
            </w:tcBorders>
            <w:shd w:val="clear" w:color="auto" w:fill="auto"/>
            <w:vAlign w:val="center"/>
          </w:tcPr>
          <w:p w14:paraId="20F9B801" w14:textId="77777777" w:rsidR="00A2733C" w:rsidRPr="00156D44" w:rsidRDefault="00A2733C" w:rsidP="00A2733C">
            <w:pPr>
              <w:jc w:val="center"/>
            </w:pPr>
            <w:r w:rsidRPr="00156D44">
              <w:rPr>
                <w:color w:val="000000"/>
                <w:lang w:val="uk-UA"/>
              </w:rPr>
              <w:t>5</w:t>
            </w:r>
          </w:p>
        </w:tc>
        <w:tc>
          <w:tcPr>
            <w:tcW w:w="1001" w:type="dxa"/>
            <w:tcBorders>
              <w:top w:val="single" w:sz="4" w:space="0" w:color="000000"/>
              <w:left w:val="single" w:sz="4" w:space="0" w:color="000000"/>
              <w:bottom w:val="single" w:sz="4" w:space="0" w:color="000000"/>
            </w:tcBorders>
            <w:shd w:val="clear" w:color="auto" w:fill="auto"/>
            <w:vAlign w:val="center"/>
          </w:tcPr>
          <w:p w14:paraId="2714C2D9" w14:textId="77777777" w:rsidR="00A2733C" w:rsidRPr="00156D44" w:rsidRDefault="00A2733C" w:rsidP="00A2733C">
            <w:pPr>
              <w:jc w:val="center"/>
            </w:pPr>
            <w:r w:rsidRPr="00156D44">
              <w:rPr>
                <w:color w:val="000000"/>
                <w:lang w:val="uk-UA"/>
              </w:rPr>
              <w:t>5</w:t>
            </w:r>
          </w:p>
        </w:tc>
        <w:tc>
          <w:tcPr>
            <w:tcW w:w="9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283D96B" w14:textId="77777777" w:rsidR="00A2733C" w:rsidRPr="00156D44" w:rsidRDefault="00A2733C" w:rsidP="00A2733C">
            <w:pPr>
              <w:jc w:val="center"/>
              <w:rPr>
                <w:lang w:val="uk-UA"/>
              </w:rPr>
            </w:pPr>
            <w:r w:rsidRPr="00156D44">
              <w:rPr>
                <w:lang w:val="uk-UA"/>
              </w:rPr>
              <w:t>5+1</w:t>
            </w:r>
          </w:p>
        </w:tc>
      </w:tr>
      <w:tr w:rsidR="00A2733C" w:rsidRPr="00156D44" w14:paraId="0F33FDB9" w14:textId="77777777" w:rsidTr="00A2733C">
        <w:trPr>
          <w:trHeight w:val="284"/>
        </w:trPr>
        <w:tc>
          <w:tcPr>
            <w:tcW w:w="3679" w:type="dxa"/>
            <w:tcBorders>
              <w:top w:val="single" w:sz="4" w:space="0" w:color="000000"/>
              <w:left w:val="single" w:sz="4" w:space="0" w:color="000000"/>
              <w:bottom w:val="single" w:sz="4" w:space="0" w:color="000000"/>
            </w:tcBorders>
            <w:shd w:val="clear" w:color="auto" w:fill="auto"/>
          </w:tcPr>
          <w:p w14:paraId="5964CAD3" w14:textId="77777777" w:rsidR="00A2733C" w:rsidRPr="00156D44" w:rsidRDefault="00A2733C" w:rsidP="00A2733C">
            <w:r w:rsidRPr="00156D44">
              <w:rPr>
                <w:color w:val="000000"/>
                <w:lang w:val="uk-UA"/>
              </w:rPr>
              <w:t>Іноземна мова (англійська)</w:t>
            </w:r>
          </w:p>
        </w:tc>
        <w:tc>
          <w:tcPr>
            <w:tcW w:w="1289" w:type="dxa"/>
            <w:tcBorders>
              <w:top w:val="single" w:sz="4" w:space="0" w:color="000000"/>
              <w:left w:val="single" w:sz="4" w:space="0" w:color="000000"/>
              <w:bottom w:val="single" w:sz="4" w:space="0" w:color="000000"/>
            </w:tcBorders>
            <w:shd w:val="clear" w:color="auto" w:fill="auto"/>
            <w:vAlign w:val="center"/>
          </w:tcPr>
          <w:p w14:paraId="0AC5F911" w14:textId="77777777" w:rsidR="00A2733C" w:rsidRPr="00156D44" w:rsidRDefault="00A2733C" w:rsidP="00A2733C">
            <w:pPr>
              <w:jc w:val="center"/>
            </w:pPr>
            <w:r w:rsidRPr="00156D44">
              <w:rPr>
                <w:color w:val="000000"/>
                <w:lang w:val="uk-UA"/>
              </w:rPr>
              <w:t>3</w:t>
            </w:r>
          </w:p>
        </w:tc>
        <w:tc>
          <w:tcPr>
            <w:tcW w:w="992" w:type="dxa"/>
            <w:tcBorders>
              <w:top w:val="single" w:sz="4" w:space="0" w:color="000000"/>
              <w:left w:val="single" w:sz="4" w:space="0" w:color="000000"/>
              <w:bottom w:val="single" w:sz="4" w:space="0" w:color="000000"/>
            </w:tcBorders>
            <w:shd w:val="clear" w:color="auto" w:fill="auto"/>
            <w:vAlign w:val="center"/>
          </w:tcPr>
          <w:p w14:paraId="67F0B0AE" w14:textId="77777777" w:rsidR="00A2733C" w:rsidRPr="00156D44" w:rsidRDefault="00A2733C" w:rsidP="00A2733C">
            <w:pPr>
              <w:jc w:val="center"/>
            </w:pPr>
            <w:r w:rsidRPr="00156D44">
              <w:rPr>
                <w:color w:val="000000"/>
                <w:lang w:val="uk-UA"/>
              </w:rPr>
              <w:t>3</w:t>
            </w:r>
          </w:p>
        </w:tc>
        <w:tc>
          <w:tcPr>
            <w:tcW w:w="992" w:type="dxa"/>
            <w:tcBorders>
              <w:top w:val="single" w:sz="4" w:space="0" w:color="000000"/>
              <w:left w:val="single" w:sz="4" w:space="0" w:color="000000"/>
              <w:bottom w:val="single" w:sz="4" w:space="0" w:color="000000"/>
            </w:tcBorders>
            <w:shd w:val="clear" w:color="auto" w:fill="auto"/>
            <w:vAlign w:val="center"/>
          </w:tcPr>
          <w:p w14:paraId="17B6E332" w14:textId="77777777" w:rsidR="00A2733C" w:rsidRPr="00156D44" w:rsidRDefault="00A2733C" w:rsidP="00A2733C">
            <w:pPr>
              <w:jc w:val="center"/>
            </w:pPr>
            <w:r w:rsidRPr="00156D44">
              <w:rPr>
                <w:color w:val="000000"/>
                <w:lang w:val="uk-UA"/>
              </w:rPr>
              <w:t>3</w:t>
            </w:r>
          </w:p>
        </w:tc>
        <w:tc>
          <w:tcPr>
            <w:tcW w:w="984" w:type="dxa"/>
            <w:tcBorders>
              <w:top w:val="single" w:sz="4" w:space="0" w:color="000000"/>
              <w:left w:val="single" w:sz="4" w:space="0" w:color="000000"/>
              <w:bottom w:val="single" w:sz="4" w:space="0" w:color="000000"/>
            </w:tcBorders>
            <w:shd w:val="clear" w:color="auto" w:fill="auto"/>
            <w:vAlign w:val="center"/>
          </w:tcPr>
          <w:p w14:paraId="5E36C2CA" w14:textId="77777777" w:rsidR="00A2733C" w:rsidRPr="00156D44" w:rsidRDefault="00A2733C" w:rsidP="00A2733C">
            <w:pPr>
              <w:jc w:val="center"/>
            </w:pPr>
            <w:r w:rsidRPr="00156D44">
              <w:rPr>
                <w:color w:val="000000"/>
                <w:lang w:val="uk-UA"/>
              </w:rPr>
              <w:t>3</w:t>
            </w:r>
          </w:p>
        </w:tc>
        <w:tc>
          <w:tcPr>
            <w:tcW w:w="1001" w:type="dxa"/>
            <w:tcBorders>
              <w:top w:val="single" w:sz="4" w:space="0" w:color="000000"/>
              <w:left w:val="single" w:sz="4" w:space="0" w:color="000000"/>
              <w:bottom w:val="single" w:sz="4" w:space="0" w:color="000000"/>
            </w:tcBorders>
            <w:shd w:val="clear" w:color="auto" w:fill="auto"/>
            <w:vAlign w:val="center"/>
          </w:tcPr>
          <w:p w14:paraId="75DBA01D" w14:textId="77777777" w:rsidR="00A2733C" w:rsidRPr="00156D44" w:rsidRDefault="00A2733C" w:rsidP="00A2733C">
            <w:pPr>
              <w:jc w:val="center"/>
            </w:pPr>
            <w:r w:rsidRPr="00156D44">
              <w:rPr>
                <w:color w:val="000000"/>
                <w:lang w:val="uk-UA"/>
              </w:rPr>
              <w:t>3</w:t>
            </w:r>
          </w:p>
        </w:tc>
        <w:tc>
          <w:tcPr>
            <w:tcW w:w="990" w:type="dxa"/>
            <w:tcBorders>
              <w:top w:val="single" w:sz="4" w:space="0" w:color="000000"/>
              <w:left w:val="single" w:sz="4" w:space="0" w:color="000000"/>
              <w:bottom w:val="single" w:sz="4" w:space="0" w:color="000000"/>
              <w:right w:val="single" w:sz="4" w:space="0" w:color="auto"/>
            </w:tcBorders>
            <w:shd w:val="clear" w:color="auto" w:fill="auto"/>
            <w:vAlign w:val="center"/>
          </w:tcPr>
          <w:p w14:paraId="059A657C" w14:textId="77777777" w:rsidR="00A2733C" w:rsidRPr="00156D44" w:rsidRDefault="00A2733C" w:rsidP="00A2733C">
            <w:pPr>
              <w:jc w:val="center"/>
              <w:rPr>
                <w:lang w:val="uk-UA"/>
              </w:rPr>
            </w:pPr>
            <w:r w:rsidRPr="00156D44">
              <w:rPr>
                <w:lang w:val="uk-UA"/>
              </w:rPr>
              <w:t>3</w:t>
            </w:r>
          </w:p>
        </w:tc>
      </w:tr>
      <w:tr w:rsidR="00A2733C" w:rsidRPr="00156D44" w14:paraId="262C0661" w14:textId="77777777" w:rsidTr="00A2733C">
        <w:trPr>
          <w:trHeight w:val="261"/>
        </w:trPr>
        <w:tc>
          <w:tcPr>
            <w:tcW w:w="3679" w:type="dxa"/>
            <w:tcBorders>
              <w:top w:val="single" w:sz="4" w:space="0" w:color="000000"/>
              <w:left w:val="single" w:sz="4" w:space="0" w:color="000000"/>
              <w:bottom w:val="single" w:sz="4" w:space="0" w:color="000000"/>
            </w:tcBorders>
            <w:shd w:val="clear" w:color="auto" w:fill="auto"/>
          </w:tcPr>
          <w:p w14:paraId="5899541C" w14:textId="77777777" w:rsidR="00A2733C" w:rsidRPr="00156D44" w:rsidRDefault="00A2733C" w:rsidP="00A2733C">
            <w:r w:rsidRPr="00156D44">
              <w:rPr>
                <w:color w:val="000000"/>
                <w:lang w:val="uk-UA"/>
              </w:rPr>
              <w:t>Математика</w:t>
            </w:r>
          </w:p>
        </w:tc>
        <w:tc>
          <w:tcPr>
            <w:tcW w:w="1289" w:type="dxa"/>
            <w:tcBorders>
              <w:top w:val="single" w:sz="4" w:space="0" w:color="000000"/>
              <w:left w:val="single" w:sz="4" w:space="0" w:color="000000"/>
              <w:bottom w:val="single" w:sz="4" w:space="0" w:color="000000"/>
            </w:tcBorders>
            <w:shd w:val="clear" w:color="auto" w:fill="auto"/>
            <w:vAlign w:val="center"/>
          </w:tcPr>
          <w:p w14:paraId="0D3C8EF7" w14:textId="77777777" w:rsidR="00A2733C" w:rsidRPr="00156D44" w:rsidRDefault="00A2733C" w:rsidP="00A2733C">
            <w:pPr>
              <w:jc w:val="center"/>
            </w:pPr>
            <w:r w:rsidRPr="00156D44">
              <w:rPr>
                <w:color w:val="000000"/>
                <w:lang w:val="uk-UA"/>
              </w:rPr>
              <w:t>4</w:t>
            </w:r>
          </w:p>
        </w:tc>
        <w:tc>
          <w:tcPr>
            <w:tcW w:w="992" w:type="dxa"/>
            <w:tcBorders>
              <w:top w:val="single" w:sz="4" w:space="0" w:color="000000"/>
              <w:left w:val="single" w:sz="4" w:space="0" w:color="000000"/>
              <w:bottom w:val="single" w:sz="4" w:space="0" w:color="000000"/>
            </w:tcBorders>
            <w:shd w:val="clear" w:color="auto" w:fill="auto"/>
            <w:vAlign w:val="center"/>
          </w:tcPr>
          <w:p w14:paraId="67455692" w14:textId="77777777" w:rsidR="00A2733C" w:rsidRPr="00156D44" w:rsidRDefault="00A2733C" w:rsidP="00A2733C">
            <w:pPr>
              <w:jc w:val="center"/>
            </w:pPr>
            <w:r w:rsidRPr="00156D44">
              <w:rPr>
                <w:color w:val="000000"/>
                <w:lang w:val="uk-UA"/>
              </w:rPr>
              <w:t>4+1</w:t>
            </w:r>
          </w:p>
        </w:tc>
        <w:tc>
          <w:tcPr>
            <w:tcW w:w="992" w:type="dxa"/>
            <w:tcBorders>
              <w:top w:val="single" w:sz="4" w:space="0" w:color="000000"/>
              <w:left w:val="single" w:sz="4" w:space="0" w:color="000000"/>
              <w:bottom w:val="single" w:sz="4" w:space="0" w:color="000000"/>
            </w:tcBorders>
            <w:shd w:val="clear" w:color="auto" w:fill="auto"/>
            <w:vAlign w:val="center"/>
          </w:tcPr>
          <w:p w14:paraId="6A170BC2" w14:textId="77777777" w:rsidR="00A2733C" w:rsidRPr="00156D44" w:rsidRDefault="00A2733C" w:rsidP="00A2733C">
            <w:pPr>
              <w:jc w:val="center"/>
            </w:pPr>
            <w:r w:rsidRPr="00156D44">
              <w:rPr>
                <w:color w:val="000000"/>
                <w:lang w:val="uk-UA"/>
              </w:rPr>
              <w:t>4</w:t>
            </w:r>
          </w:p>
        </w:tc>
        <w:tc>
          <w:tcPr>
            <w:tcW w:w="984" w:type="dxa"/>
            <w:tcBorders>
              <w:top w:val="single" w:sz="4" w:space="0" w:color="000000"/>
              <w:left w:val="single" w:sz="4" w:space="0" w:color="000000"/>
              <w:bottom w:val="single" w:sz="4" w:space="0" w:color="000000"/>
            </w:tcBorders>
            <w:shd w:val="clear" w:color="auto" w:fill="auto"/>
            <w:vAlign w:val="center"/>
          </w:tcPr>
          <w:p w14:paraId="112B00D3" w14:textId="77777777" w:rsidR="00A2733C" w:rsidRPr="00156D44" w:rsidRDefault="00A2733C" w:rsidP="00A2733C">
            <w:pPr>
              <w:jc w:val="center"/>
            </w:pPr>
            <w:r w:rsidRPr="00156D44">
              <w:rPr>
                <w:color w:val="000000"/>
                <w:lang w:val="uk-UA"/>
              </w:rPr>
              <w:t>4</w:t>
            </w:r>
          </w:p>
        </w:tc>
        <w:tc>
          <w:tcPr>
            <w:tcW w:w="1001" w:type="dxa"/>
            <w:tcBorders>
              <w:top w:val="single" w:sz="4" w:space="0" w:color="000000"/>
              <w:left w:val="single" w:sz="4" w:space="0" w:color="000000"/>
              <w:bottom w:val="single" w:sz="4" w:space="0" w:color="000000"/>
            </w:tcBorders>
            <w:shd w:val="clear" w:color="auto" w:fill="auto"/>
            <w:vAlign w:val="center"/>
          </w:tcPr>
          <w:p w14:paraId="39CB4EFB" w14:textId="77777777" w:rsidR="00A2733C" w:rsidRPr="00156D44" w:rsidRDefault="00A2733C" w:rsidP="00A2733C">
            <w:pPr>
              <w:jc w:val="center"/>
            </w:pPr>
            <w:r w:rsidRPr="00156D44">
              <w:rPr>
                <w:color w:val="000000"/>
                <w:lang w:val="uk-UA"/>
              </w:rPr>
              <w:t>4+1</w:t>
            </w:r>
          </w:p>
        </w:tc>
        <w:tc>
          <w:tcPr>
            <w:tcW w:w="990" w:type="dxa"/>
            <w:tcBorders>
              <w:top w:val="single" w:sz="4" w:space="0" w:color="000000"/>
              <w:left w:val="single" w:sz="4" w:space="0" w:color="000000"/>
              <w:bottom w:val="single" w:sz="4" w:space="0" w:color="000000"/>
              <w:right w:val="single" w:sz="4" w:space="0" w:color="auto"/>
            </w:tcBorders>
            <w:shd w:val="clear" w:color="auto" w:fill="auto"/>
            <w:vAlign w:val="center"/>
          </w:tcPr>
          <w:p w14:paraId="47A1D317" w14:textId="77777777" w:rsidR="00A2733C" w:rsidRPr="00156D44" w:rsidRDefault="00A2733C" w:rsidP="00A2733C">
            <w:pPr>
              <w:jc w:val="center"/>
              <w:rPr>
                <w:lang w:val="uk-UA"/>
              </w:rPr>
            </w:pPr>
            <w:r w:rsidRPr="00156D44">
              <w:rPr>
                <w:lang w:val="uk-UA"/>
              </w:rPr>
              <w:t>4</w:t>
            </w:r>
          </w:p>
        </w:tc>
      </w:tr>
      <w:tr w:rsidR="00A2733C" w:rsidRPr="00156D44" w14:paraId="5DC11A09" w14:textId="77777777" w:rsidTr="00A2733C">
        <w:trPr>
          <w:trHeight w:val="246"/>
        </w:trPr>
        <w:tc>
          <w:tcPr>
            <w:tcW w:w="3679" w:type="dxa"/>
            <w:tcBorders>
              <w:top w:val="single" w:sz="4" w:space="0" w:color="000000"/>
              <w:left w:val="single" w:sz="4" w:space="0" w:color="000000"/>
              <w:bottom w:val="single" w:sz="4" w:space="0" w:color="000000"/>
            </w:tcBorders>
            <w:shd w:val="clear" w:color="auto" w:fill="auto"/>
          </w:tcPr>
          <w:p w14:paraId="01FD75BC" w14:textId="77777777" w:rsidR="00A2733C" w:rsidRPr="00156D44" w:rsidRDefault="00A2733C" w:rsidP="00A2733C">
            <w:r w:rsidRPr="00156D44">
              <w:rPr>
                <w:color w:val="000000"/>
                <w:lang w:val="uk-UA"/>
              </w:rPr>
              <w:t>Я досліджую світ</w:t>
            </w:r>
          </w:p>
        </w:tc>
        <w:tc>
          <w:tcPr>
            <w:tcW w:w="1289" w:type="dxa"/>
            <w:tcBorders>
              <w:top w:val="single" w:sz="4" w:space="0" w:color="000000"/>
              <w:left w:val="single" w:sz="4" w:space="0" w:color="000000"/>
              <w:bottom w:val="single" w:sz="4" w:space="0" w:color="000000"/>
            </w:tcBorders>
            <w:shd w:val="clear" w:color="auto" w:fill="auto"/>
            <w:vAlign w:val="center"/>
          </w:tcPr>
          <w:p w14:paraId="739A4D23" w14:textId="77777777" w:rsidR="00A2733C" w:rsidRPr="00156D44" w:rsidRDefault="00A2733C" w:rsidP="00A2733C">
            <w:pPr>
              <w:jc w:val="center"/>
            </w:pPr>
            <w:r w:rsidRPr="00156D44">
              <w:rPr>
                <w:color w:val="000000"/>
                <w:lang w:val="uk-UA"/>
              </w:rPr>
              <w:t>7</w:t>
            </w:r>
          </w:p>
        </w:tc>
        <w:tc>
          <w:tcPr>
            <w:tcW w:w="992" w:type="dxa"/>
            <w:tcBorders>
              <w:top w:val="single" w:sz="4" w:space="0" w:color="000000"/>
              <w:left w:val="single" w:sz="4" w:space="0" w:color="000000"/>
              <w:bottom w:val="single" w:sz="4" w:space="0" w:color="000000"/>
            </w:tcBorders>
            <w:shd w:val="clear" w:color="auto" w:fill="auto"/>
            <w:vAlign w:val="center"/>
          </w:tcPr>
          <w:p w14:paraId="018E3F7E" w14:textId="77777777" w:rsidR="00A2733C" w:rsidRPr="00156D44" w:rsidRDefault="00A2733C" w:rsidP="00A2733C">
            <w:pPr>
              <w:jc w:val="center"/>
            </w:pPr>
            <w:r w:rsidRPr="00156D44">
              <w:rPr>
                <w:color w:val="000000"/>
                <w:lang w:val="uk-UA"/>
              </w:rPr>
              <w:t>7</w:t>
            </w:r>
          </w:p>
        </w:tc>
        <w:tc>
          <w:tcPr>
            <w:tcW w:w="992" w:type="dxa"/>
            <w:tcBorders>
              <w:top w:val="single" w:sz="4" w:space="0" w:color="000000"/>
              <w:left w:val="single" w:sz="4" w:space="0" w:color="000000"/>
              <w:bottom w:val="single" w:sz="4" w:space="0" w:color="000000"/>
            </w:tcBorders>
            <w:shd w:val="clear" w:color="auto" w:fill="auto"/>
            <w:vAlign w:val="center"/>
          </w:tcPr>
          <w:p w14:paraId="49266E0F" w14:textId="77777777" w:rsidR="00A2733C" w:rsidRPr="00156D44" w:rsidRDefault="00A2733C" w:rsidP="00A2733C">
            <w:pPr>
              <w:jc w:val="center"/>
            </w:pPr>
            <w:r w:rsidRPr="00156D44">
              <w:rPr>
                <w:color w:val="000000"/>
                <w:lang w:val="uk-UA"/>
              </w:rPr>
              <w:t>7</w:t>
            </w:r>
          </w:p>
        </w:tc>
        <w:tc>
          <w:tcPr>
            <w:tcW w:w="984" w:type="dxa"/>
            <w:tcBorders>
              <w:top w:val="single" w:sz="4" w:space="0" w:color="000000"/>
              <w:left w:val="single" w:sz="4" w:space="0" w:color="000000"/>
              <w:bottom w:val="single" w:sz="4" w:space="0" w:color="000000"/>
            </w:tcBorders>
            <w:shd w:val="clear" w:color="auto" w:fill="auto"/>
            <w:vAlign w:val="center"/>
          </w:tcPr>
          <w:p w14:paraId="62591282" w14:textId="77777777" w:rsidR="00A2733C" w:rsidRPr="00156D44" w:rsidRDefault="00A2733C" w:rsidP="00A2733C">
            <w:pPr>
              <w:jc w:val="center"/>
            </w:pPr>
            <w:r w:rsidRPr="00156D44">
              <w:rPr>
                <w:color w:val="000000"/>
                <w:lang w:val="uk-UA"/>
              </w:rPr>
              <w:t>7</w:t>
            </w:r>
          </w:p>
        </w:tc>
        <w:tc>
          <w:tcPr>
            <w:tcW w:w="1001" w:type="dxa"/>
            <w:tcBorders>
              <w:top w:val="single" w:sz="4" w:space="0" w:color="000000"/>
              <w:left w:val="single" w:sz="4" w:space="0" w:color="000000"/>
              <w:bottom w:val="single" w:sz="4" w:space="0" w:color="000000"/>
            </w:tcBorders>
            <w:shd w:val="clear" w:color="auto" w:fill="auto"/>
            <w:vAlign w:val="center"/>
          </w:tcPr>
          <w:p w14:paraId="0E280176" w14:textId="77777777" w:rsidR="00A2733C" w:rsidRPr="00156D44" w:rsidRDefault="00A2733C" w:rsidP="00A2733C">
            <w:pPr>
              <w:jc w:val="center"/>
            </w:pPr>
            <w:r w:rsidRPr="00156D44">
              <w:rPr>
                <w:color w:val="000000"/>
                <w:lang w:val="uk-UA"/>
              </w:rPr>
              <w:t>7</w:t>
            </w:r>
          </w:p>
        </w:tc>
        <w:tc>
          <w:tcPr>
            <w:tcW w:w="990" w:type="dxa"/>
            <w:tcBorders>
              <w:top w:val="single" w:sz="4" w:space="0" w:color="000000"/>
              <w:left w:val="single" w:sz="4" w:space="0" w:color="000000"/>
              <w:bottom w:val="single" w:sz="4" w:space="0" w:color="000000"/>
              <w:right w:val="single" w:sz="4" w:space="0" w:color="auto"/>
            </w:tcBorders>
            <w:shd w:val="clear" w:color="auto" w:fill="auto"/>
            <w:vAlign w:val="center"/>
          </w:tcPr>
          <w:p w14:paraId="2FCCC57D" w14:textId="77777777" w:rsidR="00A2733C" w:rsidRPr="00156D44" w:rsidRDefault="00A2733C" w:rsidP="00A2733C">
            <w:pPr>
              <w:jc w:val="center"/>
              <w:rPr>
                <w:lang w:val="uk-UA"/>
              </w:rPr>
            </w:pPr>
            <w:r w:rsidRPr="00156D44">
              <w:rPr>
                <w:lang w:val="uk-UA"/>
              </w:rPr>
              <w:t>7</w:t>
            </w:r>
          </w:p>
        </w:tc>
      </w:tr>
      <w:tr w:rsidR="00A2733C" w:rsidRPr="00156D44" w14:paraId="65E381A0" w14:textId="77777777" w:rsidTr="00A2733C">
        <w:trPr>
          <w:trHeight w:val="246"/>
        </w:trPr>
        <w:tc>
          <w:tcPr>
            <w:tcW w:w="3679" w:type="dxa"/>
            <w:tcBorders>
              <w:top w:val="single" w:sz="4" w:space="0" w:color="000000"/>
              <w:left w:val="single" w:sz="4" w:space="0" w:color="000000"/>
              <w:bottom w:val="single" w:sz="4" w:space="0" w:color="000000"/>
            </w:tcBorders>
            <w:shd w:val="clear" w:color="auto" w:fill="auto"/>
          </w:tcPr>
          <w:p w14:paraId="5410AC00" w14:textId="77777777" w:rsidR="00A2733C" w:rsidRPr="00156D44" w:rsidRDefault="00A2733C" w:rsidP="00A2733C">
            <w:r w:rsidRPr="00156D44">
              <w:rPr>
                <w:color w:val="000000"/>
                <w:lang w:val="uk-UA"/>
              </w:rPr>
              <w:t>Інформатика</w:t>
            </w:r>
          </w:p>
        </w:tc>
        <w:tc>
          <w:tcPr>
            <w:tcW w:w="1289" w:type="dxa"/>
            <w:tcBorders>
              <w:top w:val="single" w:sz="4" w:space="0" w:color="000000"/>
              <w:left w:val="single" w:sz="4" w:space="0" w:color="000000"/>
              <w:bottom w:val="single" w:sz="4" w:space="0" w:color="000000"/>
            </w:tcBorders>
            <w:shd w:val="clear" w:color="auto" w:fill="auto"/>
            <w:vAlign w:val="center"/>
          </w:tcPr>
          <w:p w14:paraId="1EA368F3" w14:textId="77777777" w:rsidR="00A2733C" w:rsidRPr="00156D44" w:rsidRDefault="00A2733C" w:rsidP="00A2733C">
            <w:pPr>
              <w:jc w:val="center"/>
            </w:pPr>
            <w:r w:rsidRPr="00156D44">
              <w:rPr>
                <w:color w:val="000000"/>
                <w:lang w:val="uk-UA"/>
              </w:rPr>
              <w:t>1</w:t>
            </w:r>
          </w:p>
        </w:tc>
        <w:tc>
          <w:tcPr>
            <w:tcW w:w="992" w:type="dxa"/>
            <w:tcBorders>
              <w:top w:val="single" w:sz="4" w:space="0" w:color="000000"/>
              <w:left w:val="single" w:sz="4" w:space="0" w:color="000000"/>
              <w:bottom w:val="single" w:sz="4" w:space="0" w:color="000000"/>
            </w:tcBorders>
            <w:shd w:val="clear" w:color="auto" w:fill="auto"/>
            <w:vAlign w:val="center"/>
          </w:tcPr>
          <w:p w14:paraId="7DFDE9CC" w14:textId="77777777" w:rsidR="00A2733C" w:rsidRPr="00156D44" w:rsidRDefault="00A2733C" w:rsidP="00A2733C">
            <w:pPr>
              <w:jc w:val="center"/>
            </w:pPr>
            <w:r w:rsidRPr="00156D44">
              <w:rPr>
                <w:color w:val="000000"/>
                <w:lang w:val="uk-UA"/>
              </w:rPr>
              <w:t>1</w:t>
            </w:r>
          </w:p>
        </w:tc>
        <w:tc>
          <w:tcPr>
            <w:tcW w:w="992" w:type="dxa"/>
            <w:tcBorders>
              <w:top w:val="single" w:sz="4" w:space="0" w:color="000000"/>
              <w:left w:val="single" w:sz="4" w:space="0" w:color="000000"/>
              <w:bottom w:val="single" w:sz="4" w:space="0" w:color="000000"/>
            </w:tcBorders>
            <w:shd w:val="clear" w:color="auto" w:fill="auto"/>
            <w:vAlign w:val="center"/>
          </w:tcPr>
          <w:p w14:paraId="10FF27CE" w14:textId="77777777" w:rsidR="00A2733C" w:rsidRPr="00156D44" w:rsidRDefault="00A2733C" w:rsidP="00A2733C">
            <w:pPr>
              <w:jc w:val="center"/>
            </w:pPr>
            <w:r w:rsidRPr="00156D44">
              <w:rPr>
                <w:color w:val="000000"/>
                <w:lang w:val="uk-UA"/>
              </w:rPr>
              <w:t>1</w:t>
            </w:r>
          </w:p>
        </w:tc>
        <w:tc>
          <w:tcPr>
            <w:tcW w:w="984" w:type="dxa"/>
            <w:tcBorders>
              <w:top w:val="single" w:sz="4" w:space="0" w:color="000000"/>
              <w:left w:val="single" w:sz="4" w:space="0" w:color="000000"/>
              <w:bottom w:val="single" w:sz="4" w:space="0" w:color="000000"/>
            </w:tcBorders>
            <w:shd w:val="clear" w:color="auto" w:fill="auto"/>
            <w:vAlign w:val="center"/>
          </w:tcPr>
          <w:p w14:paraId="27A6C482" w14:textId="77777777" w:rsidR="00A2733C" w:rsidRPr="00156D44" w:rsidRDefault="00A2733C" w:rsidP="00A2733C">
            <w:pPr>
              <w:jc w:val="center"/>
            </w:pPr>
            <w:r w:rsidRPr="00156D44">
              <w:rPr>
                <w:color w:val="000000"/>
                <w:lang w:val="uk-UA"/>
              </w:rPr>
              <w:t>1</w:t>
            </w:r>
          </w:p>
        </w:tc>
        <w:tc>
          <w:tcPr>
            <w:tcW w:w="1001" w:type="dxa"/>
            <w:tcBorders>
              <w:top w:val="single" w:sz="4" w:space="0" w:color="000000"/>
              <w:left w:val="single" w:sz="4" w:space="0" w:color="000000"/>
              <w:bottom w:val="single" w:sz="4" w:space="0" w:color="000000"/>
            </w:tcBorders>
            <w:shd w:val="clear" w:color="auto" w:fill="auto"/>
            <w:vAlign w:val="center"/>
          </w:tcPr>
          <w:p w14:paraId="43CD6B52" w14:textId="77777777" w:rsidR="00A2733C" w:rsidRPr="00156D44" w:rsidRDefault="00A2733C" w:rsidP="00A2733C">
            <w:pPr>
              <w:jc w:val="center"/>
            </w:pPr>
            <w:r w:rsidRPr="00156D44">
              <w:rPr>
                <w:color w:val="000000"/>
                <w:lang w:val="uk-UA"/>
              </w:rPr>
              <w:t>1</w:t>
            </w:r>
          </w:p>
        </w:tc>
        <w:tc>
          <w:tcPr>
            <w:tcW w:w="990" w:type="dxa"/>
            <w:tcBorders>
              <w:top w:val="single" w:sz="4" w:space="0" w:color="000000"/>
              <w:left w:val="single" w:sz="4" w:space="0" w:color="000000"/>
              <w:bottom w:val="single" w:sz="4" w:space="0" w:color="000000"/>
              <w:right w:val="single" w:sz="4" w:space="0" w:color="auto"/>
            </w:tcBorders>
            <w:shd w:val="clear" w:color="auto" w:fill="auto"/>
            <w:vAlign w:val="center"/>
          </w:tcPr>
          <w:p w14:paraId="3A9AF631" w14:textId="77777777" w:rsidR="00A2733C" w:rsidRPr="00156D44" w:rsidRDefault="00A2733C" w:rsidP="00A2733C">
            <w:pPr>
              <w:jc w:val="center"/>
              <w:rPr>
                <w:lang w:val="uk-UA"/>
              </w:rPr>
            </w:pPr>
            <w:r w:rsidRPr="00156D44">
              <w:rPr>
                <w:lang w:val="uk-UA"/>
              </w:rPr>
              <w:t>1</w:t>
            </w:r>
          </w:p>
        </w:tc>
      </w:tr>
      <w:tr w:rsidR="00A2733C" w:rsidRPr="00156D44" w14:paraId="03829E73" w14:textId="77777777" w:rsidTr="00A2733C">
        <w:trPr>
          <w:trHeight w:val="313"/>
        </w:trPr>
        <w:tc>
          <w:tcPr>
            <w:tcW w:w="3679" w:type="dxa"/>
            <w:tcBorders>
              <w:top w:val="single" w:sz="4" w:space="0" w:color="000000"/>
              <w:left w:val="single" w:sz="4" w:space="0" w:color="000000"/>
              <w:bottom w:val="single" w:sz="4" w:space="0" w:color="000000"/>
            </w:tcBorders>
            <w:shd w:val="clear" w:color="auto" w:fill="auto"/>
          </w:tcPr>
          <w:p w14:paraId="63F0D06F" w14:textId="77777777" w:rsidR="00A2733C" w:rsidRPr="00156D44" w:rsidRDefault="00A2733C" w:rsidP="00A2733C">
            <w:r w:rsidRPr="00156D44">
              <w:rPr>
                <w:color w:val="000000"/>
                <w:lang w:val="uk-UA"/>
              </w:rPr>
              <w:t>Мистецтво</w:t>
            </w:r>
          </w:p>
        </w:tc>
        <w:tc>
          <w:tcPr>
            <w:tcW w:w="1289" w:type="dxa"/>
            <w:tcBorders>
              <w:top w:val="single" w:sz="4" w:space="0" w:color="000000"/>
              <w:left w:val="single" w:sz="4" w:space="0" w:color="000000"/>
              <w:bottom w:val="single" w:sz="4" w:space="0" w:color="000000"/>
            </w:tcBorders>
            <w:shd w:val="clear" w:color="auto" w:fill="auto"/>
            <w:vAlign w:val="center"/>
          </w:tcPr>
          <w:p w14:paraId="28790F16" w14:textId="77777777" w:rsidR="00A2733C" w:rsidRPr="00156D44" w:rsidRDefault="00A2733C" w:rsidP="00A2733C">
            <w:pPr>
              <w:jc w:val="center"/>
            </w:pPr>
            <w:r w:rsidRPr="00156D44">
              <w:rPr>
                <w:color w:val="000000"/>
                <w:lang w:val="uk-UA"/>
              </w:rPr>
              <w:t>2</w:t>
            </w:r>
          </w:p>
        </w:tc>
        <w:tc>
          <w:tcPr>
            <w:tcW w:w="992" w:type="dxa"/>
            <w:tcBorders>
              <w:top w:val="single" w:sz="4" w:space="0" w:color="000000"/>
              <w:left w:val="single" w:sz="4" w:space="0" w:color="000000"/>
              <w:bottom w:val="single" w:sz="4" w:space="0" w:color="000000"/>
            </w:tcBorders>
            <w:shd w:val="clear" w:color="auto" w:fill="auto"/>
            <w:vAlign w:val="center"/>
          </w:tcPr>
          <w:p w14:paraId="474493E3" w14:textId="77777777" w:rsidR="00A2733C" w:rsidRPr="00156D44" w:rsidRDefault="00A2733C" w:rsidP="00A2733C">
            <w:pPr>
              <w:jc w:val="center"/>
            </w:pPr>
            <w:r w:rsidRPr="00156D44">
              <w:rPr>
                <w:color w:val="000000"/>
                <w:lang w:val="uk-UA"/>
              </w:rPr>
              <w:t>2</w:t>
            </w:r>
          </w:p>
        </w:tc>
        <w:tc>
          <w:tcPr>
            <w:tcW w:w="992" w:type="dxa"/>
            <w:tcBorders>
              <w:top w:val="single" w:sz="4" w:space="0" w:color="000000"/>
              <w:left w:val="single" w:sz="4" w:space="0" w:color="000000"/>
              <w:bottom w:val="single" w:sz="4" w:space="0" w:color="000000"/>
            </w:tcBorders>
            <w:shd w:val="clear" w:color="auto" w:fill="auto"/>
            <w:vAlign w:val="center"/>
          </w:tcPr>
          <w:p w14:paraId="2CEA3D96" w14:textId="77777777" w:rsidR="00A2733C" w:rsidRPr="00156D44" w:rsidRDefault="00A2733C" w:rsidP="00A2733C">
            <w:pPr>
              <w:jc w:val="center"/>
            </w:pPr>
            <w:r w:rsidRPr="00156D44">
              <w:rPr>
                <w:color w:val="000000"/>
                <w:lang w:val="uk-UA"/>
              </w:rPr>
              <w:t>2</w:t>
            </w:r>
          </w:p>
        </w:tc>
        <w:tc>
          <w:tcPr>
            <w:tcW w:w="984" w:type="dxa"/>
            <w:tcBorders>
              <w:top w:val="single" w:sz="4" w:space="0" w:color="000000"/>
              <w:left w:val="single" w:sz="4" w:space="0" w:color="000000"/>
              <w:bottom w:val="single" w:sz="4" w:space="0" w:color="000000"/>
            </w:tcBorders>
            <w:shd w:val="clear" w:color="auto" w:fill="auto"/>
            <w:vAlign w:val="center"/>
          </w:tcPr>
          <w:p w14:paraId="31498054" w14:textId="77777777" w:rsidR="00A2733C" w:rsidRPr="00156D44" w:rsidRDefault="00A2733C" w:rsidP="00A2733C">
            <w:pPr>
              <w:jc w:val="center"/>
            </w:pPr>
            <w:r w:rsidRPr="00156D44">
              <w:rPr>
                <w:color w:val="000000"/>
                <w:lang w:val="uk-UA"/>
              </w:rPr>
              <w:t>2</w:t>
            </w:r>
          </w:p>
        </w:tc>
        <w:tc>
          <w:tcPr>
            <w:tcW w:w="1001" w:type="dxa"/>
            <w:tcBorders>
              <w:top w:val="single" w:sz="4" w:space="0" w:color="000000"/>
              <w:left w:val="single" w:sz="4" w:space="0" w:color="000000"/>
              <w:bottom w:val="single" w:sz="4" w:space="0" w:color="000000"/>
            </w:tcBorders>
            <w:shd w:val="clear" w:color="auto" w:fill="auto"/>
            <w:vAlign w:val="center"/>
          </w:tcPr>
          <w:p w14:paraId="6BCCF260" w14:textId="77777777" w:rsidR="00A2733C" w:rsidRPr="00156D44" w:rsidRDefault="00A2733C" w:rsidP="00A2733C">
            <w:pPr>
              <w:jc w:val="center"/>
            </w:pPr>
            <w:r w:rsidRPr="00156D44">
              <w:rPr>
                <w:color w:val="000000"/>
                <w:lang w:val="uk-UA"/>
              </w:rPr>
              <w:t>2</w:t>
            </w:r>
          </w:p>
        </w:tc>
        <w:tc>
          <w:tcPr>
            <w:tcW w:w="990" w:type="dxa"/>
            <w:tcBorders>
              <w:top w:val="single" w:sz="4" w:space="0" w:color="000000"/>
              <w:left w:val="single" w:sz="4" w:space="0" w:color="000000"/>
              <w:bottom w:val="single" w:sz="4" w:space="0" w:color="000000"/>
              <w:right w:val="single" w:sz="4" w:space="0" w:color="auto"/>
            </w:tcBorders>
            <w:shd w:val="clear" w:color="auto" w:fill="auto"/>
            <w:vAlign w:val="center"/>
          </w:tcPr>
          <w:p w14:paraId="307B413D" w14:textId="77777777" w:rsidR="00A2733C" w:rsidRPr="00156D44" w:rsidRDefault="00A2733C" w:rsidP="00A2733C">
            <w:pPr>
              <w:jc w:val="center"/>
              <w:rPr>
                <w:lang w:val="uk-UA"/>
              </w:rPr>
            </w:pPr>
            <w:r w:rsidRPr="00156D44">
              <w:rPr>
                <w:lang w:val="uk-UA"/>
              </w:rPr>
              <w:t>2</w:t>
            </w:r>
          </w:p>
        </w:tc>
      </w:tr>
      <w:tr w:rsidR="00A2733C" w:rsidRPr="00156D44" w14:paraId="26E938DD" w14:textId="77777777" w:rsidTr="00A2733C">
        <w:trPr>
          <w:trHeight w:val="246"/>
        </w:trPr>
        <w:tc>
          <w:tcPr>
            <w:tcW w:w="3679" w:type="dxa"/>
            <w:tcBorders>
              <w:top w:val="single" w:sz="4" w:space="0" w:color="000000"/>
              <w:left w:val="single" w:sz="4" w:space="0" w:color="000000"/>
              <w:bottom w:val="single" w:sz="4" w:space="0" w:color="000000"/>
            </w:tcBorders>
            <w:shd w:val="clear" w:color="auto" w:fill="auto"/>
          </w:tcPr>
          <w:p w14:paraId="45055AB9" w14:textId="77777777" w:rsidR="00A2733C" w:rsidRPr="00156D44" w:rsidRDefault="00A2733C" w:rsidP="00A2733C">
            <w:r w:rsidRPr="00156D44">
              <w:rPr>
                <w:color w:val="000000"/>
                <w:lang w:val="uk-UA"/>
              </w:rPr>
              <w:t>Фізична культура</w:t>
            </w:r>
          </w:p>
        </w:tc>
        <w:tc>
          <w:tcPr>
            <w:tcW w:w="1289" w:type="dxa"/>
            <w:tcBorders>
              <w:top w:val="single" w:sz="4" w:space="0" w:color="000000"/>
              <w:left w:val="single" w:sz="4" w:space="0" w:color="000000"/>
              <w:bottom w:val="single" w:sz="4" w:space="0" w:color="000000"/>
            </w:tcBorders>
            <w:shd w:val="clear" w:color="auto" w:fill="auto"/>
            <w:vAlign w:val="center"/>
          </w:tcPr>
          <w:p w14:paraId="797646D7" w14:textId="77777777" w:rsidR="00A2733C" w:rsidRPr="00156D44" w:rsidRDefault="00A2733C" w:rsidP="00A2733C">
            <w:pPr>
              <w:jc w:val="center"/>
            </w:pPr>
            <w:r w:rsidRPr="00156D44">
              <w:rPr>
                <w:color w:val="000000"/>
                <w:lang w:val="uk-UA"/>
              </w:rPr>
              <w:t>3</w:t>
            </w:r>
          </w:p>
        </w:tc>
        <w:tc>
          <w:tcPr>
            <w:tcW w:w="992" w:type="dxa"/>
            <w:tcBorders>
              <w:top w:val="single" w:sz="4" w:space="0" w:color="000000"/>
              <w:left w:val="single" w:sz="4" w:space="0" w:color="000000"/>
              <w:bottom w:val="single" w:sz="4" w:space="0" w:color="000000"/>
            </w:tcBorders>
            <w:shd w:val="clear" w:color="auto" w:fill="auto"/>
            <w:vAlign w:val="center"/>
          </w:tcPr>
          <w:p w14:paraId="4988ABED" w14:textId="77777777" w:rsidR="00A2733C" w:rsidRPr="00156D44" w:rsidRDefault="00A2733C" w:rsidP="00A2733C">
            <w:pPr>
              <w:jc w:val="center"/>
            </w:pPr>
            <w:r w:rsidRPr="00156D44">
              <w:rPr>
                <w:color w:val="000000"/>
                <w:lang w:val="uk-UA"/>
              </w:rPr>
              <w:t>3</w:t>
            </w:r>
          </w:p>
        </w:tc>
        <w:tc>
          <w:tcPr>
            <w:tcW w:w="992" w:type="dxa"/>
            <w:tcBorders>
              <w:top w:val="single" w:sz="4" w:space="0" w:color="000000"/>
              <w:left w:val="single" w:sz="4" w:space="0" w:color="000000"/>
              <w:bottom w:val="single" w:sz="4" w:space="0" w:color="000000"/>
            </w:tcBorders>
            <w:shd w:val="clear" w:color="auto" w:fill="auto"/>
            <w:vAlign w:val="center"/>
          </w:tcPr>
          <w:p w14:paraId="1B388CD3" w14:textId="77777777" w:rsidR="00A2733C" w:rsidRPr="00156D44" w:rsidRDefault="00A2733C" w:rsidP="00A2733C">
            <w:pPr>
              <w:jc w:val="center"/>
            </w:pPr>
            <w:r w:rsidRPr="00156D44">
              <w:rPr>
                <w:color w:val="000000"/>
                <w:lang w:val="uk-UA"/>
              </w:rPr>
              <w:t>3</w:t>
            </w:r>
          </w:p>
        </w:tc>
        <w:tc>
          <w:tcPr>
            <w:tcW w:w="984" w:type="dxa"/>
            <w:tcBorders>
              <w:top w:val="single" w:sz="4" w:space="0" w:color="000000"/>
              <w:left w:val="single" w:sz="4" w:space="0" w:color="000000"/>
              <w:bottom w:val="single" w:sz="4" w:space="0" w:color="000000"/>
            </w:tcBorders>
            <w:shd w:val="clear" w:color="auto" w:fill="auto"/>
            <w:vAlign w:val="center"/>
          </w:tcPr>
          <w:p w14:paraId="637F3971" w14:textId="77777777" w:rsidR="00A2733C" w:rsidRPr="00156D44" w:rsidRDefault="00A2733C" w:rsidP="00A2733C">
            <w:pPr>
              <w:jc w:val="center"/>
            </w:pPr>
            <w:r w:rsidRPr="00156D44">
              <w:rPr>
                <w:color w:val="000000"/>
                <w:lang w:val="uk-UA"/>
              </w:rPr>
              <w:t>3</w:t>
            </w:r>
          </w:p>
        </w:tc>
        <w:tc>
          <w:tcPr>
            <w:tcW w:w="1001" w:type="dxa"/>
            <w:tcBorders>
              <w:top w:val="single" w:sz="4" w:space="0" w:color="000000"/>
              <w:left w:val="single" w:sz="4" w:space="0" w:color="000000"/>
              <w:bottom w:val="single" w:sz="4" w:space="0" w:color="000000"/>
            </w:tcBorders>
            <w:shd w:val="clear" w:color="auto" w:fill="auto"/>
            <w:vAlign w:val="center"/>
          </w:tcPr>
          <w:p w14:paraId="22CB8622" w14:textId="77777777" w:rsidR="00A2733C" w:rsidRPr="00156D44" w:rsidRDefault="00A2733C" w:rsidP="00A2733C">
            <w:pPr>
              <w:jc w:val="center"/>
            </w:pPr>
            <w:r w:rsidRPr="00156D44">
              <w:rPr>
                <w:color w:val="000000"/>
                <w:lang w:val="uk-UA"/>
              </w:rPr>
              <w:t>3</w:t>
            </w:r>
          </w:p>
        </w:tc>
        <w:tc>
          <w:tcPr>
            <w:tcW w:w="990" w:type="dxa"/>
            <w:tcBorders>
              <w:top w:val="single" w:sz="4" w:space="0" w:color="000000"/>
              <w:left w:val="single" w:sz="4" w:space="0" w:color="000000"/>
              <w:bottom w:val="single" w:sz="4" w:space="0" w:color="000000"/>
              <w:right w:val="single" w:sz="4" w:space="0" w:color="auto"/>
            </w:tcBorders>
            <w:shd w:val="clear" w:color="auto" w:fill="auto"/>
            <w:vAlign w:val="center"/>
          </w:tcPr>
          <w:p w14:paraId="74E59745" w14:textId="77777777" w:rsidR="00A2733C" w:rsidRPr="00156D44" w:rsidRDefault="00A2733C" w:rsidP="00A2733C">
            <w:pPr>
              <w:jc w:val="center"/>
              <w:rPr>
                <w:lang w:val="uk-UA"/>
              </w:rPr>
            </w:pPr>
            <w:r w:rsidRPr="00156D44">
              <w:rPr>
                <w:lang w:val="uk-UA"/>
              </w:rPr>
              <w:t>3</w:t>
            </w:r>
          </w:p>
        </w:tc>
      </w:tr>
      <w:tr w:rsidR="00A2733C" w:rsidRPr="00156D44" w14:paraId="640F82D5" w14:textId="77777777" w:rsidTr="00A2733C">
        <w:trPr>
          <w:trHeight w:val="108"/>
        </w:trPr>
        <w:tc>
          <w:tcPr>
            <w:tcW w:w="3679" w:type="dxa"/>
            <w:tcBorders>
              <w:top w:val="single" w:sz="4" w:space="0" w:color="000000"/>
              <w:left w:val="single" w:sz="4" w:space="0" w:color="000000"/>
              <w:bottom w:val="single" w:sz="4" w:space="0" w:color="000000"/>
            </w:tcBorders>
            <w:shd w:val="clear" w:color="auto" w:fill="auto"/>
          </w:tcPr>
          <w:p w14:paraId="5C37476E" w14:textId="77777777" w:rsidR="00A2733C" w:rsidRPr="00156D44" w:rsidRDefault="00A2733C" w:rsidP="00A2733C">
            <w:r w:rsidRPr="00156D44">
              <w:rPr>
                <w:b/>
                <w:bCs/>
                <w:color w:val="000000"/>
                <w:lang w:val="uk-UA"/>
              </w:rPr>
              <w:t>Разом</w:t>
            </w:r>
            <w:r w:rsidRPr="00156D44">
              <w:rPr>
                <w:b/>
                <w:bCs/>
                <w:color w:val="000000"/>
              </w:rPr>
              <w:t xml:space="preserve"> </w:t>
            </w:r>
            <w:r w:rsidRPr="00156D44">
              <w:rPr>
                <w:b/>
                <w:bCs/>
                <w:color w:val="000000"/>
                <w:lang w:val="uk-UA"/>
              </w:rPr>
              <w:t xml:space="preserve"> </w:t>
            </w:r>
          </w:p>
        </w:tc>
        <w:tc>
          <w:tcPr>
            <w:tcW w:w="1289" w:type="dxa"/>
            <w:tcBorders>
              <w:top w:val="single" w:sz="4" w:space="0" w:color="000000"/>
              <w:left w:val="single" w:sz="4" w:space="0" w:color="000000"/>
              <w:bottom w:val="single" w:sz="4" w:space="0" w:color="000000"/>
            </w:tcBorders>
            <w:shd w:val="clear" w:color="auto" w:fill="auto"/>
            <w:vAlign w:val="center"/>
          </w:tcPr>
          <w:p w14:paraId="4FBC3C4C" w14:textId="77777777" w:rsidR="00A2733C" w:rsidRPr="00156D44" w:rsidRDefault="00A2733C" w:rsidP="00A2733C">
            <w:pPr>
              <w:ind w:left="-108" w:right="-108"/>
              <w:jc w:val="center"/>
            </w:pPr>
            <w:r w:rsidRPr="00156D44">
              <w:rPr>
                <w:b/>
                <w:bCs/>
                <w:color w:val="000000"/>
                <w:lang w:val="uk-UA"/>
              </w:rPr>
              <w:t>22+</w:t>
            </w:r>
          </w:p>
          <w:p w14:paraId="03621AB0" w14:textId="77777777" w:rsidR="00A2733C" w:rsidRPr="00156D44" w:rsidRDefault="00A2733C" w:rsidP="00A2733C">
            <w:pPr>
              <w:ind w:left="-108" w:right="-108"/>
              <w:jc w:val="center"/>
            </w:pPr>
            <w:r w:rsidRPr="00156D44">
              <w:rPr>
                <w:b/>
                <w:bCs/>
                <w:color w:val="000000"/>
                <w:lang w:val="uk-UA"/>
              </w:rPr>
              <w:t>3+1</w:t>
            </w:r>
          </w:p>
        </w:tc>
        <w:tc>
          <w:tcPr>
            <w:tcW w:w="992" w:type="dxa"/>
            <w:tcBorders>
              <w:top w:val="single" w:sz="4" w:space="0" w:color="000000"/>
              <w:left w:val="single" w:sz="4" w:space="0" w:color="000000"/>
              <w:bottom w:val="single" w:sz="4" w:space="0" w:color="000000"/>
            </w:tcBorders>
            <w:shd w:val="clear" w:color="auto" w:fill="auto"/>
            <w:vAlign w:val="center"/>
          </w:tcPr>
          <w:p w14:paraId="65A674B4" w14:textId="77777777" w:rsidR="00A2733C" w:rsidRPr="00156D44" w:rsidRDefault="00A2733C" w:rsidP="00A2733C">
            <w:pPr>
              <w:ind w:left="-108" w:right="-108"/>
              <w:jc w:val="center"/>
            </w:pPr>
            <w:r w:rsidRPr="00156D44">
              <w:rPr>
                <w:b/>
                <w:bCs/>
                <w:color w:val="000000"/>
                <w:lang w:val="uk-UA"/>
              </w:rPr>
              <w:t>22+</w:t>
            </w:r>
          </w:p>
          <w:p w14:paraId="3DD80205" w14:textId="77777777" w:rsidR="00A2733C" w:rsidRPr="00156D44" w:rsidRDefault="00A2733C" w:rsidP="00A2733C">
            <w:pPr>
              <w:ind w:left="-108" w:right="-108"/>
              <w:jc w:val="center"/>
            </w:pPr>
            <w:r w:rsidRPr="00156D44">
              <w:rPr>
                <w:b/>
                <w:bCs/>
                <w:color w:val="000000"/>
                <w:lang w:val="uk-UA"/>
              </w:rPr>
              <w:t>3+1</w:t>
            </w:r>
          </w:p>
        </w:tc>
        <w:tc>
          <w:tcPr>
            <w:tcW w:w="992" w:type="dxa"/>
            <w:tcBorders>
              <w:top w:val="single" w:sz="4" w:space="0" w:color="000000"/>
              <w:left w:val="single" w:sz="4" w:space="0" w:color="000000"/>
              <w:bottom w:val="single" w:sz="4" w:space="0" w:color="000000"/>
            </w:tcBorders>
            <w:shd w:val="clear" w:color="auto" w:fill="auto"/>
            <w:vAlign w:val="center"/>
          </w:tcPr>
          <w:p w14:paraId="22D2517C" w14:textId="77777777" w:rsidR="00A2733C" w:rsidRPr="00156D44" w:rsidRDefault="00A2733C" w:rsidP="00A2733C">
            <w:pPr>
              <w:ind w:left="-108" w:right="-108"/>
              <w:jc w:val="center"/>
            </w:pPr>
            <w:r w:rsidRPr="00156D44">
              <w:rPr>
                <w:b/>
                <w:bCs/>
                <w:color w:val="000000"/>
                <w:lang w:val="uk-UA"/>
              </w:rPr>
              <w:t>22+</w:t>
            </w:r>
          </w:p>
          <w:p w14:paraId="798CC973" w14:textId="77777777" w:rsidR="00A2733C" w:rsidRPr="00156D44" w:rsidRDefault="00A2733C" w:rsidP="00A2733C">
            <w:pPr>
              <w:ind w:left="-108" w:right="-108"/>
              <w:jc w:val="center"/>
            </w:pPr>
            <w:r w:rsidRPr="00156D44">
              <w:rPr>
                <w:b/>
                <w:bCs/>
                <w:color w:val="000000"/>
                <w:lang w:val="uk-UA"/>
              </w:rPr>
              <w:t>3+1</w:t>
            </w:r>
          </w:p>
        </w:tc>
        <w:tc>
          <w:tcPr>
            <w:tcW w:w="984" w:type="dxa"/>
            <w:tcBorders>
              <w:top w:val="single" w:sz="4" w:space="0" w:color="000000"/>
              <w:left w:val="single" w:sz="4" w:space="0" w:color="000000"/>
              <w:bottom w:val="single" w:sz="4" w:space="0" w:color="000000"/>
            </w:tcBorders>
            <w:shd w:val="clear" w:color="auto" w:fill="auto"/>
            <w:vAlign w:val="center"/>
          </w:tcPr>
          <w:p w14:paraId="291944F4" w14:textId="77777777" w:rsidR="00A2733C" w:rsidRPr="00156D44" w:rsidRDefault="00A2733C" w:rsidP="00A2733C">
            <w:pPr>
              <w:ind w:left="-108" w:right="-108"/>
              <w:jc w:val="center"/>
            </w:pPr>
            <w:r w:rsidRPr="00156D44">
              <w:rPr>
                <w:b/>
                <w:bCs/>
                <w:color w:val="000000"/>
                <w:lang w:val="uk-UA"/>
              </w:rPr>
              <w:t>22+</w:t>
            </w:r>
          </w:p>
          <w:p w14:paraId="49770800" w14:textId="77777777" w:rsidR="00A2733C" w:rsidRPr="00156D44" w:rsidRDefault="00A2733C" w:rsidP="00A2733C">
            <w:pPr>
              <w:ind w:left="-108" w:right="-108"/>
              <w:jc w:val="center"/>
            </w:pPr>
            <w:r w:rsidRPr="00156D44">
              <w:rPr>
                <w:b/>
                <w:bCs/>
                <w:color w:val="000000"/>
                <w:lang w:val="uk-UA"/>
              </w:rPr>
              <w:t>3+1</w:t>
            </w:r>
          </w:p>
        </w:tc>
        <w:tc>
          <w:tcPr>
            <w:tcW w:w="1001" w:type="dxa"/>
            <w:tcBorders>
              <w:top w:val="single" w:sz="4" w:space="0" w:color="000000"/>
              <w:left w:val="single" w:sz="4" w:space="0" w:color="000000"/>
              <w:bottom w:val="single" w:sz="4" w:space="0" w:color="000000"/>
            </w:tcBorders>
            <w:shd w:val="clear" w:color="auto" w:fill="auto"/>
            <w:vAlign w:val="center"/>
          </w:tcPr>
          <w:p w14:paraId="767ACD26" w14:textId="77777777" w:rsidR="00A2733C" w:rsidRPr="00156D44" w:rsidRDefault="00A2733C" w:rsidP="00A2733C">
            <w:pPr>
              <w:ind w:left="-108" w:right="-108"/>
              <w:jc w:val="center"/>
            </w:pPr>
            <w:r w:rsidRPr="00156D44">
              <w:rPr>
                <w:b/>
                <w:bCs/>
                <w:color w:val="000000"/>
                <w:lang w:val="uk-UA"/>
              </w:rPr>
              <w:t>22+</w:t>
            </w:r>
          </w:p>
          <w:p w14:paraId="601D333F" w14:textId="77777777" w:rsidR="00A2733C" w:rsidRPr="00156D44" w:rsidRDefault="00A2733C" w:rsidP="00A2733C">
            <w:pPr>
              <w:ind w:left="-108" w:right="-108"/>
              <w:jc w:val="center"/>
            </w:pPr>
            <w:r w:rsidRPr="00156D44">
              <w:rPr>
                <w:b/>
                <w:bCs/>
                <w:color w:val="000000"/>
                <w:lang w:val="uk-UA"/>
              </w:rPr>
              <w:t>3+1</w:t>
            </w:r>
          </w:p>
        </w:tc>
        <w:tc>
          <w:tcPr>
            <w:tcW w:w="990" w:type="dxa"/>
            <w:tcBorders>
              <w:top w:val="single" w:sz="4" w:space="0" w:color="000000"/>
              <w:left w:val="single" w:sz="4" w:space="0" w:color="000000"/>
              <w:bottom w:val="single" w:sz="4" w:space="0" w:color="000000"/>
              <w:right w:val="single" w:sz="4" w:space="0" w:color="auto"/>
            </w:tcBorders>
            <w:shd w:val="clear" w:color="auto" w:fill="auto"/>
            <w:vAlign w:val="center"/>
          </w:tcPr>
          <w:p w14:paraId="5B43EF3F" w14:textId="77777777" w:rsidR="00A2733C" w:rsidRPr="00156D44" w:rsidRDefault="00A2733C" w:rsidP="00A2733C">
            <w:pPr>
              <w:ind w:left="-108" w:right="-108"/>
              <w:jc w:val="center"/>
            </w:pPr>
            <w:r w:rsidRPr="00156D44">
              <w:rPr>
                <w:b/>
                <w:bCs/>
                <w:color w:val="000000"/>
                <w:lang w:val="uk-UA"/>
              </w:rPr>
              <w:t>22+</w:t>
            </w:r>
          </w:p>
          <w:p w14:paraId="583E2B49" w14:textId="77777777" w:rsidR="00A2733C" w:rsidRPr="00156D44" w:rsidRDefault="00A2733C" w:rsidP="00A2733C">
            <w:pPr>
              <w:ind w:left="-108" w:right="-108"/>
              <w:jc w:val="center"/>
            </w:pPr>
            <w:r w:rsidRPr="00156D44">
              <w:rPr>
                <w:b/>
                <w:bCs/>
                <w:color w:val="000000"/>
                <w:lang w:val="uk-UA"/>
              </w:rPr>
              <w:t>3+1</w:t>
            </w:r>
          </w:p>
        </w:tc>
      </w:tr>
      <w:tr w:rsidR="00A2733C" w:rsidRPr="00156D44" w14:paraId="5C5FA5B2" w14:textId="77777777" w:rsidTr="00A2733C">
        <w:trPr>
          <w:trHeight w:val="108"/>
        </w:trPr>
        <w:tc>
          <w:tcPr>
            <w:tcW w:w="3679" w:type="dxa"/>
            <w:tcBorders>
              <w:top w:val="single" w:sz="4" w:space="0" w:color="000000"/>
              <w:left w:val="single" w:sz="4" w:space="0" w:color="000000"/>
              <w:bottom w:val="single" w:sz="4" w:space="0" w:color="000000"/>
            </w:tcBorders>
            <w:shd w:val="clear" w:color="auto" w:fill="auto"/>
          </w:tcPr>
          <w:p w14:paraId="421B1420" w14:textId="77777777" w:rsidR="00A2733C" w:rsidRPr="00156D44" w:rsidRDefault="00A2733C" w:rsidP="00A2733C">
            <w:r w:rsidRPr="00156D44">
              <w:rPr>
                <w:b/>
                <w:bCs/>
                <w:color w:val="000000"/>
                <w:lang w:val="uk-UA"/>
              </w:rPr>
              <w:t xml:space="preserve">Додатковий час </w:t>
            </w:r>
          </w:p>
        </w:tc>
        <w:tc>
          <w:tcPr>
            <w:tcW w:w="1289" w:type="dxa"/>
            <w:tcBorders>
              <w:top w:val="single" w:sz="4" w:space="0" w:color="000000"/>
              <w:left w:val="single" w:sz="4" w:space="0" w:color="000000"/>
              <w:bottom w:val="single" w:sz="4" w:space="0" w:color="000000"/>
            </w:tcBorders>
            <w:shd w:val="clear" w:color="auto" w:fill="auto"/>
          </w:tcPr>
          <w:p w14:paraId="23DFD4F0" w14:textId="77777777" w:rsidR="00A2733C" w:rsidRPr="00156D44" w:rsidRDefault="00A2733C" w:rsidP="00A2733C">
            <w:pPr>
              <w:jc w:val="center"/>
              <w:rPr>
                <w:b/>
                <w:bCs/>
                <w:i/>
                <w:color w:val="000000"/>
                <w:lang w:val="uk-UA"/>
              </w:rPr>
            </w:pPr>
            <w:r w:rsidRPr="00156D44">
              <w:rPr>
                <w:b/>
                <w:bCs/>
                <w:i/>
                <w:color w:val="000000"/>
                <w:lang w:val="uk-UA"/>
              </w:rPr>
              <w:t>1 год.</w:t>
            </w:r>
          </w:p>
          <w:p w14:paraId="5CF8AF56" w14:textId="77777777" w:rsidR="00A2733C" w:rsidRPr="00156D44" w:rsidRDefault="00A2733C" w:rsidP="00A2733C">
            <w:pPr>
              <w:jc w:val="center"/>
              <w:rPr>
                <w:i/>
              </w:rPr>
            </w:pPr>
            <w:r w:rsidRPr="00156D44">
              <w:rPr>
                <w:b/>
                <w:bCs/>
                <w:i/>
                <w:color w:val="000000"/>
                <w:lang w:val="uk-UA"/>
              </w:rPr>
              <w:t xml:space="preserve"> </w:t>
            </w:r>
            <w:r w:rsidRPr="00156D44">
              <w:rPr>
                <w:bCs/>
                <w:i/>
                <w:color w:val="000000"/>
                <w:lang w:val="uk-UA"/>
              </w:rPr>
              <w:t>укр. мова</w:t>
            </w:r>
          </w:p>
        </w:tc>
        <w:tc>
          <w:tcPr>
            <w:tcW w:w="992" w:type="dxa"/>
            <w:tcBorders>
              <w:top w:val="single" w:sz="4" w:space="0" w:color="000000"/>
              <w:left w:val="single" w:sz="4" w:space="0" w:color="000000"/>
              <w:bottom w:val="single" w:sz="4" w:space="0" w:color="000000"/>
            </w:tcBorders>
            <w:shd w:val="clear" w:color="auto" w:fill="auto"/>
          </w:tcPr>
          <w:p w14:paraId="4B6B6044" w14:textId="77777777" w:rsidR="00A2733C" w:rsidRPr="00156D44" w:rsidRDefault="00A2733C" w:rsidP="00A2733C">
            <w:pPr>
              <w:jc w:val="center"/>
              <w:rPr>
                <w:i/>
              </w:rPr>
            </w:pPr>
            <w:r w:rsidRPr="00156D44">
              <w:rPr>
                <w:b/>
                <w:bCs/>
                <w:i/>
                <w:color w:val="000000"/>
                <w:lang w:val="uk-UA"/>
              </w:rPr>
              <w:t xml:space="preserve">1 год. </w:t>
            </w:r>
            <w:r w:rsidRPr="00156D44">
              <w:rPr>
                <w:bCs/>
                <w:i/>
                <w:color w:val="000000"/>
                <w:lang w:val="uk-UA"/>
              </w:rPr>
              <w:t>матем.</w:t>
            </w:r>
          </w:p>
        </w:tc>
        <w:tc>
          <w:tcPr>
            <w:tcW w:w="992" w:type="dxa"/>
            <w:tcBorders>
              <w:top w:val="single" w:sz="4" w:space="0" w:color="000000"/>
              <w:left w:val="single" w:sz="4" w:space="0" w:color="000000"/>
              <w:bottom w:val="single" w:sz="4" w:space="0" w:color="000000"/>
            </w:tcBorders>
            <w:shd w:val="clear" w:color="auto" w:fill="auto"/>
          </w:tcPr>
          <w:p w14:paraId="7158EB5D" w14:textId="77777777" w:rsidR="00A2733C" w:rsidRPr="00156D44" w:rsidRDefault="00A2733C" w:rsidP="00A2733C">
            <w:pPr>
              <w:jc w:val="center"/>
              <w:rPr>
                <w:i/>
              </w:rPr>
            </w:pPr>
            <w:r w:rsidRPr="00156D44">
              <w:rPr>
                <w:b/>
                <w:bCs/>
                <w:i/>
                <w:color w:val="000000"/>
                <w:lang w:val="uk-UA"/>
              </w:rPr>
              <w:t xml:space="preserve">1 год. </w:t>
            </w:r>
            <w:r w:rsidRPr="00156D44">
              <w:rPr>
                <w:bCs/>
                <w:i/>
                <w:color w:val="000000"/>
                <w:lang w:val="uk-UA"/>
              </w:rPr>
              <w:t>укр. мова</w:t>
            </w:r>
          </w:p>
        </w:tc>
        <w:tc>
          <w:tcPr>
            <w:tcW w:w="984" w:type="dxa"/>
            <w:tcBorders>
              <w:top w:val="single" w:sz="4" w:space="0" w:color="000000"/>
              <w:left w:val="single" w:sz="4" w:space="0" w:color="000000"/>
              <w:bottom w:val="single" w:sz="4" w:space="0" w:color="000000"/>
            </w:tcBorders>
            <w:shd w:val="clear" w:color="auto" w:fill="auto"/>
          </w:tcPr>
          <w:p w14:paraId="7B4A46BE" w14:textId="77777777" w:rsidR="00A2733C" w:rsidRPr="00156D44" w:rsidRDefault="00A2733C" w:rsidP="00A2733C">
            <w:pPr>
              <w:jc w:val="center"/>
              <w:rPr>
                <w:i/>
                <w:lang w:val="uk-UA"/>
              </w:rPr>
            </w:pPr>
            <w:r w:rsidRPr="00156D44">
              <w:rPr>
                <w:b/>
                <w:bCs/>
                <w:i/>
                <w:color w:val="000000"/>
                <w:lang w:val="uk-UA"/>
              </w:rPr>
              <w:t xml:space="preserve">1 год. </w:t>
            </w:r>
            <w:r w:rsidRPr="00156D44">
              <w:rPr>
                <w:bCs/>
                <w:i/>
                <w:color w:val="000000"/>
                <w:lang w:val="uk-UA"/>
              </w:rPr>
              <w:t>матем.</w:t>
            </w:r>
          </w:p>
        </w:tc>
        <w:tc>
          <w:tcPr>
            <w:tcW w:w="1001" w:type="dxa"/>
            <w:tcBorders>
              <w:top w:val="single" w:sz="4" w:space="0" w:color="000000"/>
              <w:left w:val="single" w:sz="4" w:space="0" w:color="000000"/>
              <w:bottom w:val="single" w:sz="4" w:space="0" w:color="000000"/>
            </w:tcBorders>
            <w:shd w:val="clear" w:color="auto" w:fill="auto"/>
          </w:tcPr>
          <w:p w14:paraId="6B88DFE1" w14:textId="77777777" w:rsidR="00A2733C" w:rsidRPr="00156D44" w:rsidRDefault="00A2733C" w:rsidP="00A2733C">
            <w:pPr>
              <w:jc w:val="center"/>
              <w:rPr>
                <w:b/>
                <w:bCs/>
                <w:i/>
                <w:color w:val="000000"/>
                <w:lang w:val="uk-UA"/>
              </w:rPr>
            </w:pPr>
            <w:r w:rsidRPr="00156D44">
              <w:rPr>
                <w:b/>
                <w:bCs/>
                <w:i/>
                <w:color w:val="000000"/>
                <w:lang w:val="uk-UA"/>
              </w:rPr>
              <w:t>1 год.</w:t>
            </w:r>
          </w:p>
          <w:p w14:paraId="7D01BA7D" w14:textId="77777777" w:rsidR="00A2733C" w:rsidRPr="00156D44" w:rsidRDefault="00A2733C" w:rsidP="00A2733C">
            <w:pPr>
              <w:jc w:val="center"/>
              <w:rPr>
                <w:i/>
              </w:rPr>
            </w:pPr>
            <w:r w:rsidRPr="00156D44">
              <w:rPr>
                <w:bCs/>
                <w:i/>
                <w:color w:val="000000"/>
                <w:lang w:val="uk-UA"/>
              </w:rPr>
              <w:t>матем.</w:t>
            </w:r>
            <w:r w:rsidRPr="00156D44">
              <w:rPr>
                <w:b/>
                <w:bCs/>
                <w:i/>
                <w:color w:val="000000"/>
                <w:lang w:val="uk-UA"/>
              </w:rPr>
              <w:t xml:space="preserve"> </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14:paraId="465C4213" w14:textId="77777777" w:rsidR="00A2733C" w:rsidRPr="00156D44" w:rsidRDefault="00A2733C" w:rsidP="00A2733C">
            <w:pPr>
              <w:jc w:val="center"/>
              <w:rPr>
                <w:b/>
                <w:i/>
                <w:lang w:val="uk-UA"/>
              </w:rPr>
            </w:pPr>
            <w:r w:rsidRPr="00156D44">
              <w:rPr>
                <w:b/>
                <w:i/>
                <w:lang w:val="uk-UA"/>
              </w:rPr>
              <w:t xml:space="preserve">1 год. </w:t>
            </w:r>
            <w:r w:rsidRPr="00156D44">
              <w:rPr>
                <w:bCs/>
                <w:i/>
                <w:color w:val="000000"/>
                <w:lang w:val="uk-UA"/>
              </w:rPr>
              <w:t>укр. мова</w:t>
            </w:r>
          </w:p>
        </w:tc>
      </w:tr>
      <w:tr w:rsidR="00A2733C" w:rsidRPr="00156D44" w14:paraId="6134A71F" w14:textId="77777777" w:rsidTr="00A2733C">
        <w:trPr>
          <w:trHeight w:val="521"/>
        </w:trPr>
        <w:tc>
          <w:tcPr>
            <w:tcW w:w="3679" w:type="dxa"/>
            <w:tcBorders>
              <w:top w:val="single" w:sz="4" w:space="0" w:color="000000"/>
              <w:left w:val="single" w:sz="4" w:space="0" w:color="000000"/>
              <w:bottom w:val="single" w:sz="4" w:space="0" w:color="000000"/>
            </w:tcBorders>
            <w:shd w:val="clear" w:color="auto" w:fill="auto"/>
          </w:tcPr>
          <w:p w14:paraId="5C6492DA" w14:textId="77777777" w:rsidR="00A2733C" w:rsidRPr="00156D44" w:rsidRDefault="00A2733C" w:rsidP="00A2733C">
            <w:pPr>
              <w:ind w:right="-108"/>
            </w:pPr>
            <w:r w:rsidRPr="00156D44">
              <w:rPr>
                <w:color w:val="000000"/>
                <w:lang w:val="uk-UA"/>
              </w:rPr>
              <w:t>Гранично допустиме</w:t>
            </w:r>
            <w:r w:rsidRPr="00156D44">
              <w:rPr>
                <w:lang w:val="uk-UA"/>
              </w:rPr>
              <w:t xml:space="preserve"> </w:t>
            </w:r>
            <w:r w:rsidRPr="00156D44">
              <w:rPr>
                <w:color w:val="000000"/>
                <w:lang w:val="uk-UA"/>
              </w:rPr>
              <w:t>навчальне навантаження</w:t>
            </w:r>
          </w:p>
        </w:tc>
        <w:tc>
          <w:tcPr>
            <w:tcW w:w="1289" w:type="dxa"/>
            <w:tcBorders>
              <w:top w:val="single" w:sz="4" w:space="0" w:color="000000"/>
              <w:left w:val="single" w:sz="4" w:space="0" w:color="000000"/>
              <w:bottom w:val="single" w:sz="4" w:space="0" w:color="000000"/>
            </w:tcBorders>
            <w:shd w:val="clear" w:color="auto" w:fill="auto"/>
            <w:vAlign w:val="center"/>
          </w:tcPr>
          <w:p w14:paraId="19629255" w14:textId="77777777" w:rsidR="00A2733C" w:rsidRPr="00156D44" w:rsidRDefault="00A2733C" w:rsidP="00A2733C">
            <w:pPr>
              <w:jc w:val="center"/>
              <w:rPr>
                <w:b/>
              </w:rPr>
            </w:pPr>
            <w:r w:rsidRPr="00156D44">
              <w:rPr>
                <w:b/>
                <w:color w:val="000000"/>
                <w:lang w:val="uk-UA"/>
              </w:rPr>
              <w:t>23</w:t>
            </w:r>
          </w:p>
        </w:tc>
        <w:tc>
          <w:tcPr>
            <w:tcW w:w="992" w:type="dxa"/>
            <w:tcBorders>
              <w:top w:val="single" w:sz="4" w:space="0" w:color="000000"/>
              <w:left w:val="single" w:sz="4" w:space="0" w:color="000000"/>
              <w:bottom w:val="single" w:sz="4" w:space="0" w:color="000000"/>
            </w:tcBorders>
            <w:shd w:val="clear" w:color="auto" w:fill="auto"/>
            <w:vAlign w:val="center"/>
          </w:tcPr>
          <w:p w14:paraId="75949840" w14:textId="77777777" w:rsidR="00A2733C" w:rsidRPr="00156D44" w:rsidRDefault="00A2733C" w:rsidP="00A2733C">
            <w:pPr>
              <w:jc w:val="center"/>
              <w:rPr>
                <w:b/>
              </w:rPr>
            </w:pPr>
            <w:r w:rsidRPr="00156D44">
              <w:rPr>
                <w:b/>
                <w:color w:val="000000"/>
                <w:lang w:val="uk-UA"/>
              </w:rPr>
              <w:t>23</w:t>
            </w:r>
          </w:p>
        </w:tc>
        <w:tc>
          <w:tcPr>
            <w:tcW w:w="992" w:type="dxa"/>
            <w:tcBorders>
              <w:top w:val="single" w:sz="4" w:space="0" w:color="000000"/>
              <w:left w:val="single" w:sz="4" w:space="0" w:color="000000"/>
              <w:bottom w:val="single" w:sz="4" w:space="0" w:color="000000"/>
            </w:tcBorders>
            <w:shd w:val="clear" w:color="auto" w:fill="auto"/>
            <w:vAlign w:val="center"/>
          </w:tcPr>
          <w:p w14:paraId="60A1B321" w14:textId="77777777" w:rsidR="00A2733C" w:rsidRPr="00156D44" w:rsidRDefault="00A2733C" w:rsidP="00A2733C">
            <w:pPr>
              <w:jc w:val="center"/>
              <w:rPr>
                <w:b/>
              </w:rPr>
            </w:pPr>
            <w:r w:rsidRPr="00156D44">
              <w:rPr>
                <w:b/>
                <w:color w:val="000000"/>
                <w:lang w:val="uk-UA"/>
              </w:rPr>
              <w:t>23</w:t>
            </w:r>
          </w:p>
        </w:tc>
        <w:tc>
          <w:tcPr>
            <w:tcW w:w="984" w:type="dxa"/>
            <w:tcBorders>
              <w:top w:val="single" w:sz="4" w:space="0" w:color="000000"/>
              <w:left w:val="single" w:sz="4" w:space="0" w:color="000000"/>
              <w:bottom w:val="single" w:sz="4" w:space="0" w:color="000000"/>
            </w:tcBorders>
            <w:shd w:val="clear" w:color="auto" w:fill="auto"/>
            <w:vAlign w:val="center"/>
          </w:tcPr>
          <w:p w14:paraId="3661D7C6" w14:textId="77777777" w:rsidR="00A2733C" w:rsidRPr="00156D44" w:rsidRDefault="00A2733C" w:rsidP="00A2733C">
            <w:pPr>
              <w:jc w:val="center"/>
              <w:rPr>
                <w:b/>
              </w:rPr>
            </w:pPr>
            <w:r w:rsidRPr="00156D44">
              <w:rPr>
                <w:b/>
                <w:color w:val="000000"/>
                <w:lang w:val="uk-UA"/>
              </w:rPr>
              <w:t>23</w:t>
            </w:r>
          </w:p>
        </w:tc>
        <w:tc>
          <w:tcPr>
            <w:tcW w:w="1001" w:type="dxa"/>
            <w:tcBorders>
              <w:top w:val="single" w:sz="4" w:space="0" w:color="000000"/>
              <w:left w:val="single" w:sz="4" w:space="0" w:color="000000"/>
              <w:bottom w:val="single" w:sz="4" w:space="0" w:color="000000"/>
            </w:tcBorders>
            <w:shd w:val="clear" w:color="auto" w:fill="auto"/>
            <w:vAlign w:val="center"/>
          </w:tcPr>
          <w:p w14:paraId="629F9826" w14:textId="77777777" w:rsidR="00A2733C" w:rsidRPr="00156D44" w:rsidRDefault="00A2733C" w:rsidP="00A2733C">
            <w:pPr>
              <w:jc w:val="center"/>
              <w:rPr>
                <w:b/>
              </w:rPr>
            </w:pPr>
            <w:r w:rsidRPr="00156D44">
              <w:rPr>
                <w:b/>
                <w:color w:val="000000"/>
                <w:lang w:val="uk-UA"/>
              </w:rPr>
              <w:t>23</w:t>
            </w:r>
          </w:p>
        </w:tc>
        <w:tc>
          <w:tcPr>
            <w:tcW w:w="990" w:type="dxa"/>
            <w:tcBorders>
              <w:top w:val="single" w:sz="4" w:space="0" w:color="000000"/>
              <w:left w:val="single" w:sz="4" w:space="0" w:color="000000"/>
              <w:bottom w:val="single" w:sz="4" w:space="0" w:color="000000"/>
              <w:right w:val="single" w:sz="4" w:space="0" w:color="auto"/>
            </w:tcBorders>
            <w:shd w:val="clear" w:color="auto" w:fill="auto"/>
            <w:vAlign w:val="center"/>
          </w:tcPr>
          <w:p w14:paraId="1F9CE61D" w14:textId="77777777" w:rsidR="00A2733C" w:rsidRPr="00156D44" w:rsidRDefault="00A2733C" w:rsidP="00A2733C">
            <w:pPr>
              <w:jc w:val="center"/>
              <w:rPr>
                <w:b/>
                <w:lang w:val="uk-UA"/>
              </w:rPr>
            </w:pPr>
            <w:r w:rsidRPr="00156D44">
              <w:rPr>
                <w:b/>
                <w:lang w:val="uk-UA"/>
              </w:rPr>
              <w:t>23</w:t>
            </w:r>
          </w:p>
        </w:tc>
      </w:tr>
      <w:tr w:rsidR="00A2733C" w:rsidRPr="007C53E4" w14:paraId="2EE3F736" w14:textId="77777777" w:rsidTr="00A2733C">
        <w:trPr>
          <w:trHeight w:val="529"/>
        </w:trPr>
        <w:tc>
          <w:tcPr>
            <w:tcW w:w="3679" w:type="dxa"/>
            <w:tcBorders>
              <w:top w:val="single" w:sz="4" w:space="0" w:color="000000"/>
              <w:left w:val="single" w:sz="4" w:space="0" w:color="000000"/>
              <w:bottom w:val="single" w:sz="4" w:space="0" w:color="000000"/>
            </w:tcBorders>
            <w:shd w:val="clear" w:color="auto" w:fill="auto"/>
          </w:tcPr>
          <w:p w14:paraId="3BFC4021" w14:textId="77777777" w:rsidR="00A2733C" w:rsidRPr="00156D44" w:rsidRDefault="00A2733C" w:rsidP="00A2733C">
            <w:pPr>
              <w:ind w:right="-108"/>
            </w:pPr>
            <w:r w:rsidRPr="00156D44">
              <w:rPr>
                <w:b/>
                <w:bCs/>
                <w:color w:val="000000"/>
                <w:lang w:val="uk-UA"/>
              </w:rPr>
              <w:t>Усього (без урахування</w:t>
            </w:r>
          </w:p>
          <w:p w14:paraId="57351318" w14:textId="77777777" w:rsidR="00A2733C" w:rsidRPr="00156D44" w:rsidRDefault="00A2733C" w:rsidP="00A2733C">
            <w:pPr>
              <w:ind w:right="-108"/>
            </w:pPr>
            <w:r w:rsidRPr="00156D44">
              <w:rPr>
                <w:b/>
                <w:bCs/>
                <w:color w:val="000000"/>
                <w:lang w:val="uk-UA"/>
              </w:rPr>
              <w:t>поділу класів на групи)</w:t>
            </w:r>
          </w:p>
        </w:tc>
        <w:tc>
          <w:tcPr>
            <w:tcW w:w="1289" w:type="dxa"/>
            <w:tcBorders>
              <w:top w:val="single" w:sz="4" w:space="0" w:color="000000"/>
              <w:left w:val="single" w:sz="4" w:space="0" w:color="000000"/>
              <w:bottom w:val="single" w:sz="4" w:space="0" w:color="000000"/>
            </w:tcBorders>
            <w:shd w:val="clear" w:color="auto" w:fill="auto"/>
            <w:vAlign w:val="center"/>
          </w:tcPr>
          <w:p w14:paraId="2A2A6925" w14:textId="77777777" w:rsidR="00A2733C" w:rsidRPr="00156D44" w:rsidRDefault="00A2733C" w:rsidP="00A2733C">
            <w:pPr>
              <w:jc w:val="center"/>
            </w:pPr>
            <w:r w:rsidRPr="00156D44">
              <w:rPr>
                <w:b/>
                <w:bCs/>
                <w:color w:val="000000"/>
                <w:lang w:val="uk-UA"/>
              </w:rPr>
              <w:t>26</w:t>
            </w:r>
          </w:p>
        </w:tc>
        <w:tc>
          <w:tcPr>
            <w:tcW w:w="992" w:type="dxa"/>
            <w:tcBorders>
              <w:top w:val="single" w:sz="4" w:space="0" w:color="000000"/>
              <w:left w:val="single" w:sz="4" w:space="0" w:color="000000"/>
              <w:bottom w:val="single" w:sz="4" w:space="0" w:color="000000"/>
            </w:tcBorders>
            <w:shd w:val="clear" w:color="auto" w:fill="auto"/>
            <w:vAlign w:val="center"/>
          </w:tcPr>
          <w:p w14:paraId="381079B9" w14:textId="77777777" w:rsidR="00A2733C" w:rsidRPr="00156D44" w:rsidRDefault="00A2733C" w:rsidP="00A2733C">
            <w:pPr>
              <w:jc w:val="center"/>
            </w:pPr>
            <w:r w:rsidRPr="00156D44">
              <w:rPr>
                <w:b/>
                <w:bCs/>
                <w:color w:val="000000"/>
                <w:lang w:val="uk-UA"/>
              </w:rPr>
              <w:t>26</w:t>
            </w:r>
          </w:p>
        </w:tc>
        <w:tc>
          <w:tcPr>
            <w:tcW w:w="992" w:type="dxa"/>
            <w:tcBorders>
              <w:top w:val="single" w:sz="4" w:space="0" w:color="000000"/>
              <w:left w:val="single" w:sz="4" w:space="0" w:color="000000"/>
              <w:bottom w:val="single" w:sz="4" w:space="0" w:color="000000"/>
            </w:tcBorders>
            <w:shd w:val="clear" w:color="auto" w:fill="auto"/>
            <w:vAlign w:val="center"/>
          </w:tcPr>
          <w:p w14:paraId="6B1A7A68" w14:textId="77777777" w:rsidR="00A2733C" w:rsidRPr="00156D44" w:rsidRDefault="00A2733C" w:rsidP="00A2733C">
            <w:pPr>
              <w:jc w:val="center"/>
            </w:pPr>
            <w:r w:rsidRPr="00156D44">
              <w:rPr>
                <w:b/>
                <w:bCs/>
                <w:color w:val="000000"/>
                <w:lang w:val="uk-UA"/>
              </w:rPr>
              <w:t>26</w:t>
            </w:r>
          </w:p>
        </w:tc>
        <w:tc>
          <w:tcPr>
            <w:tcW w:w="984" w:type="dxa"/>
            <w:tcBorders>
              <w:top w:val="single" w:sz="4" w:space="0" w:color="000000"/>
              <w:left w:val="single" w:sz="4" w:space="0" w:color="000000"/>
              <w:bottom w:val="single" w:sz="4" w:space="0" w:color="000000"/>
            </w:tcBorders>
            <w:shd w:val="clear" w:color="auto" w:fill="auto"/>
            <w:vAlign w:val="center"/>
          </w:tcPr>
          <w:p w14:paraId="71D6DD91" w14:textId="77777777" w:rsidR="00A2733C" w:rsidRPr="00156D44" w:rsidRDefault="00A2733C" w:rsidP="00A2733C">
            <w:pPr>
              <w:jc w:val="center"/>
            </w:pPr>
            <w:r w:rsidRPr="00156D44">
              <w:rPr>
                <w:b/>
                <w:bCs/>
                <w:color w:val="000000"/>
                <w:lang w:val="uk-UA"/>
              </w:rPr>
              <w:t>26</w:t>
            </w:r>
          </w:p>
        </w:tc>
        <w:tc>
          <w:tcPr>
            <w:tcW w:w="1001" w:type="dxa"/>
            <w:tcBorders>
              <w:top w:val="single" w:sz="4" w:space="0" w:color="000000"/>
              <w:left w:val="single" w:sz="4" w:space="0" w:color="000000"/>
              <w:bottom w:val="single" w:sz="4" w:space="0" w:color="000000"/>
            </w:tcBorders>
            <w:shd w:val="clear" w:color="auto" w:fill="auto"/>
            <w:vAlign w:val="center"/>
          </w:tcPr>
          <w:p w14:paraId="5AFEF232" w14:textId="77777777" w:rsidR="00A2733C" w:rsidRPr="00156D44" w:rsidRDefault="00A2733C" w:rsidP="00A2733C">
            <w:pPr>
              <w:jc w:val="center"/>
            </w:pPr>
            <w:r w:rsidRPr="00156D44">
              <w:rPr>
                <w:b/>
                <w:bCs/>
                <w:color w:val="000000"/>
                <w:lang w:val="uk-UA"/>
              </w:rPr>
              <w:t>26</w:t>
            </w:r>
          </w:p>
        </w:tc>
        <w:tc>
          <w:tcPr>
            <w:tcW w:w="990" w:type="dxa"/>
            <w:tcBorders>
              <w:top w:val="single" w:sz="4" w:space="0" w:color="000000"/>
              <w:left w:val="single" w:sz="4" w:space="0" w:color="000000"/>
              <w:bottom w:val="single" w:sz="4" w:space="0" w:color="000000"/>
              <w:right w:val="single" w:sz="4" w:space="0" w:color="auto"/>
            </w:tcBorders>
            <w:shd w:val="clear" w:color="auto" w:fill="auto"/>
            <w:vAlign w:val="center"/>
          </w:tcPr>
          <w:p w14:paraId="019E3F03" w14:textId="77777777" w:rsidR="00A2733C" w:rsidRPr="007C53E4" w:rsidRDefault="00A2733C" w:rsidP="00A2733C">
            <w:pPr>
              <w:jc w:val="center"/>
              <w:rPr>
                <w:b/>
                <w:lang w:val="uk-UA"/>
              </w:rPr>
            </w:pPr>
            <w:r w:rsidRPr="00156D44">
              <w:rPr>
                <w:b/>
                <w:lang w:val="uk-UA"/>
              </w:rPr>
              <w:t>26</w:t>
            </w:r>
          </w:p>
        </w:tc>
      </w:tr>
    </w:tbl>
    <w:p w14:paraId="7A8F9108" w14:textId="77777777" w:rsidR="00A2733C" w:rsidRPr="007C53E4" w:rsidRDefault="00A2733C" w:rsidP="00A2733C">
      <w:pPr>
        <w:ind w:right="-176"/>
      </w:pPr>
      <w:r w:rsidRPr="007C53E4">
        <w:rPr>
          <w:lang w:val="uk-UA"/>
        </w:rPr>
        <w:t xml:space="preserve">                </w:t>
      </w:r>
      <w:r w:rsidRPr="007C53E4">
        <w:rPr>
          <w:sz w:val="28"/>
          <w:lang w:val="uk-UA"/>
        </w:rPr>
        <w:t xml:space="preserve">          </w:t>
      </w:r>
    </w:p>
    <w:p w14:paraId="70BBD102" w14:textId="77777777" w:rsidR="00A2733C" w:rsidRDefault="00A2733C" w:rsidP="00A2733C">
      <w:pPr>
        <w:pStyle w:val="aa"/>
        <w:rPr>
          <w:b w:val="0"/>
          <w:sz w:val="28"/>
          <w:szCs w:val="28"/>
        </w:rPr>
      </w:pPr>
    </w:p>
    <w:p w14:paraId="704E2DF0" w14:textId="77777777" w:rsidR="00A2733C" w:rsidRDefault="00A2733C" w:rsidP="00A2733C">
      <w:pPr>
        <w:pStyle w:val="a4"/>
        <w:rPr>
          <w:sz w:val="28"/>
          <w:szCs w:val="28"/>
        </w:rPr>
      </w:pPr>
    </w:p>
    <w:p w14:paraId="024545E7" w14:textId="77777777" w:rsidR="00A2733C" w:rsidRDefault="00A2733C" w:rsidP="00A2733C">
      <w:pPr>
        <w:pStyle w:val="aa"/>
        <w:jc w:val="left"/>
      </w:pPr>
      <w:r>
        <w:rPr>
          <w:b w:val="0"/>
          <w:sz w:val="28"/>
          <w:szCs w:val="28"/>
        </w:rPr>
        <w:t>Директор</w:t>
      </w:r>
      <w:r>
        <w:rPr>
          <w:b w:val="0"/>
          <w:sz w:val="28"/>
          <w:szCs w:val="28"/>
        </w:rPr>
        <w:tab/>
        <w:t xml:space="preserve">                    Ольга ПЕТРЕНКО</w:t>
      </w:r>
    </w:p>
    <w:p w14:paraId="3697702E" w14:textId="77777777" w:rsidR="00A2733C" w:rsidRDefault="00A2733C" w:rsidP="00A2733C">
      <w:pPr>
        <w:pStyle w:val="a3"/>
        <w:tabs>
          <w:tab w:val="left" w:pos="5812"/>
        </w:tabs>
        <w:jc w:val="left"/>
        <w:rPr>
          <w:b w:val="0"/>
          <w:szCs w:val="28"/>
        </w:rPr>
      </w:pPr>
      <w:r>
        <w:rPr>
          <w:b w:val="0"/>
          <w:szCs w:val="28"/>
        </w:rPr>
        <w:t xml:space="preserve"> </w:t>
      </w:r>
    </w:p>
    <w:p w14:paraId="6AB77691" w14:textId="77777777" w:rsidR="00A2733C" w:rsidRDefault="00A2733C" w:rsidP="00A2733C">
      <w:r>
        <w:br w:type="page"/>
      </w:r>
    </w:p>
    <w:p w14:paraId="1B4C9210" w14:textId="77777777" w:rsidR="00A2733C" w:rsidRPr="00B5181F" w:rsidRDefault="00A2733C" w:rsidP="00A2733C">
      <w:pPr>
        <w:shd w:val="clear" w:color="auto" w:fill="FFFFFF"/>
        <w:ind w:left="5670"/>
        <w:rPr>
          <w:lang w:val="uk-UA"/>
        </w:rPr>
      </w:pPr>
      <w:r w:rsidRPr="00B5181F">
        <w:lastRenderedPageBreak/>
        <w:t>Додаток 3</w:t>
      </w:r>
    </w:p>
    <w:p w14:paraId="638C2D2D" w14:textId="77777777" w:rsidR="00A2733C" w:rsidRPr="00B5181F" w:rsidRDefault="00A2733C" w:rsidP="00A2733C">
      <w:pPr>
        <w:shd w:val="clear" w:color="auto" w:fill="FFFFFF"/>
        <w:ind w:left="5670"/>
        <w:rPr>
          <w:lang w:val="uk-UA"/>
        </w:rPr>
      </w:pPr>
      <w:r w:rsidRPr="00B5181F">
        <w:rPr>
          <w:lang w:val="uk-UA"/>
        </w:rPr>
        <w:t>до Типової освітньої програми</w:t>
      </w:r>
    </w:p>
    <w:p w14:paraId="13AE0E7D" w14:textId="77777777" w:rsidR="00A2733C" w:rsidRPr="00B5181F" w:rsidRDefault="00A2733C" w:rsidP="00A2733C">
      <w:pPr>
        <w:shd w:val="clear" w:color="auto" w:fill="FFFFFF"/>
        <w:ind w:left="5670"/>
        <w:rPr>
          <w:lang w:val="uk-UA"/>
        </w:rPr>
      </w:pPr>
      <w:r w:rsidRPr="00B5181F">
        <w:rPr>
          <w:lang w:val="uk-UA"/>
        </w:rPr>
        <w:t>для 5-9 класів закладів  загальної</w:t>
      </w:r>
    </w:p>
    <w:p w14:paraId="176E7D8C" w14:textId="77777777" w:rsidR="00A2733C" w:rsidRPr="00B5181F" w:rsidRDefault="00A2733C" w:rsidP="00A2733C">
      <w:pPr>
        <w:shd w:val="clear" w:color="auto" w:fill="FFFFFF"/>
        <w:ind w:left="5670"/>
        <w:rPr>
          <w:lang w:val="uk-UA"/>
        </w:rPr>
      </w:pPr>
      <w:r w:rsidRPr="00B5181F">
        <w:rPr>
          <w:lang w:val="uk-UA"/>
        </w:rPr>
        <w:t xml:space="preserve">середньої освіти, затвердженої наказом </w:t>
      </w:r>
    </w:p>
    <w:p w14:paraId="04D316D1" w14:textId="77777777" w:rsidR="00A2733C" w:rsidRPr="00B5181F" w:rsidRDefault="00A2733C" w:rsidP="00A2733C">
      <w:pPr>
        <w:shd w:val="clear" w:color="auto" w:fill="FFFFFF"/>
        <w:ind w:left="5670"/>
        <w:rPr>
          <w:b/>
          <w:sz w:val="22"/>
          <w:szCs w:val="22"/>
          <w:lang w:val="uk-UA"/>
        </w:rPr>
      </w:pPr>
      <w:r w:rsidRPr="00B5181F">
        <w:rPr>
          <w:lang w:val="uk-UA"/>
        </w:rPr>
        <w:t>МОН України  від 19.02.2021 № 235</w:t>
      </w:r>
      <w:r w:rsidRPr="00B5181F">
        <w:rPr>
          <w:b/>
          <w:sz w:val="22"/>
          <w:szCs w:val="22"/>
          <w:lang w:val="uk-UA"/>
        </w:rPr>
        <w:t xml:space="preserve">   </w:t>
      </w:r>
    </w:p>
    <w:p w14:paraId="311EF0D2" w14:textId="77777777" w:rsidR="00A2733C" w:rsidRDefault="00A2733C" w:rsidP="00A2733C">
      <w:pPr>
        <w:shd w:val="clear" w:color="auto" w:fill="FFFFFF"/>
        <w:ind w:left="5670"/>
        <w:rPr>
          <w:lang w:val="uk-UA"/>
        </w:rPr>
      </w:pPr>
      <w:r>
        <w:rPr>
          <w:lang w:val="uk-UA"/>
        </w:rPr>
        <w:t xml:space="preserve">(в редакції </w:t>
      </w:r>
      <w:r w:rsidRPr="00B5181F">
        <w:rPr>
          <w:lang w:val="uk-UA"/>
        </w:rPr>
        <w:t>наказ</w:t>
      </w:r>
      <w:r>
        <w:rPr>
          <w:lang w:val="uk-UA"/>
        </w:rPr>
        <w:t>у</w:t>
      </w:r>
      <w:r w:rsidRPr="00B5181F">
        <w:rPr>
          <w:lang w:val="uk-UA"/>
        </w:rPr>
        <w:t xml:space="preserve"> МОН України </w:t>
      </w:r>
    </w:p>
    <w:p w14:paraId="0B09782B" w14:textId="77777777" w:rsidR="00A2733C" w:rsidRPr="00B5181F" w:rsidRDefault="00A2733C" w:rsidP="00A2733C">
      <w:pPr>
        <w:shd w:val="clear" w:color="auto" w:fill="FFFFFF"/>
        <w:ind w:left="5670"/>
        <w:rPr>
          <w:lang w:val="uk-UA"/>
        </w:rPr>
      </w:pPr>
      <w:r>
        <w:rPr>
          <w:lang w:val="uk-UA"/>
        </w:rPr>
        <w:t>від 09.08.2024 № 1120)</w:t>
      </w:r>
    </w:p>
    <w:p w14:paraId="0553AEDD" w14:textId="77777777" w:rsidR="00A2733C" w:rsidRPr="00B837AB" w:rsidRDefault="00A2733C" w:rsidP="00A2733C">
      <w:pPr>
        <w:shd w:val="clear" w:color="auto" w:fill="FFFFFF"/>
        <w:ind w:left="5670"/>
        <w:rPr>
          <w:lang w:val="uk-UA"/>
        </w:rPr>
      </w:pPr>
      <w:r w:rsidRPr="00B837AB">
        <w:rPr>
          <w:b/>
          <w:sz w:val="22"/>
          <w:szCs w:val="22"/>
          <w:lang w:val="uk-UA"/>
        </w:rPr>
        <w:t xml:space="preserve">                                                                      </w:t>
      </w:r>
    </w:p>
    <w:p w14:paraId="76681253" w14:textId="77777777" w:rsidR="00A2733C" w:rsidRDefault="00A2733C" w:rsidP="00A2733C">
      <w:pPr>
        <w:pStyle w:val="af"/>
        <w:tabs>
          <w:tab w:val="center" w:pos="7568"/>
        </w:tabs>
        <w:rPr>
          <w:sz w:val="28"/>
        </w:rPr>
      </w:pPr>
      <w:r>
        <w:rPr>
          <w:sz w:val="28"/>
        </w:rPr>
        <w:t>Навчальний план ІІ ступеня навчання (5 кл.)</w:t>
      </w:r>
    </w:p>
    <w:p w14:paraId="1193E348" w14:textId="77777777" w:rsidR="00A2733C" w:rsidRPr="009254F8" w:rsidRDefault="00A2733C" w:rsidP="00A2733C">
      <w:pPr>
        <w:pStyle w:val="af"/>
        <w:tabs>
          <w:tab w:val="center" w:pos="7568"/>
        </w:tabs>
        <w:rPr>
          <w:color w:val="000000"/>
          <w:sz w:val="28"/>
          <w:szCs w:val="28"/>
        </w:rPr>
      </w:pPr>
      <w:r w:rsidRPr="005566E2">
        <w:rPr>
          <w:sz w:val="28"/>
          <w:szCs w:val="28"/>
        </w:rPr>
        <w:t xml:space="preserve">для  учнів </w:t>
      </w:r>
      <w:r w:rsidRPr="009254F8">
        <w:rPr>
          <w:color w:val="000000"/>
          <w:sz w:val="28"/>
        </w:rPr>
        <w:t>Ліцею № 2 «Подільський»</w:t>
      </w:r>
      <w:r w:rsidRPr="00BC5E70">
        <w:rPr>
          <w:color w:val="FF0000"/>
          <w:sz w:val="28"/>
        </w:rPr>
        <w:t xml:space="preserve"> </w:t>
      </w:r>
      <w:r w:rsidRPr="009254F8">
        <w:rPr>
          <w:color w:val="000000"/>
          <w:sz w:val="28"/>
          <w:szCs w:val="28"/>
        </w:rPr>
        <w:t xml:space="preserve">Полтавської міської ради </w:t>
      </w:r>
    </w:p>
    <w:p w14:paraId="7182EEA3" w14:textId="77777777" w:rsidR="00A2733C" w:rsidRPr="004D0E01" w:rsidRDefault="00A2733C" w:rsidP="00A2733C">
      <w:pPr>
        <w:pStyle w:val="af"/>
        <w:tabs>
          <w:tab w:val="center" w:pos="7568"/>
        </w:tabs>
        <w:rPr>
          <w:sz w:val="28"/>
          <w:lang w:val="ru-RU"/>
        </w:rPr>
      </w:pPr>
      <w:r>
        <w:rPr>
          <w:sz w:val="28"/>
          <w:szCs w:val="28"/>
        </w:rPr>
        <w:t>з навчання</w:t>
      </w:r>
      <w:r>
        <w:rPr>
          <w:sz w:val="28"/>
          <w:szCs w:val="28"/>
          <w:lang w:val="ru-RU"/>
        </w:rPr>
        <w:t>м</w:t>
      </w:r>
      <w:r>
        <w:rPr>
          <w:sz w:val="28"/>
          <w:szCs w:val="28"/>
        </w:rPr>
        <w:t xml:space="preserve"> українською мовою</w:t>
      </w:r>
      <w:r w:rsidRPr="00552D80">
        <w:rPr>
          <w:sz w:val="28"/>
          <w:szCs w:val="28"/>
        </w:rPr>
        <w:t xml:space="preserve"> </w:t>
      </w:r>
    </w:p>
    <w:tbl>
      <w:tblPr>
        <w:tblpPr w:leftFromText="180" w:rightFromText="180" w:vertAnchor="text" w:horzAnchor="margin" w:tblpXSpec="center" w:tblpY="48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2239"/>
        <w:gridCol w:w="978"/>
        <w:gridCol w:w="992"/>
        <w:gridCol w:w="992"/>
        <w:gridCol w:w="992"/>
        <w:gridCol w:w="1560"/>
      </w:tblGrid>
      <w:tr w:rsidR="00A2733C" w:rsidRPr="004F1250" w14:paraId="5C34BB37" w14:textId="77777777" w:rsidTr="00A2733C">
        <w:trPr>
          <w:cantSplit/>
          <w:trHeight w:val="262"/>
        </w:trPr>
        <w:tc>
          <w:tcPr>
            <w:tcW w:w="1740" w:type="dxa"/>
            <w:vMerge w:val="restart"/>
          </w:tcPr>
          <w:p w14:paraId="4709C6DF" w14:textId="77777777" w:rsidR="00A2733C" w:rsidRPr="004F1250" w:rsidRDefault="00A2733C" w:rsidP="00A2733C">
            <w:pPr>
              <w:jc w:val="center"/>
              <w:rPr>
                <w:b/>
                <w:sz w:val="28"/>
                <w:szCs w:val="28"/>
                <w:lang w:val="uk-UA"/>
              </w:rPr>
            </w:pPr>
            <w:r>
              <w:rPr>
                <w:b/>
                <w:sz w:val="28"/>
                <w:szCs w:val="28"/>
                <w:lang w:val="uk-UA"/>
              </w:rPr>
              <w:t>Освітня галузь</w:t>
            </w:r>
          </w:p>
        </w:tc>
        <w:tc>
          <w:tcPr>
            <w:tcW w:w="2239" w:type="dxa"/>
            <w:vMerge w:val="restart"/>
          </w:tcPr>
          <w:p w14:paraId="5D1F22F7" w14:textId="77777777" w:rsidR="00A2733C" w:rsidRPr="004F1250" w:rsidRDefault="00A2733C" w:rsidP="00A2733C">
            <w:pPr>
              <w:jc w:val="center"/>
              <w:rPr>
                <w:b/>
                <w:sz w:val="28"/>
                <w:szCs w:val="28"/>
                <w:lang w:val="uk-UA"/>
              </w:rPr>
            </w:pPr>
            <w:r w:rsidRPr="004F1250">
              <w:rPr>
                <w:b/>
                <w:sz w:val="28"/>
                <w:szCs w:val="28"/>
                <w:lang w:val="uk-UA"/>
              </w:rPr>
              <w:t>Навчальні предмети</w:t>
            </w:r>
          </w:p>
        </w:tc>
        <w:tc>
          <w:tcPr>
            <w:tcW w:w="5514" w:type="dxa"/>
            <w:gridSpan w:val="5"/>
            <w:shd w:val="clear" w:color="auto" w:fill="auto"/>
            <w:vAlign w:val="center"/>
          </w:tcPr>
          <w:p w14:paraId="0E8D424A" w14:textId="77777777" w:rsidR="00A2733C" w:rsidRPr="004F1250" w:rsidRDefault="00A2733C" w:rsidP="00A2733C">
            <w:pPr>
              <w:jc w:val="center"/>
              <w:rPr>
                <w:b/>
                <w:sz w:val="28"/>
                <w:szCs w:val="28"/>
                <w:lang w:val="uk-UA"/>
              </w:rPr>
            </w:pPr>
            <w:r w:rsidRPr="004F1250">
              <w:rPr>
                <w:b/>
                <w:sz w:val="28"/>
                <w:szCs w:val="28"/>
                <w:lang w:val="uk-UA"/>
              </w:rPr>
              <w:t>Кількість годин на тиждень</w:t>
            </w:r>
          </w:p>
        </w:tc>
      </w:tr>
      <w:tr w:rsidR="00A2733C" w:rsidRPr="004F1250" w14:paraId="0EF1C96E" w14:textId="77777777" w:rsidTr="00A2733C">
        <w:trPr>
          <w:cantSplit/>
          <w:trHeight w:val="92"/>
        </w:trPr>
        <w:tc>
          <w:tcPr>
            <w:tcW w:w="1740" w:type="dxa"/>
            <w:vMerge/>
          </w:tcPr>
          <w:p w14:paraId="6DFF1EDE" w14:textId="77777777" w:rsidR="00A2733C" w:rsidRPr="004F1250" w:rsidRDefault="00A2733C" w:rsidP="00A2733C">
            <w:pPr>
              <w:jc w:val="center"/>
              <w:rPr>
                <w:b/>
                <w:sz w:val="28"/>
                <w:szCs w:val="28"/>
                <w:lang w:val="uk-UA"/>
              </w:rPr>
            </w:pPr>
          </w:p>
        </w:tc>
        <w:tc>
          <w:tcPr>
            <w:tcW w:w="2239" w:type="dxa"/>
            <w:vMerge/>
          </w:tcPr>
          <w:p w14:paraId="6F502E72" w14:textId="77777777" w:rsidR="00A2733C" w:rsidRPr="004F1250" w:rsidRDefault="00A2733C" w:rsidP="00A2733C">
            <w:pPr>
              <w:jc w:val="center"/>
              <w:rPr>
                <w:b/>
                <w:sz w:val="28"/>
                <w:szCs w:val="28"/>
                <w:lang w:val="uk-UA"/>
              </w:rPr>
            </w:pPr>
          </w:p>
        </w:tc>
        <w:tc>
          <w:tcPr>
            <w:tcW w:w="978" w:type="dxa"/>
            <w:vAlign w:val="center"/>
          </w:tcPr>
          <w:p w14:paraId="7212B8BB" w14:textId="77777777" w:rsidR="00A2733C" w:rsidRPr="004F1250" w:rsidRDefault="00A2733C" w:rsidP="00A2733C">
            <w:pPr>
              <w:ind w:left="-123" w:right="-93"/>
              <w:jc w:val="center"/>
              <w:rPr>
                <w:b/>
                <w:sz w:val="28"/>
                <w:szCs w:val="28"/>
                <w:lang w:val="uk-UA"/>
              </w:rPr>
            </w:pPr>
            <w:r>
              <w:rPr>
                <w:b/>
                <w:sz w:val="28"/>
                <w:szCs w:val="28"/>
                <w:lang w:val="uk-UA"/>
              </w:rPr>
              <w:t>5</w:t>
            </w:r>
            <w:r w:rsidRPr="004F1250">
              <w:rPr>
                <w:b/>
                <w:sz w:val="28"/>
                <w:szCs w:val="28"/>
                <w:lang w:val="uk-UA"/>
              </w:rPr>
              <w:t>-А</w:t>
            </w:r>
          </w:p>
        </w:tc>
        <w:tc>
          <w:tcPr>
            <w:tcW w:w="992" w:type="dxa"/>
            <w:vAlign w:val="center"/>
          </w:tcPr>
          <w:p w14:paraId="5345DEBC" w14:textId="77777777" w:rsidR="00A2733C" w:rsidRPr="004F1250" w:rsidRDefault="00A2733C" w:rsidP="00A2733C">
            <w:pPr>
              <w:ind w:left="-123" w:right="-93"/>
              <w:jc w:val="center"/>
              <w:rPr>
                <w:b/>
                <w:sz w:val="28"/>
                <w:szCs w:val="28"/>
                <w:lang w:val="uk-UA"/>
              </w:rPr>
            </w:pPr>
            <w:r>
              <w:rPr>
                <w:b/>
                <w:sz w:val="28"/>
                <w:szCs w:val="28"/>
                <w:lang w:val="uk-UA"/>
              </w:rPr>
              <w:t>5</w:t>
            </w:r>
            <w:r w:rsidRPr="004F1250">
              <w:rPr>
                <w:b/>
                <w:sz w:val="28"/>
                <w:szCs w:val="28"/>
                <w:lang w:val="uk-UA"/>
              </w:rPr>
              <w:t>-Б</w:t>
            </w:r>
          </w:p>
        </w:tc>
        <w:tc>
          <w:tcPr>
            <w:tcW w:w="992" w:type="dxa"/>
            <w:vAlign w:val="center"/>
          </w:tcPr>
          <w:p w14:paraId="3A7EB56D" w14:textId="77777777" w:rsidR="00A2733C" w:rsidRPr="004F1250" w:rsidRDefault="00A2733C" w:rsidP="00A2733C">
            <w:pPr>
              <w:ind w:left="-123" w:right="-108"/>
              <w:jc w:val="center"/>
              <w:rPr>
                <w:b/>
                <w:sz w:val="28"/>
                <w:szCs w:val="28"/>
                <w:lang w:val="uk-UA"/>
              </w:rPr>
            </w:pPr>
            <w:r>
              <w:rPr>
                <w:b/>
                <w:sz w:val="28"/>
                <w:szCs w:val="28"/>
                <w:lang w:val="uk-UA"/>
              </w:rPr>
              <w:t>5</w:t>
            </w:r>
            <w:r w:rsidRPr="004F1250">
              <w:rPr>
                <w:b/>
                <w:sz w:val="28"/>
                <w:szCs w:val="28"/>
                <w:lang w:val="uk-UA"/>
              </w:rPr>
              <w:t>-В</w:t>
            </w:r>
          </w:p>
        </w:tc>
        <w:tc>
          <w:tcPr>
            <w:tcW w:w="992" w:type="dxa"/>
            <w:vAlign w:val="center"/>
          </w:tcPr>
          <w:p w14:paraId="2A02FC5A" w14:textId="77777777" w:rsidR="00A2733C" w:rsidRDefault="00A2733C" w:rsidP="00A2733C">
            <w:pPr>
              <w:ind w:left="-123" w:right="-108"/>
              <w:jc w:val="center"/>
              <w:rPr>
                <w:b/>
                <w:sz w:val="28"/>
                <w:szCs w:val="28"/>
                <w:lang w:val="uk-UA"/>
              </w:rPr>
            </w:pPr>
            <w:r>
              <w:rPr>
                <w:b/>
                <w:sz w:val="28"/>
                <w:szCs w:val="28"/>
                <w:lang w:val="uk-UA"/>
              </w:rPr>
              <w:t>5-Г</w:t>
            </w:r>
          </w:p>
        </w:tc>
        <w:tc>
          <w:tcPr>
            <w:tcW w:w="1560" w:type="dxa"/>
          </w:tcPr>
          <w:p w14:paraId="4F97D5CC" w14:textId="77777777" w:rsidR="00A2733C" w:rsidRDefault="00A2733C" w:rsidP="00A2733C">
            <w:pPr>
              <w:ind w:left="-123" w:right="-108"/>
              <w:jc w:val="center"/>
              <w:rPr>
                <w:b/>
                <w:sz w:val="28"/>
                <w:szCs w:val="28"/>
                <w:lang w:val="uk-UA"/>
              </w:rPr>
            </w:pPr>
            <w:r>
              <w:rPr>
                <w:b/>
                <w:sz w:val="28"/>
                <w:szCs w:val="28"/>
                <w:lang w:val="uk-UA"/>
              </w:rPr>
              <w:t>5-Д</w:t>
            </w:r>
          </w:p>
        </w:tc>
      </w:tr>
      <w:tr w:rsidR="00A2733C" w:rsidRPr="00FE4851" w14:paraId="24E3DDEF" w14:textId="77777777" w:rsidTr="00A2733C">
        <w:trPr>
          <w:cantSplit/>
          <w:trHeight w:val="232"/>
        </w:trPr>
        <w:tc>
          <w:tcPr>
            <w:tcW w:w="1740" w:type="dxa"/>
            <w:vMerge w:val="restart"/>
          </w:tcPr>
          <w:p w14:paraId="6CC93E06" w14:textId="77777777" w:rsidR="00A2733C" w:rsidRPr="00A018D3" w:rsidRDefault="00A2733C" w:rsidP="00A2733C">
            <w:pPr>
              <w:ind w:left="-108" w:right="-108"/>
              <w:jc w:val="center"/>
              <w:rPr>
                <w:b/>
                <w:lang w:val="uk-UA"/>
              </w:rPr>
            </w:pPr>
            <w:r w:rsidRPr="00A018D3">
              <w:rPr>
                <w:b/>
                <w:lang w:val="uk-UA"/>
              </w:rPr>
              <w:t>Мовно-літературна</w:t>
            </w:r>
          </w:p>
        </w:tc>
        <w:tc>
          <w:tcPr>
            <w:tcW w:w="2239" w:type="dxa"/>
          </w:tcPr>
          <w:p w14:paraId="7F5D6DCD" w14:textId="77777777" w:rsidR="00A2733C" w:rsidRPr="00F451AE" w:rsidRDefault="00A2733C" w:rsidP="00A2733C">
            <w:pPr>
              <w:ind w:left="-108" w:right="-108"/>
              <w:rPr>
                <w:lang w:val="uk-UA"/>
              </w:rPr>
            </w:pPr>
            <w:r>
              <w:rPr>
                <w:lang w:val="uk-UA"/>
              </w:rPr>
              <w:t xml:space="preserve"> Українська мова</w:t>
            </w:r>
          </w:p>
        </w:tc>
        <w:tc>
          <w:tcPr>
            <w:tcW w:w="978" w:type="dxa"/>
            <w:vAlign w:val="center"/>
          </w:tcPr>
          <w:p w14:paraId="3E4A5AF7" w14:textId="77777777" w:rsidR="00A2733C" w:rsidRPr="00F451AE" w:rsidRDefault="00A2733C" w:rsidP="00A2733C">
            <w:pPr>
              <w:ind w:left="-108" w:right="-108"/>
              <w:jc w:val="center"/>
              <w:rPr>
                <w:lang w:val="uk-UA"/>
              </w:rPr>
            </w:pPr>
            <w:r>
              <w:rPr>
                <w:lang w:val="uk-UA"/>
              </w:rPr>
              <w:t>4</w:t>
            </w:r>
          </w:p>
        </w:tc>
        <w:tc>
          <w:tcPr>
            <w:tcW w:w="992" w:type="dxa"/>
            <w:vAlign w:val="center"/>
          </w:tcPr>
          <w:p w14:paraId="45909B8F" w14:textId="77777777" w:rsidR="00A2733C" w:rsidRPr="00F451AE" w:rsidRDefault="00A2733C" w:rsidP="00A2733C">
            <w:pPr>
              <w:ind w:left="-108" w:right="-108" w:hanging="108"/>
              <w:jc w:val="center"/>
              <w:rPr>
                <w:lang w:val="uk-UA"/>
              </w:rPr>
            </w:pPr>
            <w:r>
              <w:rPr>
                <w:lang w:val="uk-UA"/>
              </w:rPr>
              <w:t>4</w:t>
            </w:r>
          </w:p>
        </w:tc>
        <w:tc>
          <w:tcPr>
            <w:tcW w:w="992" w:type="dxa"/>
            <w:tcBorders>
              <w:right w:val="single" w:sz="4" w:space="0" w:color="auto"/>
            </w:tcBorders>
            <w:vAlign w:val="center"/>
          </w:tcPr>
          <w:p w14:paraId="57AC9105" w14:textId="77777777" w:rsidR="00A2733C" w:rsidRPr="00A018D3" w:rsidRDefault="00A2733C" w:rsidP="00A2733C">
            <w:pPr>
              <w:jc w:val="center"/>
              <w:rPr>
                <w:lang w:val="uk-UA"/>
              </w:rPr>
            </w:pPr>
            <w:r>
              <w:rPr>
                <w:lang w:val="uk-UA"/>
              </w:rPr>
              <w:t>4</w:t>
            </w:r>
          </w:p>
        </w:tc>
        <w:tc>
          <w:tcPr>
            <w:tcW w:w="992" w:type="dxa"/>
            <w:tcBorders>
              <w:right w:val="single" w:sz="4" w:space="0" w:color="auto"/>
            </w:tcBorders>
            <w:vAlign w:val="center"/>
          </w:tcPr>
          <w:p w14:paraId="12443F04" w14:textId="77777777" w:rsidR="00A2733C" w:rsidRPr="00A018D3" w:rsidRDefault="00A2733C" w:rsidP="00A2733C">
            <w:pPr>
              <w:ind w:left="-155"/>
              <w:jc w:val="center"/>
              <w:rPr>
                <w:lang w:val="uk-UA"/>
              </w:rPr>
            </w:pPr>
            <w:r>
              <w:rPr>
                <w:lang w:val="uk-UA"/>
              </w:rPr>
              <w:t>4+1</w:t>
            </w:r>
          </w:p>
        </w:tc>
        <w:tc>
          <w:tcPr>
            <w:tcW w:w="1560" w:type="dxa"/>
            <w:tcBorders>
              <w:right w:val="single" w:sz="4" w:space="0" w:color="auto"/>
            </w:tcBorders>
          </w:tcPr>
          <w:p w14:paraId="5F3239E5" w14:textId="77777777" w:rsidR="00A2733C" w:rsidRDefault="00A2733C" w:rsidP="00A2733C">
            <w:pPr>
              <w:ind w:left="-155"/>
              <w:jc w:val="center"/>
              <w:rPr>
                <w:lang w:val="uk-UA"/>
              </w:rPr>
            </w:pPr>
            <w:r>
              <w:rPr>
                <w:lang w:val="uk-UA"/>
              </w:rPr>
              <w:t>4</w:t>
            </w:r>
          </w:p>
        </w:tc>
      </w:tr>
      <w:tr w:rsidR="00A2733C" w:rsidRPr="00FE4851" w14:paraId="738D1AE5" w14:textId="77777777" w:rsidTr="00A2733C">
        <w:trPr>
          <w:cantSplit/>
          <w:trHeight w:val="220"/>
        </w:trPr>
        <w:tc>
          <w:tcPr>
            <w:tcW w:w="1740" w:type="dxa"/>
            <w:vMerge/>
          </w:tcPr>
          <w:p w14:paraId="54C5E833" w14:textId="77777777" w:rsidR="00A2733C" w:rsidRDefault="00A2733C" w:rsidP="00A2733C">
            <w:pPr>
              <w:ind w:left="-108" w:right="-108"/>
              <w:rPr>
                <w:lang w:val="uk-UA"/>
              </w:rPr>
            </w:pPr>
          </w:p>
        </w:tc>
        <w:tc>
          <w:tcPr>
            <w:tcW w:w="2239" w:type="dxa"/>
          </w:tcPr>
          <w:p w14:paraId="4769C637" w14:textId="77777777" w:rsidR="00A2733C" w:rsidRPr="00F451AE" w:rsidRDefault="00A2733C" w:rsidP="00A2733C">
            <w:pPr>
              <w:ind w:left="-108" w:right="-108"/>
              <w:rPr>
                <w:lang w:val="uk-UA"/>
              </w:rPr>
            </w:pPr>
            <w:r>
              <w:rPr>
                <w:lang w:val="uk-UA"/>
              </w:rPr>
              <w:t xml:space="preserve"> Українська література</w:t>
            </w:r>
          </w:p>
        </w:tc>
        <w:tc>
          <w:tcPr>
            <w:tcW w:w="978" w:type="dxa"/>
            <w:vAlign w:val="center"/>
          </w:tcPr>
          <w:p w14:paraId="3FE61614" w14:textId="77777777" w:rsidR="00A2733C" w:rsidRPr="00F451AE" w:rsidRDefault="00A2733C" w:rsidP="00A2733C">
            <w:pPr>
              <w:ind w:left="-108" w:right="79"/>
              <w:jc w:val="center"/>
              <w:rPr>
                <w:lang w:val="uk-UA"/>
              </w:rPr>
            </w:pPr>
            <w:r>
              <w:rPr>
                <w:lang w:val="uk-UA"/>
              </w:rPr>
              <w:t>1,5+0,5</w:t>
            </w:r>
          </w:p>
        </w:tc>
        <w:tc>
          <w:tcPr>
            <w:tcW w:w="992" w:type="dxa"/>
            <w:vAlign w:val="center"/>
          </w:tcPr>
          <w:p w14:paraId="78E9DEE5" w14:textId="77777777" w:rsidR="00A2733C" w:rsidRDefault="00A2733C" w:rsidP="00A2733C">
            <w:pPr>
              <w:jc w:val="center"/>
            </w:pPr>
            <w:r w:rsidRPr="002F051A">
              <w:rPr>
                <w:lang w:val="uk-UA"/>
              </w:rPr>
              <w:t>1,5+0,5</w:t>
            </w:r>
          </w:p>
        </w:tc>
        <w:tc>
          <w:tcPr>
            <w:tcW w:w="992" w:type="dxa"/>
            <w:tcBorders>
              <w:right w:val="single" w:sz="4" w:space="0" w:color="auto"/>
            </w:tcBorders>
            <w:vAlign w:val="center"/>
          </w:tcPr>
          <w:p w14:paraId="3F18EB08" w14:textId="77777777" w:rsidR="00A2733C" w:rsidRDefault="00A2733C" w:rsidP="00A2733C">
            <w:pPr>
              <w:jc w:val="center"/>
            </w:pPr>
            <w:r w:rsidRPr="002F051A">
              <w:rPr>
                <w:lang w:val="uk-UA"/>
              </w:rPr>
              <w:t>1,5+0,5</w:t>
            </w:r>
          </w:p>
        </w:tc>
        <w:tc>
          <w:tcPr>
            <w:tcW w:w="992" w:type="dxa"/>
            <w:tcBorders>
              <w:right w:val="single" w:sz="4" w:space="0" w:color="auto"/>
            </w:tcBorders>
            <w:vAlign w:val="center"/>
          </w:tcPr>
          <w:p w14:paraId="39FD64DA" w14:textId="77777777" w:rsidR="00A2733C" w:rsidRDefault="00A2733C" w:rsidP="00A2733C">
            <w:pPr>
              <w:jc w:val="center"/>
            </w:pPr>
            <w:r w:rsidRPr="002F051A">
              <w:rPr>
                <w:lang w:val="uk-UA"/>
              </w:rPr>
              <w:t>1,5+0,5</w:t>
            </w:r>
          </w:p>
        </w:tc>
        <w:tc>
          <w:tcPr>
            <w:tcW w:w="1560" w:type="dxa"/>
            <w:tcBorders>
              <w:right w:val="single" w:sz="4" w:space="0" w:color="auto"/>
            </w:tcBorders>
            <w:vAlign w:val="center"/>
          </w:tcPr>
          <w:p w14:paraId="4912DBF5" w14:textId="77777777" w:rsidR="00A2733C" w:rsidRPr="002F051A" w:rsidRDefault="00A2733C" w:rsidP="00A2733C">
            <w:pPr>
              <w:jc w:val="center"/>
              <w:rPr>
                <w:lang w:val="uk-UA"/>
              </w:rPr>
            </w:pPr>
            <w:r w:rsidRPr="002F051A">
              <w:rPr>
                <w:lang w:val="uk-UA"/>
              </w:rPr>
              <w:t>1,5+0,5</w:t>
            </w:r>
          </w:p>
        </w:tc>
      </w:tr>
      <w:tr w:rsidR="00A2733C" w:rsidRPr="00FE4851" w14:paraId="1ECECC9D" w14:textId="77777777" w:rsidTr="00A2733C">
        <w:trPr>
          <w:cantSplit/>
          <w:trHeight w:val="220"/>
        </w:trPr>
        <w:tc>
          <w:tcPr>
            <w:tcW w:w="1740" w:type="dxa"/>
            <w:vMerge/>
          </w:tcPr>
          <w:p w14:paraId="074DBBAE" w14:textId="77777777" w:rsidR="00A2733C" w:rsidRPr="00F451AE" w:rsidRDefault="00A2733C" w:rsidP="00A2733C">
            <w:pPr>
              <w:ind w:left="-108" w:right="-108"/>
              <w:rPr>
                <w:lang w:val="uk-UA"/>
              </w:rPr>
            </w:pPr>
          </w:p>
        </w:tc>
        <w:tc>
          <w:tcPr>
            <w:tcW w:w="2239" w:type="dxa"/>
          </w:tcPr>
          <w:p w14:paraId="4C25B8AF" w14:textId="77777777" w:rsidR="00A2733C" w:rsidRPr="00F451AE" w:rsidRDefault="00A2733C" w:rsidP="00A2733C">
            <w:pPr>
              <w:ind w:left="-108" w:right="-108"/>
              <w:rPr>
                <w:lang w:val="uk-UA"/>
              </w:rPr>
            </w:pPr>
            <w:r w:rsidRPr="00F451AE">
              <w:rPr>
                <w:lang w:val="uk-UA"/>
              </w:rPr>
              <w:t xml:space="preserve"> Іноземна мова</w:t>
            </w:r>
            <w:r>
              <w:rPr>
                <w:lang w:val="uk-UA"/>
              </w:rPr>
              <w:t xml:space="preserve"> (англійська)</w:t>
            </w:r>
          </w:p>
        </w:tc>
        <w:tc>
          <w:tcPr>
            <w:tcW w:w="978" w:type="dxa"/>
            <w:vAlign w:val="center"/>
          </w:tcPr>
          <w:p w14:paraId="5E2AED6F" w14:textId="77777777" w:rsidR="00A2733C" w:rsidRPr="00F451AE" w:rsidRDefault="00A2733C" w:rsidP="00A2733C">
            <w:pPr>
              <w:ind w:left="-108" w:right="79"/>
              <w:jc w:val="center"/>
              <w:rPr>
                <w:lang w:val="uk-UA"/>
              </w:rPr>
            </w:pPr>
            <w:r w:rsidRPr="00F451AE">
              <w:rPr>
                <w:lang w:val="uk-UA"/>
              </w:rPr>
              <w:t>3</w:t>
            </w:r>
            <w:r>
              <w:rPr>
                <w:lang w:val="uk-UA"/>
              </w:rPr>
              <w:t>,5</w:t>
            </w:r>
          </w:p>
        </w:tc>
        <w:tc>
          <w:tcPr>
            <w:tcW w:w="992" w:type="dxa"/>
            <w:vAlign w:val="center"/>
          </w:tcPr>
          <w:p w14:paraId="2FE3AFB0" w14:textId="77777777" w:rsidR="00A2733C" w:rsidRPr="00F451AE" w:rsidRDefault="00A2733C" w:rsidP="00A2733C">
            <w:pPr>
              <w:ind w:left="-108" w:right="-108" w:hanging="108"/>
              <w:jc w:val="center"/>
              <w:rPr>
                <w:lang w:val="uk-UA"/>
              </w:rPr>
            </w:pPr>
            <w:r w:rsidRPr="00F451AE">
              <w:rPr>
                <w:lang w:val="uk-UA"/>
              </w:rPr>
              <w:t>3</w:t>
            </w:r>
            <w:r>
              <w:rPr>
                <w:lang w:val="uk-UA"/>
              </w:rPr>
              <w:t>,5</w:t>
            </w:r>
          </w:p>
        </w:tc>
        <w:tc>
          <w:tcPr>
            <w:tcW w:w="992" w:type="dxa"/>
            <w:tcBorders>
              <w:right w:val="single" w:sz="4" w:space="0" w:color="auto"/>
            </w:tcBorders>
            <w:vAlign w:val="center"/>
          </w:tcPr>
          <w:p w14:paraId="4CD7D026" w14:textId="77777777" w:rsidR="00A2733C" w:rsidRPr="00F451AE" w:rsidRDefault="00A2733C" w:rsidP="00A2733C">
            <w:pPr>
              <w:jc w:val="center"/>
              <w:rPr>
                <w:lang w:val="uk-UA"/>
              </w:rPr>
            </w:pPr>
            <w:r w:rsidRPr="00F451AE">
              <w:rPr>
                <w:lang w:val="uk-UA"/>
              </w:rPr>
              <w:t>3</w:t>
            </w:r>
            <w:r>
              <w:rPr>
                <w:lang w:val="uk-UA"/>
              </w:rPr>
              <w:t>,5</w:t>
            </w:r>
          </w:p>
        </w:tc>
        <w:tc>
          <w:tcPr>
            <w:tcW w:w="992" w:type="dxa"/>
            <w:tcBorders>
              <w:right w:val="single" w:sz="4" w:space="0" w:color="auto"/>
            </w:tcBorders>
            <w:vAlign w:val="center"/>
          </w:tcPr>
          <w:p w14:paraId="0E591A26" w14:textId="77777777" w:rsidR="00A2733C" w:rsidRPr="00F451AE" w:rsidRDefault="00A2733C" w:rsidP="00A2733C">
            <w:pPr>
              <w:jc w:val="center"/>
              <w:rPr>
                <w:lang w:val="uk-UA"/>
              </w:rPr>
            </w:pPr>
            <w:r>
              <w:rPr>
                <w:lang w:val="uk-UA"/>
              </w:rPr>
              <w:t>3,5</w:t>
            </w:r>
          </w:p>
        </w:tc>
        <w:tc>
          <w:tcPr>
            <w:tcW w:w="1560" w:type="dxa"/>
            <w:tcBorders>
              <w:right w:val="single" w:sz="4" w:space="0" w:color="auto"/>
            </w:tcBorders>
            <w:vAlign w:val="center"/>
          </w:tcPr>
          <w:p w14:paraId="0B4CDD34" w14:textId="77777777" w:rsidR="00A2733C" w:rsidRDefault="00A2733C" w:rsidP="00A2733C">
            <w:pPr>
              <w:jc w:val="center"/>
              <w:rPr>
                <w:lang w:val="uk-UA"/>
              </w:rPr>
            </w:pPr>
            <w:r>
              <w:rPr>
                <w:lang w:val="uk-UA"/>
              </w:rPr>
              <w:t>3,5</w:t>
            </w:r>
          </w:p>
        </w:tc>
      </w:tr>
      <w:tr w:rsidR="00A2733C" w:rsidRPr="00FE4851" w14:paraId="706966AA" w14:textId="77777777" w:rsidTr="00A2733C">
        <w:trPr>
          <w:cantSplit/>
          <w:trHeight w:val="135"/>
        </w:trPr>
        <w:tc>
          <w:tcPr>
            <w:tcW w:w="1740" w:type="dxa"/>
            <w:vMerge/>
          </w:tcPr>
          <w:p w14:paraId="7E8C69C4" w14:textId="77777777" w:rsidR="00A2733C" w:rsidRPr="00F451AE" w:rsidRDefault="00A2733C" w:rsidP="00A2733C">
            <w:pPr>
              <w:ind w:left="-108" w:right="-108"/>
              <w:rPr>
                <w:lang w:val="uk-UA"/>
              </w:rPr>
            </w:pPr>
          </w:p>
        </w:tc>
        <w:tc>
          <w:tcPr>
            <w:tcW w:w="2239" w:type="dxa"/>
          </w:tcPr>
          <w:p w14:paraId="6BC27006" w14:textId="77777777" w:rsidR="00A2733C" w:rsidRPr="00AF2A81" w:rsidRDefault="00A2733C" w:rsidP="00A2733C">
            <w:pPr>
              <w:ind w:left="-108" w:right="-108"/>
              <w:rPr>
                <w:i/>
                <w:lang w:val="uk-UA"/>
              </w:rPr>
            </w:pPr>
            <w:r w:rsidRPr="00AF2A81">
              <w:rPr>
                <w:i/>
                <w:lang w:val="uk-UA"/>
              </w:rPr>
              <w:t>Друга іноземна мова (німецька)</w:t>
            </w:r>
          </w:p>
        </w:tc>
        <w:tc>
          <w:tcPr>
            <w:tcW w:w="978" w:type="dxa"/>
            <w:vAlign w:val="center"/>
          </w:tcPr>
          <w:p w14:paraId="1D507EB5" w14:textId="77777777" w:rsidR="00A2733C" w:rsidRPr="00AF2A81" w:rsidRDefault="00A2733C" w:rsidP="00A2733C">
            <w:pPr>
              <w:ind w:left="-108" w:right="-108"/>
              <w:jc w:val="center"/>
              <w:rPr>
                <w:i/>
                <w:lang w:val="uk-UA"/>
              </w:rPr>
            </w:pPr>
            <w:r w:rsidRPr="00AF2A81">
              <w:rPr>
                <w:i/>
                <w:lang w:val="uk-UA"/>
              </w:rPr>
              <w:t>2</w:t>
            </w:r>
          </w:p>
        </w:tc>
        <w:tc>
          <w:tcPr>
            <w:tcW w:w="992" w:type="dxa"/>
            <w:vAlign w:val="center"/>
          </w:tcPr>
          <w:p w14:paraId="3419A837" w14:textId="77777777" w:rsidR="00A2733C" w:rsidRPr="00AF2A81" w:rsidRDefault="00A2733C" w:rsidP="00A2733C">
            <w:pPr>
              <w:ind w:left="-108" w:right="-108" w:hanging="108"/>
              <w:jc w:val="center"/>
              <w:rPr>
                <w:i/>
                <w:lang w:val="uk-UA"/>
              </w:rPr>
            </w:pPr>
            <w:r w:rsidRPr="00AF2A81">
              <w:rPr>
                <w:i/>
                <w:lang w:val="uk-UA"/>
              </w:rPr>
              <w:t>2</w:t>
            </w:r>
          </w:p>
        </w:tc>
        <w:tc>
          <w:tcPr>
            <w:tcW w:w="992" w:type="dxa"/>
            <w:tcBorders>
              <w:right w:val="single" w:sz="4" w:space="0" w:color="auto"/>
            </w:tcBorders>
            <w:vAlign w:val="center"/>
          </w:tcPr>
          <w:p w14:paraId="5757243D" w14:textId="77777777" w:rsidR="00A2733C" w:rsidRPr="00AF2A81" w:rsidRDefault="00A2733C" w:rsidP="00A2733C">
            <w:pPr>
              <w:jc w:val="center"/>
              <w:rPr>
                <w:i/>
                <w:lang w:val="en-US"/>
              </w:rPr>
            </w:pPr>
            <w:r w:rsidRPr="00AF2A81">
              <w:rPr>
                <w:i/>
                <w:lang w:val="uk-UA"/>
              </w:rPr>
              <w:t>2</w:t>
            </w:r>
          </w:p>
        </w:tc>
        <w:tc>
          <w:tcPr>
            <w:tcW w:w="992" w:type="dxa"/>
            <w:tcBorders>
              <w:right w:val="single" w:sz="4" w:space="0" w:color="auto"/>
            </w:tcBorders>
            <w:vAlign w:val="center"/>
          </w:tcPr>
          <w:p w14:paraId="45162555" w14:textId="77777777" w:rsidR="00A2733C" w:rsidRPr="00AF2A81" w:rsidRDefault="00A2733C" w:rsidP="00A2733C">
            <w:pPr>
              <w:jc w:val="center"/>
              <w:rPr>
                <w:i/>
                <w:lang w:val="uk-UA"/>
              </w:rPr>
            </w:pPr>
            <w:r w:rsidRPr="00AF2A81">
              <w:rPr>
                <w:i/>
                <w:lang w:val="uk-UA"/>
              </w:rPr>
              <w:t>2</w:t>
            </w:r>
          </w:p>
        </w:tc>
        <w:tc>
          <w:tcPr>
            <w:tcW w:w="1560" w:type="dxa"/>
            <w:tcBorders>
              <w:right w:val="single" w:sz="4" w:space="0" w:color="auto"/>
            </w:tcBorders>
            <w:vAlign w:val="center"/>
          </w:tcPr>
          <w:p w14:paraId="7DA2FA4D" w14:textId="77777777" w:rsidR="00A2733C" w:rsidRPr="00EF6564" w:rsidRDefault="00A2733C" w:rsidP="00A2733C">
            <w:pPr>
              <w:jc w:val="center"/>
              <w:rPr>
                <w:lang w:val="uk-UA"/>
              </w:rPr>
            </w:pPr>
            <w:r w:rsidRPr="00AF2A81">
              <w:rPr>
                <w:i/>
                <w:lang w:val="uk-UA"/>
              </w:rPr>
              <w:t>2</w:t>
            </w:r>
          </w:p>
        </w:tc>
      </w:tr>
      <w:tr w:rsidR="00A2733C" w:rsidRPr="00FE4851" w14:paraId="1DAACD80" w14:textId="77777777" w:rsidTr="00A2733C">
        <w:trPr>
          <w:cantSplit/>
          <w:trHeight w:val="220"/>
        </w:trPr>
        <w:tc>
          <w:tcPr>
            <w:tcW w:w="1740" w:type="dxa"/>
            <w:vMerge/>
          </w:tcPr>
          <w:p w14:paraId="169469FE" w14:textId="77777777" w:rsidR="00A2733C" w:rsidRPr="00F451AE" w:rsidRDefault="00A2733C" w:rsidP="00A2733C">
            <w:pPr>
              <w:ind w:left="-108" w:right="-108"/>
              <w:rPr>
                <w:lang w:val="uk-UA"/>
              </w:rPr>
            </w:pPr>
          </w:p>
        </w:tc>
        <w:tc>
          <w:tcPr>
            <w:tcW w:w="2239" w:type="dxa"/>
          </w:tcPr>
          <w:p w14:paraId="56B2EDD8" w14:textId="77777777" w:rsidR="00A2733C" w:rsidRPr="00F451AE" w:rsidRDefault="00A2733C" w:rsidP="00A2733C">
            <w:pPr>
              <w:ind w:left="-108" w:right="-108"/>
              <w:rPr>
                <w:lang w:val="uk-UA"/>
              </w:rPr>
            </w:pPr>
            <w:r w:rsidRPr="00F451AE">
              <w:rPr>
                <w:lang w:val="uk-UA"/>
              </w:rPr>
              <w:t xml:space="preserve"> </w:t>
            </w:r>
            <w:r>
              <w:t>Зарубіжна</w:t>
            </w:r>
            <w:r>
              <w:rPr>
                <w:lang w:val="uk-UA"/>
              </w:rPr>
              <w:t xml:space="preserve"> література</w:t>
            </w:r>
          </w:p>
        </w:tc>
        <w:tc>
          <w:tcPr>
            <w:tcW w:w="978" w:type="dxa"/>
            <w:vAlign w:val="center"/>
          </w:tcPr>
          <w:p w14:paraId="295B56A1" w14:textId="77777777" w:rsidR="00A2733C" w:rsidRPr="00F451AE" w:rsidRDefault="00A2733C" w:rsidP="00A2733C">
            <w:pPr>
              <w:ind w:left="-108" w:right="-108"/>
              <w:jc w:val="center"/>
              <w:rPr>
                <w:lang w:val="uk-UA"/>
              </w:rPr>
            </w:pPr>
            <w:r>
              <w:rPr>
                <w:lang w:val="uk-UA"/>
              </w:rPr>
              <w:t>1+0,5</w:t>
            </w:r>
          </w:p>
        </w:tc>
        <w:tc>
          <w:tcPr>
            <w:tcW w:w="992" w:type="dxa"/>
            <w:vAlign w:val="center"/>
          </w:tcPr>
          <w:p w14:paraId="30172C31" w14:textId="77777777" w:rsidR="00A2733C" w:rsidRDefault="00A2733C" w:rsidP="00A2733C">
            <w:pPr>
              <w:jc w:val="center"/>
            </w:pPr>
            <w:r w:rsidRPr="00E76646">
              <w:rPr>
                <w:lang w:val="uk-UA"/>
              </w:rPr>
              <w:t>1+0,5</w:t>
            </w:r>
          </w:p>
        </w:tc>
        <w:tc>
          <w:tcPr>
            <w:tcW w:w="992" w:type="dxa"/>
            <w:vAlign w:val="center"/>
          </w:tcPr>
          <w:p w14:paraId="04071524" w14:textId="77777777" w:rsidR="00A2733C" w:rsidRDefault="00A2733C" w:rsidP="00A2733C">
            <w:pPr>
              <w:jc w:val="center"/>
            </w:pPr>
            <w:r w:rsidRPr="00E76646">
              <w:rPr>
                <w:lang w:val="uk-UA"/>
              </w:rPr>
              <w:t>1+0,5</w:t>
            </w:r>
          </w:p>
        </w:tc>
        <w:tc>
          <w:tcPr>
            <w:tcW w:w="992" w:type="dxa"/>
            <w:vAlign w:val="center"/>
          </w:tcPr>
          <w:p w14:paraId="1EC2C88B" w14:textId="77777777" w:rsidR="00A2733C" w:rsidRDefault="00A2733C" w:rsidP="00A2733C">
            <w:pPr>
              <w:jc w:val="center"/>
            </w:pPr>
            <w:r w:rsidRPr="00E76646">
              <w:rPr>
                <w:lang w:val="uk-UA"/>
              </w:rPr>
              <w:t>1+0,5</w:t>
            </w:r>
          </w:p>
        </w:tc>
        <w:tc>
          <w:tcPr>
            <w:tcW w:w="1560" w:type="dxa"/>
            <w:vAlign w:val="center"/>
          </w:tcPr>
          <w:p w14:paraId="31943465" w14:textId="77777777" w:rsidR="00A2733C" w:rsidRPr="00E76646" w:rsidRDefault="00A2733C" w:rsidP="00A2733C">
            <w:pPr>
              <w:jc w:val="center"/>
              <w:rPr>
                <w:lang w:val="uk-UA"/>
              </w:rPr>
            </w:pPr>
            <w:r w:rsidRPr="00E76646">
              <w:rPr>
                <w:lang w:val="uk-UA"/>
              </w:rPr>
              <w:t>1+0,5</w:t>
            </w:r>
          </w:p>
        </w:tc>
      </w:tr>
      <w:tr w:rsidR="00A2733C" w:rsidRPr="00FE4851" w14:paraId="1F10B94F" w14:textId="77777777" w:rsidTr="00A2733C">
        <w:trPr>
          <w:cantSplit/>
          <w:trHeight w:val="220"/>
        </w:trPr>
        <w:tc>
          <w:tcPr>
            <w:tcW w:w="1740" w:type="dxa"/>
          </w:tcPr>
          <w:p w14:paraId="3C9A73ED" w14:textId="77777777" w:rsidR="00A2733C" w:rsidRPr="0075753E" w:rsidRDefault="00A2733C" w:rsidP="00A2733C">
            <w:pPr>
              <w:ind w:left="-108" w:right="-108"/>
              <w:jc w:val="center"/>
              <w:rPr>
                <w:b/>
                <w:lang w:val="uk-UA"/>
              </w:rPr>
            </w:pPr>
            <w:r w:rsidRPr="0075753E">
              <w:rPr>
                <w:b/>
                <w:lang w:val="uk-UA"/>
              </w:rPr>
              <w:t>Математична</w:t>
            </w:r>
          </w:p>
        </w:tc>
        <w:tc>
          <w:tcPr>
            <w:tcW w:w="2239" w:type="dxa"/>
          </w:tcPr>
          <w:p w14:paraId="0C5E2F6E" w14:textId="77777777" w:rsidR="00A2733C" w:rsidRPr="00F451AE" w:rsidRDefault="00A2733C" w:rsidP="00A2733C">
            <w:pPr>
              <w:ind w:left="-108" w:right="-108"/>
              <w:rPr>
                <w:lang w:val="uk-UA"/>
              </w:rPr>
            </w:pPr>
            <w:r>
              <w:rPr>
                <w:lang w:val="uk-UA"/>
              </w:rPr>
              <w:t xml:space="preserve">  Математика</w:t>
            </w:r>
          </w:p>
        </w:tc>
        <w:tc>
          <w:tcPr>
            <w:tcW w:w="978" w:type="dxa"/>
            <w:vAlign w:val="center"/>
          </w:tcPr>
          <w:p w14:paraId="144E4AC2" w14:textId="77777777" w:rsidR="00A2733C" w:rsidRPr="00F451AE" w:rsidRDefault="00A2733C" w:rsidP="00A2733C">
            <w:pPr>
              <w:ind w:left="-108" w:right="-108"/>
              <w:jc w:val="center"/>
              <w:rPr>
                <w:lang w:val="uk-UA"/>
              </w:rPr>
            </w:pPr>
            <w:r>
              <w:rPr>
                <w:lang w:val="uk-UA"/>
              </w:rPr>
              <w:t>4+1</w:t>
            </w:r>
          </w:p>
        </w:tc>
        <w:tc>
          <w:tcPr>
            <w:tcW w:w="992" w:type="dxa"/>
            <w:vAlign w:val="center"/>
          </w:tcPr>
          <w:p w14:paraId="1A96A602" w14:textId="77777777" w:rsidR="00A2733C" w:rsidRPr="00F451AE" w:rsidRDefault="00A2733C" w:rsidP="00A2733C">
            <w:pPr>
              <w:ind w:left="-108" w:right="-108" w:hanging="108"/>
              <w:jc w:val="center"/>
              <w:rPr>
                <w:lang w:val="uk-UA"/>
              </w:rPr>
            </w:pPr>
            <w:r>
              <w:rPr>
                <w:lang w:val="uk-UA"/>
              </w:rPr>
              <w:t>4+1</w:t>
            </w:r>
          </w:p>
        </w:tc>
        <w:tc>
          <w:tcPr>
            <w:tcW w:w="992" w:type="dxa"/>
            <w:vAlign w:val="center"/>
          </w:tcPr>
          <w:p w14:paraId="206B50AD" w14:textId="77777777" w:rsidR="00A2733C" w:rsidRDefault="00A2733C" w:rsidP="00A2733C">
            <w:pPr>
              <w:jc w:val="center"/>
            </w:pPr>
            <w:r w:rsidRPr="004E2A76">
              <w:rPr>
                <w:lang w:val="uk-UA"/>
              </w:rPr>
              <w:t>4+1</w:t>
            </w:r>
          </w:p>
        </w:tc>
        <w:tc>
          <w:tcPr>
            <w:tcW w:w="992" w:type="dxa"/>
            <w:vAlign w:val="center"/>
          </w:tcPr>
          <w:p w14:paraId="5002CE4B" w14:textId="77777777" w:rsidR="00A2733C" w:rsidRDefault="00A2733C" w:rsidP="00A2733C">
            <w:pPr>
              <w:jc w:val="center"/>
            </w:pPr>
            <w:r w:rsidRPr="004E2A76">
              <w:rPr>
                <w:lang w:val="uk-UA"/>
              </w:rPr>
              <w:t>4+1</w:t>
            </w:r>
          </w:p>
        </w:tc>
        <w:tc>
          <w:tcPr>
            <w:tcW w:w="1560" w:type="dxa"/>
          </w:tcPr>
          <w:p w14:paraId="16B0FE19" w14:textId="77777777" w:rsidR="00A2733C" w:rsidRPr="004E2A76" w:rsidRDefault="00A2733C" w:rsidP="00A2733C">
            <w:pPr>
              <w:jc w:val="center"/>
              <w:rPr>
                <w:lang w:val="uk-UA"/>
              </w:rPr>
            </w:pPr>
            <w:r>
              <w:rPr>
                <w:lang w:val="uk-UA"/>
              </w:rPr>
              <w:t>4+2</w:t>
            </w:r>
          </w:p>
        </w:tc>
      </w:tr>
      <w:tr w:rsidR="00A2733C" w:rsidRPr="00FE4851" w14:paraId="04EBC89E" w14:textId="77777777" w:rsidTr="00A2733C">
        <w:trPr>
          <w:cantSplit/>
          <w:trHeight w:val="220"/>
        </w:trPr>
        <w:tc>
          <w:tcPr>
            <w:tcW w:w="1740" w:type="dxa"/>
          </w:tcPr>
          <w:p w14:paraId="5FA1D654" w14:textId="77777777" w:rsidR="00A2733C" w:rsidRPr="0075753E" w:rsidRDefault="00A2733C" w:rsidP="00A2733C">
            <w:pPr>
              <w:ind w:left="-108" w:right="-108"/>
              <w:jc w:val="center"/>
              <w:rPr>
                <w:b/>
                <w:lang w:val="uk-UA"/>
              </w:rPr>
            </w:pPr>
            <w:r w:rsidRPr="0075753E">
              <w:rPr>
                <w:b/>
                <w:lang w:val="uk-UA"/>
              </w:rPr>
              <w:t>Пр</w:t>
            </w:r>
            <w:r w:rsidRPr="0075753E">
              <w:rPr>
                <w:b/>
              </w:rPr>
              <w:t>и</w:t>
            </w:r>
            <w:r w:rsidRPr="0075753E">
              <w:rPr>
                <w:b/>
                <w:lang w:val="uk-UA"/>
              </w:rPr>
              <w:t>роднича</w:t>
            </w:r>
          </w:p>
        </w:tc>
        <w:tc>
          <w:tcPr>
            <w:tcW w:w="2239" w:type="dxa"/>
          </w:tcPr>
          <w:p w14:paraId="5EA82B0E" w14:textId="77777777" w:rsidR="00A2733C" w:rsidRPr="00F451AE" w:rsidRDefault="00A2733C" w:rsidP="00A2733C">
            <w:pPr>
              <w:ind w:left="-108" w:right="-108"/>
              <w:rPr>
                <w:lang w:val="uk-UA"/>
              </w:rPr>
            </w:pPr>
            <w:r>
              <w:rPr>
                <w:lang w:val="uk-UA"/>
              </w:rPr>
              <w:t xml:space="preserve"> Інтегрований курс «Пізнаємо природу»</w:t>
            </w:r>
          </w:p>
        </w:tc>
        <w:tc>
          <w:tcPr>
            <w:tcW w:w="978" w:type="dxa"/>
            <w:vAlign w:val="center"/>
          </w:tcPr>
          <w:p w14:paraId="7488B06B" w14:textId="77777777" w:rsidR="00A2733C" w:rsidRPr="00F451AE" w:rsidRDefault="00A2733C" w:rsidP="00A2733C">
            <w:pPr>
              <w:ind w:left="-108" w:right="79"/>
              <w:jc w:val="center"/>
              <w:rPr>
                <w:lang w:val="uk-UA"/>
              </w:rPr>
            </w:pPr>
            <w:r>
              <w:rPr>
                <w:lang w:val="uk-UA"/>
              </w:rPr>
              <w:t>1,5+1,5</w:t>
            </w:r>
          </w:p>
        </w:tc>
        <w:tc>
          <w:tcPr>
            <w:tcW w:w="992" w:type="dxa"/>
            <w:vAlign w:val="center"/>
          </w:tcPr>
          <w:p w14:paraId="3AE4EE22" w14:textId="77777777" w:rsidR="00A2733C" w:rsidRDefault="00A2733C" w:rsidP="00A2733C">
            <w:pPr>
              <w:jc w:val="center"/>
            </w:pPr>
            <w:r w:rsidRPr="002F051A">
              <w:rPr>
                <w:lang w:val="uk-UA"/>
              </w:rPr>
              <w:t>1,5+0,5</w:t>
            </w:r>
          </w:p>
        </w:tc>
        <w:tc>
          <w:tcPr>
            <w:tcW w:w="992" w:type="dxa"/>
            <w:vAlign w:val="center"/>
          </w:tcPr>
          <w:p w14:paraId="7B907287" w14:textId="77777777" w:rsidR="00A2733C" w:rsidRDefault="00A2733C" w:rsidP="00A2733C">
            <w:pPr>
              <w:jc w:val="center"/>
            </w:pPr>
            <w:r w:rsidRPr="002F051A">
              <w:rPr>
                <w:lang w:val="uk-UA"/>
              </w:rPr>
              <w:t>1,5+0,5</w:t>
            </w:r>
          </w:p>
        </w:tc>
        <w:tc>
          <w:tcPr>
            <w:tcW w:w="992" w:type="dxa"/>
            <w:vAlign w:val="center"/>
          </w:tcPr>
          <w:p w14:paraId="6F869FA0" w14:textId="77777777" w:rsidR="00A2733C" w:rsidRDefault="00A2733C" w:rsidP="00A2733C">
            <w:pPr>
              <w:jc w:val="center"/>
            </w:pPr>
            <w:r>
              <w:rPr>
                <w:lang w:val="uk-UA"/>
              </w:rPr>
              <w:t>1,5+0</w:t>
            </w:r>
            <w:r w:rsidRPr="002F051A">
              <w:rPr>
                <w:lang w:val="uk-UA"/>
              </w:rPr>
              <w:t>,5</w:t>
            </w:r>
          </w:p>
        </w:tc>
        <w:tc>
          <w:tcPr>
            <w:tcW w:w="1560" w:type="dxa"/>
            <w:vAlign w:val="center"/>
          </w:tcPr>
          <w:p w14:paraId="1AA69D43" w14:textId="77777777" w:rsidR="00A2733C" w:rsidRDefault="00A2733C" w:rsidP="00A2733C">
            <w:pPr>
              <w:jc w:val="center"/>
              <w:rPr>
                <w:lang w:val="uk-UA"/>
              </w:rPr>
            </w:pPr>
            <w:r>
              <w:rPr>
                <w:lang w:val="uk-UA"/>
              </w:rPr>
              <w:t>1,5+0,</w:t>
            </w:r>
            <w:r w:rsidRPr="002F051A">
              <w:rPr>
                <w:lang w:val="uk-UA"/>
              </w:rPr>
              <w:t>5</w:t>
            </w:r>
          </w:p>
        </w:tc>
      </w:tr>
      <w:tr w:rsidR="00A2733C" w:rsidRPr="00FE4851" w14:paraId="27394C9E" w14:textId="77777777" w:rsidTr="00A2733C">
        <w:trPr>
          <w:cantSplit/>
          <w:trHeight w:val="146"/>
        </w:trPr>
        <w:tc>
          <w:tcPr>
            <w:tcW w:w="1740" w:type="dxa"/>
            <w:vMerge w:val="restart"/>
          </w:tcPr>
          <w:p w14:paraId="647C0E7E" w14:textId="77777777" w:rsidR="00A2733C" w:rsidRPr="0075753E" w:rsidRDefault="00A2733C" w:rsidP="00A2733C">
            <w:pPr>
              <w:ind w:left="-108" w:right="-108"/>
              <w:jc w:val="center"/>
              <w:rPr>
                <w:b/>
                <w:lang w:val="uk-UA"/>
              </w:rPr>
            </w:pPr>
            <w:r w:rsidRPr="0075753E">
              <w:rPr>
                <w:b/>
                <w:lang w:val="uk-UA"/>
              </w:rPr>
              <w:t>Соціальна і здоров</w:t>
            </w:r>
            <w:r w:rsidRPr="0075753E">
              <w:rPr>
                <w:b/>
                <w:lang w:val="en-US"/>
              </w:rPr>
              <w:t>’</w:t>
            </w:r>
            <w:r w:rsidRPr="0075753E">
              <w:rPr>
                <w:b/>
                <w:lang w:val="uk-UA"/>
              </w:rPr>
              <w:t>я</w:t>
            </w:r>
            <w:r>
              <w:rPr>
                <w:b/>
                <w:lang w:val="uk-UA"/>
              </w:rPr>
              <w:t>-</w:t>
            </w:r>
            <w:r w:rsidRPr="0075753E">
              <w:rPr>
                <w:b/>
                <w:lang w:val="uk-UA"/>
              </w:rPr>
              <w:t>збережувальна</w:t>
            </w:r>
          </w:p>
        </w:tc>
        <w:tc>
          <w:tcPr>
            <w:tcW w:w="2239" w:type="dxa"/>
          </w:tcPr>
          <w:p w14:paraId="0644E15A" w14:textId="77777777" w:rsidR="00A2733C" w:rsidRDefault="00A2733C" w:rsidP="00A2733C">
            <w:pPr>
              <w:ind w:left="-108" w:right="-108"/>
              <w:rPr>
                <w:lang w:val="uk-UA"/>
              </w:rPr>
            </w:pPr>
            <w:r>
              <w:rPr>
                <w:lang w:val="uk-UA"/>
              </w:rPr>
              <w:t>Інтегрований курс</w:t>
            </w:r>
          </w:p>
          <w:p w14:paraId="1B85EA8D" w14:textId="77777777" w:rsidR="00A2733C" w:rsidRPr="0075753E" w:rsidRDefault="00A2733C" w:rsidP="00A2733C">
            <w:pPr>
              <w:ind w:left="-108" w:right="-108"/>
              <w:rPr>
                <w:lang w:val="uk-UA"/>
              </w:rPr>
            </w:pPr>
            <w:r>
              <w:rPr>
                <w:lang w:val="uk-UA"/>
              </w:rPr>
              <w:t>«Здоров</w:t>
            </w:r>
            <w:r w:rsidRPr="0075753E">
              <w:t>’</w:t>
            </w:r>
            <w:r>
              <w:rPr>
                <w:lang w:val="uk-UA"/>
              </w:rPr>
              <w:t>я, безпека та добробут»</w:t>
            </w:r>
          </w:p>
        </w:tc>
        <w:tc>
          <w:tcPr>
            <w:tcW w:w="978" w:type="dxa"/>
            <w:vAlign w:val="center"/>
          </w:tcPr>
          <w:p w14:paraId="7B83E72E" w14:textId="77777777" w:rsidR="00A2733C" w:rsidRPr="00F451AE" w:rsidRDefault="00A2733C" w:rsidP="00A2733C">
            <w:pPr>
              <w:ind w:left="-108" w:right="-108"/>
              <w:jc w:val="center"/>
              <w:rPr>
                <w:lang w:val="uk-UA"/>
              </w:rPr>
            </w:pPr>
            <w:r w:rsidRPr="00F451AE">
              <w:rPr>
                <w:lang w:val="uk-UA"/>
              </w:rPr>
              <w:t>1</w:t>
            </w:r>
          </w:p>
        </w:tc>
        <w:tc>
          <w:tcPr>
            <w:tcW w:w="992" w:type="dxa"/>
            <w:vAlign w:val="center"/>
          </w:tcPr>
          <w:p w14:paraId="0E48C640" w14:textId="77777777" w:rsidR="00A2733C" w:rsidRPr="00F451AE" w:rsidRDefault="00A2733C" w:rsidP="00A2733C">
            <w:pPr>
              <w:ind w:left="-108" w:right="-108" w:hanging="108"/>
              <w:jc w:val="center"/>
              <w:rPr>
                <w:lang w:val="uk-UA"/>
              </w:rPr>
            </w:pPr>
            <w:r w:rsidRPr="00F451AE">
              <w:rPr>
                <w:lang w:val="uk-UA"/>
              </w:rPr>
              <w:t>1</w:t>
            </w:r>
          </w:p>
        </w:tc>
        <w:tc>
          <w:tcPr>
            <w:tcW w:w="992" w:type="dxa"/>
            <w:vAlign w:val="center"/>
          </w:tcPr>
          <w:p w14:paraId="18EA4684" w14:textId="77777777" w:rsidR="00A2733C" w:rsidRPr="00F451AE" w:rsidRDefault="00A2733C" w:rsidP="00A2733C">
            <w:pPr>
              <w:jc w:val="center"/>
              <w:rPr>
                <w:lang w:val="uk-UA"/>
              </w:rPr>
            </w:pPr>
            <w:r w:rsidRPr="00F451AE">
              <w:rPr>
                <w:lang w:val="uk-UA"/>
              </w:rPr>
              <w:t>1</w:t>
            </w:r>
          </w:p>
        </w:tc>
        <w:tc>
          <w:tcPr>
            <w:tcW w:w="992" w:type="dxa"/>
            <w:vAlign w:val="center"/>
          </w:tcPr>
          <w:p w14:paraId="6E9FF172" w14:textId="77777777" w:rsidR="00A2733C" w:rsidRPr="00F451AE" w:rsidRDefault="00A2733C" w:rsidP="00A2733C">
            <w:pPr>
              <w:jc w:val="center"/>
              <w:rPr>
                <w:lang w:val="uk-UA"/>
              </w:rPr>
            </w:pPr>
            <w:r w:rsidRPr="00F451AE">
              <w:rPr>
                <w:lang w:val="uk-UA"/>
              </w:rPr>
              <w:t>1</w:t>
            </w:r>
          </w:p>
        </w:tc>
        <w:tc>
          <w:tcPr>
            <w:tcW w:w="1560" w:type="dxa"/>
            <w:vAlign w:val="center"/>
          </w:tcPr>
          <w:p w14:paraId="08FE84CC" w14:textId="77777777" w:rsidR="00A2733C" w:rsidRPr="00F451AE" w:rsidRDefault="00A2733C" w:rsidP="00A2733C">
            <w:pPr>
              <w:jc w:val="center"/>
              <w:rPr>
                <w:lang w:val="uk-UA"/>
              </w:rPr>
            </w:pPr>
            <w:r>
              <w:rPr>
                <w:lang w:val="uk-UA"/>
              </w:rPr>
              <w:t>1</w:t>
            </w:r>
          </w:p>
        </w:tc>
      </w:tr>
      <w:tr w:rsidR="00A2733C" w:rsidRPr="00FE4851" w14:paraId="3CF08C69" w14:textId="77777777" w:rsidTr="00A2733C">
        <w:trPr>
          <w:cantSplit/>
          <w:trHeight w:val="131"/>
        </w:trPr>
        <w:tc>
          <w:tcPr>
            <w:tcW w:w="1740" w:type="dxa"/>
            <w:vMerge/>
          </w:tcPr>
          <w:p w14:paraId="5C3D2050" w14:textId="77777777" w:rsidR="00A2733C" w:rsidRDefault="00A2733C" w:rsidP="00A2733C">
            <w:pPr>
              <w:ind w:left="-108" w:right="-108"/>
              <w:rPr>
                <w:lang w:val="uk-UA"/>
              </w:rPr>
            </w:pPr>
          </w:p>
        </w:tc>
        <w:tc>
          <w:tcPr>
            <w:tcW w:w="2239" w:type="dxa"/>
          </w:tcPr>
          <w:p w14:paraId="300D91E1" w14:textId="77777777" w:rsidR="00A2733C" w:rsidRPr="00F451AE" w:rsidRDefault="00A2733C" w:rsidP="00A2733C">
            <w:pPr>
              <w:ind w:left="-108" w:right="-108"/>
              <w:rPr>
                <w:lang w:val="uk-UA"/>
              </w:rPr>
            </w:pPr>
            <w:r>
              <w:rPr>
                <w:lang w:val="uk-UA"/>
              </w:rPr>
              <w:t xml:space="preserve">  Етика</w:t>
            </w:r>
          </w:p>
        </w:tc>
        <w:tc>
          <w:tcPr>
            <w:tcW w:w="978" w:type="dxa"/>
            <w:vAlign w:val="center"/>
          </w:tcPr>
          <w:p w14:paraId="13A21F09" w14:textId="77777777" w:rsidR="00A2733C" w:rsidRPr="00F451AE" w:rsidRDefault="00A2733C" w:rsidP="00A2733C">
            <w:pPr>
              <w:ind w:left="-108" w:right="-108"/>
              <w:jc w:val="center"/>
              <w:rPr>
                <w:lang w:val="uk-UA"/>
              </w:rPr>
            </w:pPr>
            <w:r>
              <w:rPr>
                <w:lang w:val="uk-UA"/>
              </w:rPr>
              <w:t>0,5</w:t>
            </w:r>
          </w:p>
        </w:tc>
        <w:tc>
          <w:tcPr>
            <w:tcW w:w="992" w:type="dxa"/>
            <w:vAlign w:val="center"/>
          </w:tcPr>
          <w:p w14:paraId="4D8D5BE2" w14:textId="77777777" w:rsidR="00A2733C" w:rsidRPr="00F451AE" w:rsidRDefault="00A2733C" w:rsidP="00A2733C">
            <w:pPr>
              <w:ind w:left="-108" w:right="-108" w:hanging="108"/>
              <w:jc w:val="center"/>
              <w:rPr>
                <w:lang w:val="uk-UA"/>
              </w:rPr>
            </w:pPr>
            <w:r>
              <w:rPr>
                <w:lang w:val="uk-UA"/>
              </w:rPr>
              <w:t>0,5</w:t>
            </w:r>
          </w:p>
        </w:tc>
        <w:tc>
          <w:tcPr>
            <w:tcW w:w="992" w:type="dxa"/>
            <w:vAlign w:val="center"/>
          </w:tcPr>
          <w:p w14:paraId="430ACF1C" w14:textId="77777777" w:rsidR="00A2733C" w:rsidRPr="00F451AE" w:rsidRDefault="00A2733C" w:rsidP="00A2733C">
            <w:pPr>
              <w:jc w:val="center"/>
              <w:rPr>
                <w:lang w:val="uk-UA"/>
              </w:rPr>
            </w:pPr>
            <w:r>
              <w:rPr>
                <w:lang w:val="uk-UA"/>
              </w:rPr>
              <w:t>0,5</w:t>
            </w:r>
          </w:p>
        </w:tc>
        <w:tc>
          <w:tcPr>
            <w:tcW w:w="992" w:type="dxa"/>
            <w:vAlign w:val="center"/>
          </w:tcPr>
          <w:p w14:paraId="10B82F21" w14:textId="77777777" w:rsidR="00A2733C" w:rsidRPr="00F451AE" w:rsidRDefault="00A2733C" w:rsidP="00A2733C">
            <w:pPr>
              <w:jc w:val="center"/>
              <w:rPr>
                <w:lang w:val="uk-UA"/>
              </w:rPr>
            </w:pPr>
            <w:r>
              <w:rPr>
                <w:lang w:val="uk-UA"/>
              </w:rPr>
              <w:t>0,5</w:t>
            </w:r>
          </w:p>
        </w:tc>
        <w:tc>
          <w:tcPr>
            <w:tcW w:w="1560" w:type="dxa"/>
          </w:tcPr>
          <w:p w14:paraId="04F4C32F" w14:textId="77777777" w:rsidR="00A2733C" w:rsidRDefault="00A2733C" w:rsidP="00A2733C">
            <w:pPr>
              <w:jc w:val="center"/>
              <w:rPr>
                <w:lang w:val="uk-UA"/>
              </w:rPr>
            </w:pPr>
            <w:r>
              <w:rPr>
                <w:lang w:val="uk-UA"/>
              </w:rPr>
              <w:t>0,5</w:t>
            </w:r>
          </w:p>
        </w:tc>
      </w:tr>
      <w:tr w:rsidR="00A2733C" w:rsidRPr="00FE4851" w14:paraId="7CAD89AC" w14:textId="77777777" w:rsidTr="00A2733C">
        <w:trPr>
          <w:cantSplit/>
          <w:trHeight w:val="142"/>
        </w:trPr>
        <w:tc>
          <w:tcPr>
            <w:tcW w:w="1740" w:type="dxa"/>
          </w:tcPr>
          <w:p w14:paraId="734763AB" w14:textId="77777777" w:rsidR="00A2733C" w:rsidRPr="00227724" w:rsidRDefault="00A2733C" w:rsidP="00A2733C">
            <w:pPr>
              <w:ind w:right="-108"/>
              <w:jc w:val="center"/>
              <w:rPr>
                <w:b/>
                <w:lang w:val="uk-UA"/>
              </w:rPr>
            </w:pPr>
            <w:r w:rsidRPr="00227724">
              <w:rPr>
                <w:b/>
                <w:lang w:val="uk-UA"/>
              </w:rPr>
              <w:t>Громадянська та історична</w:t>
            </w:r>
          </w:p>
        </w:tc>
        <w:tc>
          <w:tcPr>
            <w:tcW w:w="2239" w:type="dxa"/>
          </w:tcPr>
          <w:p w14:paraId="14C79AEC" w14:textId="77777777" w:rsidR="00A2733C" w:rsidRPr="00F451AE" w:rsidRDefault="00A2733C" w:rsidP="00A2733C">
            <w:pPr>
              <w:ind w:left="-108" w:right="-108"/>
              <w:rPr>
                <w:lang w:val="uk-UA"/>
              </w:rPr>
            </w:pPr>
            <w:r>
              <w:rPr>
                <w:lang w:val="uk-UA"/>
              </w:rPr>
              <w:t>Вступ до історії України та громадянської освіти</w:t>
            </w:r>
          </w:p>
        </w:tc>
        <w:tc>
          <w:tcPr>
            <w:tcW w:w="978" w:type="dxa"/>
            <w:vAlign w:val="center"/>
          </w:tcPr>
          <w:p w14:paraId="488F16B1" w14:textId="77777777" w:rsidR="00A2733C" w:rsidRPr="00D269D6" w:rsidRDefault="00A2733C" w:rsidP="00A2733C">
            <w:pPr>
              <w:jc w:val="center"/>
            </w:pPr>
            <w:r w:rsidRPr="00D269D6">
              <w:t>1</w:t>
            </w:r>
          </w:p>
        </w:tc>
        <w:tc>
          <w:tcPr>
            <w:tcW w:w="992" w:type="dxa"/>
            <w:vAlign w:val="center"/>
          </w:tcPr>
          <w:p w14:paraId="34665EAA" w14:textId="77777777" w:rsidR="00A2733C" w:rsidRPr="008469EB" w:rsidRDefault="00A2733C" w:rsidP="00A2733C">
            <w:pPr>
              <w:jc w:val="center"/>
              <w:rPr>
                <w:lang w:val="uk-UA"/>
              </w:rPr>
            </w:pPr>
            <w:r w:rsidRPr="00D269D6">
              <w:t>1</w:t>
            </w:r>
            <w:r>
              <w:rPr>
                <w:lang w:val="uk-UA"/>
              </w:rPr>
              <w:t>+1</w:t>
            </w:r>
          </w:p>
        </w:tc>
        <w:tc>
          <w:tcPr>
            <w:tcW w:w="992" w:type="dxa"/>
            <w:vAlign w:val="center"/>
          </w:tcPr>
          <w:p w14:paraId="564A7BD8" w14:textId="77777777" w:rsidR="00A2733C" w:rsidRPr="00D269D6" w:rsidRDefault="00A2733C" w:rsidP="00A2733C">
            <w:pPr>
              <w:jc w:val="center"/>
            </w:pPr>
            <w:r w:rsidRPr="00D269D6">
              <w:t>1</w:t>
            </w:r>
          </w:p>
        </w:tc>
        <w:tc>
          <w:tcPr>
            <w:tcW w:w="992" w:type="dxa"/>
            <w:vAlign w:val="center"/>
          </w:tcPr>
          <w:p w14:paraId="027DF061" w14:textId="77777777" w:rsidR="00A2733C" w:rsidRPr="00D269D6" w:rsidRDefault="00A2733C" w:rsidP="00A2733C">
            <w:pPr>
              <w:jc w:val="center"/>
            </w:pPr>
            <w:r w:rsidRPr="00D269D6">
              <w:t>1</w:t>
            </w:r>
          </w:p>
        </w:tc>
        <w:tc>
          <w:tcPr>
            <w:tcW w:w="1560" w:type="dxa"/>
            <w:vAlign w:val="center"/>
          </w:tcPr>
          <w:p w14:paraId="347B63B9" w14:textId="77777777" w:rsidR="00A2733C" w:rsidRPr="00EF6564" w:rsidRDefault="00A2733C" w:rsidP="00A2733C">
            <w:pPr>
              <w:jc w:val="center"/>
              <w:rPr>
                <w:lang w:val="uk-UA"/>
              </w:rPr>
            </w:pPr>
            <w:r>
              <w:rPr>
                <w:lang w:val="uk-UA"/>
              </w:rPr>
              <w:t>1+1</w:t>
            </w:r>
          </w:p>
        </w:tc>
      </w:tr>
      <w:tr w:rsidR="00A2733C" w:rsidRPr="00FE4851" w14:paraId="299F1AE5" w14:textId="77777777" w:rsidTr="00A2733C">
        <w:trPr>
          <w:cantSplit/>
          <w:trHeight w:val="163"/>
        </w:trPr>
        <w:tc>
          <w:tcPr>
            <w:tcW w:w="1740" w:type="dxa"/>
          </w:tcPr>
          <w:p w14:paraId="288777AF" w14:textId="77777777" w:rsidR="00A2733C" w:rsidRPr="00D24335" w:rsidRDefault="00A2733C" w:rsidP="00A2733C">
            <w:pPr>
              <w:ind w:left="-108" w:right="-108"/>
              <w:jc w:val="center"/>
              <w:rPr>
                <w:b/>
                <w:lang w:val="uk-UA"/>
              </w:rPr>
            </w:pPr>
            <w:r w:rsidRPr="00D24335">
              <w:rPr>
                <w:b/>
                <w:lang w:val="uk-UA"/>
              </w:rPr>
              <w:t>Інформатична</w:t>
            </w:r>
          </w:p>
        </w:tc>
        <w:tc>
          <w:tcPr>
            <w:tcW w:w="2239" w:type="dxa"/>
          </w:tcPr>
          <w:p w14:paraId="70073323" w14:textId="77777777" w:rsidR="00A2733C" w:rsidRPr="00F451AE" w:rsidRDefault="00A2733C" w:rsidP="00A2733C">
            <w:pPr>
              <w:ind w:left="-108" w:right="-108"/>
              <w:rPr>
                <w:lang w:val="uk-UA"/>
              </w:rPr>
            </w:pPr>
            <w:r>
              <w:rPr>
                <w:lang w:val="uk-UA"/>
              </w:rPr>
              <w:t xml:space="preserve"> </w:t>
            </w:r>
            <w:r w:rsidRPr="00F451AE">
              <w:rPr>
                <w:lang w:val="uk-UA"/>
              </w:rPr>
              <w:t>Інформат</w:t>
            </w:r>
            <w:r w:rsidRPr="00F451AE">
              <w:t>и</w:t>
            </w:r>
            <w:r>
              <w:rPr>
                <w:lang w:val="uk-UA"/>
              </w:rPr>
              <w:t>ка</w:t>
            </w:r>
          </w:p>
        </w:tc>
        <w:tc>
          <w:tcPr>
            <w:tcW w:w="978" w:type="dxa"/>
            <w:vAlign w:val="center"/>
          </w:tcPr>
          <w:p w14:paraId="5F41B941" w14:textId="77777777" w:rsidR="00A2733C" w:rsidRPr="00F451AE" w:rsidRDefault="00A2733C" w:rsidP="00A2733C">
            <w:pPr>
              <w:ind w:left="-108" w:right="-108"/>
              <w:jc w:val="center"/>
              <w:rPr>
                <w:lang w:val="uk-UA"/>
              </w:rPr>
            </w:pPr>
            <w:r>
              <w:rPr>
                <w:lang w:val="uk-UA"/>
              </w:rPr>
              <w:t>1</w:t>
            </w:r>
          </w:p>
        </w:tc>
        <w:tc>
          <w:tcPr>
            <w:tcW w:w="992" w:type="dxa"/>
            <w:vAlign w:val="center"/>
          </w:tcPr>
          <w:p w14:paraId="776CD00C" w14:textId="77777777" w:rsidR="00A2733C" w:rsidRDefault="00A2733C" w:rsidP="00A2733C">
            <w:pPr>
              <w:jc w:val="center"/>
            </w:pPr>
            <w:r w:rsidRPr="00E76646">
              <w:rPr>
                <w:lang w:val="uk-UA"/>
              </w:rPr>
              <w:t>1</w:t>
            </w:r>
          </w:p>
        </w:tc>
        <w:tc>
          <w:tcPr>
            <w:tcW w:w="992" w:type="dxa"/>
            <w:vAlign w:val="center"/>
          </w:tcPr>
          <w:p w14:paraId="2476499B" w14:textId="77777777" w:rsidR="00A2733C" w:rsidRDefault="00A2733C" w:rsidP="00A2733C">
            <w:pPr>
              <w:jc w:val="center"/>
            </w:pPr>
            <w:r w:rsidRPr="00E76646">
              <w:rPr>
                <w:lang w:val="uk-UA"/>
              </w:rPr>
              <w:t>1</w:t>
            </w:r>
            <w:r>
              <w:rPr>
                <w:lang w:val="uk-UA"/>
              </w:rPr>
              <w:t>+1</w:t>
            </w:r>
          </w:p>
        </w:tc>
        <w:tc>
          <w:tcPr>
            <w:tcW w:w="992" w:type="dxa"/>
            <w:vAlign w:val="center"/>
          </w:tcPr>
          <w:p w14:paraId="68F292DA" w14:textId="77777777" w:rsidR="00A2733C" w:rsidRDefault="00A2733C" w:rsidP="00A2733C">
            <w:pPr>
              <w:jc w:val="center"/>
            </w:pPr>
            <w:r w:rsidRPr="00E76646">
              <w:rPr>
                <w:lang w:val="uk-UA"/>
              </w:rPr>
              <w:t>1</w:t>
            </w:r>
          </w:p>
        </w:tc>
        <w:tc>
          <w:tcPr>
            <w:tcW w:w="1560" w:type="dxa"/>
          </w:tcPr>
          <w:p w14:paraId="3CF8A357" w14:textId="77777777" w:rsidR="00A2733C" w:rsidRPr="00E76646" w:rsidRDefault="00A2733C" w:rsidP="00A2733C">
            <w:pPr>
              <w:jc w:val="center"/>
              <w:rPr>
                <w:lang w:val="uk-UA"/>
              </w:rPr>
            </w:pPr>
            <w:r>
              <w:rPr>
                <w:lang w:val="uk-UA"/>
              </w:rPr>
              <w:t>1</w:t>
            </w:r>
          </w:p>
        </w:tc>
      </w:tr>
      <w:tr w:rsidR="00A2733C" w:rsidRPr="00FE4851" w14:paraId="6B39F90E" w14:textId="77777777" w:rsidTr="00A2733C">
        <w:trPr>
          <w:cantSplit/>
          <w:trHeight w:val="163"/>
        </w:trPr>
        <w:tc>
          <w:tcPr>
            <w:tcW w:w="1740" w:type="dxa"/>
          </w:tcPr>
          <w:p w14:paraId="57D7984F" w14:textId="77777777" w:rsidR="00A2733C" w:rsidRPr="00D24335" w:rsidRDefault="00A2733C" w:rsidP="00A2733C">
            <w:pPr>
              <w:ind w:left="-108" w:right="-108"/>
              <w:jc w:val="center"/>
              <w:rPr>
                <w:b/>
                <w:lang w:val="uk-UA"/>
              </w:rPr>
            </w:pPr>
            <w:r w:rsidRPr="00D24335">
              <w:rPr>
                <w:b/>
                <w:lang w:val="uk-UA"/>
              </w:rPr>
              <w:t>Технологічна</w:t>
            </w:r>
          </w:p>
        </w:tc>
        <w:tc>
          <w:tcPr>
            <w:tcW w:w="2239" w:type="dxa"/>
          </w:tcPr>
          <w:p w14:paraId="04FAF5BB" w14:textId="77777777" w:rsidR="00A2733C" w:rsidRPr="00F451AE" w:rsidRDefault="00A2733C" w:rsidP="00A2733C">
            <w:pPr>
              <w:ind w:left="-108" w:right="-108"/>
              <w:rPr>
                <w:lang w:val="uk-UA"/>
              </w:rPr>
            </w:pPr>
            <w:r w:rsidRPr="00F451AE">
              <w:rPr>
                <w:lang w:val="uk-UA"/>
              </w:rPr>
              <w:t xml:space="preserve"> </w:t>
            </w:r>
            <w:r>
              <w:rPr>
                <w:lang w:val="uk-UA"/>
              </w:rPr>
              <w:t>Технології</w:t>
            </w:r>
          </w:p>
        </w:tc>
        <w:tc>
          <w:tcPr>
            <w:tcW w:w="978" w:type="dxa"/>
            <w:vAlign w:val="center"/>
          </w:tcPr>
          <w:p w14:paraId="2AB1B10C" w14:textId="77777777" w:rsidR="00A2733C" w:rsidRPr="00F451AE" w:rsidRDefault="00A2733C" w:rsidP="00A2733C">
            <w:pPr>
              <w:ind w:left="-108" w:right="-108"/>
              <w:jc w:val="center"/>
              <w:rPr>
                <w:lang w:val="uk-UA"/>
              </w:rPr>
            </w:pPr>
            <w:r>
              <w:rPr>
                <w:lang w:val="uk-UA"/>
              </w:rPr>
              <w:t>1+1</w:t>
            </w:r>
          </w:p>
        </w:tc>
        <w:tc>
          <w:tcPr>
            <w:tcW w:w="992" w:type="dxa"/>
            <w:vAlign w:val="center"/>
          </w:tcPr>
          <w:p w14:paraId="7DE1CFFB" w14:textId="77777777" w:rsidR="00A2733C" w:rsidRDefault="00A2733C" w:rsidP="00A2733C">
            <w:pPr>
              <w:jc w:val="center"/>
            </w:pPr>
            <w:r w:rsidRPr="00E76646">
              <w:rPr>
                <w:lang w:val="uk-UA"/>
              </w:rPr>
              <w:t>1+</w:t>
            </w:r>
            <w:r>
              <w:rPr>
                <w:lang w:val="uk-UA"/>
              </w:rPr>
              <w:t>1</w:t>
            </w:r>
          </w:p>
        </w:tc>
        <w:tc>
          <w:tcPr>
            <w:tcW w:w="992" w:type="dxa"/>
            <w:vAlign w:val="center"/>
          </w:tcPr>
          <w:p w14:paraId="5AF4B9FB" w14:textId="77777777" w:rsidR="00A2733C" w:rsidRDefault="00A2733C" w:rsidP="00A2733C">
            <w:pPr>
              <w:jc w:val="center"/>
            </w:pPr>
            <w:r w:rsidRPr="00E76646">
              <w:rPr>
                <w:lang w:val="uk-UA"/>
              </w:rPr>
              <w:t>1+</w:t>
            </w:r>
            <w:r>
              <w:rPr>
                <w:lang w:val="uk-UA"/>
              </w:rPr>
              <w:t>1</w:t>
            </w:r>
          </w:p>
        </w:tc>
        <w:tc>
          <w:tcPr>
            <w:tcW w:w="992" w:type="dxa"/>
            <w:vAlign w:val="center"/>
          </w:tcPr>
          <w:p w14:paraId="798FBE4D" w14:textId="77777777" w:rsidR="00A2733C" w:rsidRDefault="00A2733C" w:rsidP="00A2733C">
            <w:pPr>
              <w:jc w:val="center"/>
            </w:pPr>
            <w:r w:rsidRPr="00E76646">
              <w:rPr>
                <w:lang w:val="uk-UA"/>
              </w:rPr>
              <w:t>1+</w:t>
            </w:r>
            <w:r>
              <w:rPr>
                <w:lang w:val="uk-UA"/>
              </w:rPr>
              <w:t>1</w:t>
            </w:r>
          </w:p>
        </w:tc>
        <w:tc>
          <w:tcPr>
            <w:tcW w:w="1560" w:type="dxa"/>
          </w:tcPr>
          <w:p w14:paraId="1A84944C" w14:textId="77777777" w:rsidR="00A2733C" w:rsidRPr="00E76646" w:rsidRDefault="00A2733C" w:rsidP="00A2733C">
            <w:pPr>
              <w:jc w:val="center"/>
              <w:rPr>
                <w:lang w:val="uk-UA"/>
              </w:rPr>
            </w:pPr>
            <w:r>
              <w:rPr>
                <w:lang w:val="uk-UA"/>
              </w:rPr>
              <w:t>1+1</w:t>
            </w:r>
          </w:p>
        </w:tc>
      </w:tr>
      <w:tr w:rsidR="00A2733C" w:rsidRPr="00FE4851" w14:paraId="17805B71" w14:textId="77777777" w:rsidTr="00A2733C">
        <w:trPr>
          <w:cantSplit/>
          <w:trHeight w:val="244"/>
        </w:trPr>
        <w:tc>
          <w:tcPr>
            <w:tcW w:w="1740" w:type="dxa"/>
          </w:tcPr>
          <w:p w14:paraId="2A1478EF" w14:textId="77777777" w:rsidR="00A2733C" w:rsidRPr="00D24335" w:rsidRDefault="00A2733C" w:rsidP="00A2733C">
            <w:pPr>
              <w:ind w:left="-108" w:right="-108"/>
              <w:jc w:val="center"/>
              <w:rPr>
                <w:b/>
                <w:lang w:val="uk-UA"/>
              </w:rPr>
            </w:pPr>
            <w:r w:rsidRPr="00D24335">
              <w:rPr>
                <w:b/>
                <w:lang w:val="uk-UA"/>
              </w:rPr>
              <w:t>Мистецька</w:t>
            </w:r>
          </w:p>
        </w:tc>
        <w:tc>
          <w:tcPr>
            <w:tcW w:w="2239" w:type="dxa"/>
          </w:tcPr>
          <w:p w14:paraId="6E70438F" w14:textId="77777777" w:rsidR="00A2733C" w:rsidRPr="00A34EC3" w:rsidRDefault="00A2733C" w:rsidP="00A2733C">
            <w:pPr>
              <w:ind w:left="-108" w:right="-108"/>
              <w:rPr>
                <w:lang w:val="uk-UA"/>
              </w:rPr>
            </w:pPr>
            <w:r w:rsidRPr="00F451AE">
              <w:rPr>
                <w:lang w:val="uk-UA"/>
              </w:rPr>
              <w:t xml:space="preserve"> </w:t>
            </w:r>
            <w:r>
              <w:rPr>
                <w:lang w:val="uk-UA"/>
              </w:rPr>
              <w:t>Інтегрований курс «Мистецтво»</w:t>
            </w:r>
          </w:p>
        </w:tc>
        <w:tc>
          <w:tcPr>
            <w:tcW w:w="978" w:type="dxa"/>
            <w:vAlign w:val="center"/>
          </w:tcPr>
          <w:p w14:paraId="63DCC3E0" w14:textId="77777777" w:rsidR="00A2733C" w:rsidRPr="00F451AE" w:rsidRDefault="00A2733C" w:rsidP="00A2733C">
            <w:pPr>
              <w:ind w:left="-108" w:right="-108"/>
              <w:jc w:val="center"/>
              <w:rPr>
                <w:lang w:val="uk-UA"/>
              </w:rPr>
            </w:pPr>
            <w:r>
              <w:rPr>
                <w:lang w:val="uk-UA"/>
              </w:rPr>
              <w:t>1+0,5</w:t>
            </w:r>
          </w:p>
        </w:tc>
        <w:tc>
          <w:tcPr>
            <w:tcW w:w="992" w:type="dxa"/>
            <w:vAlign w:val="center"/>
          </w:tcPr>
          <w:p w14:paraId="27535D31" w14:textId="77777777" w:rsidR="00A2733C" w:rsidRDefault="00A2733C" w:rsidP="00A2733C">
            <w:pPr>
              <w:jc w:val="center"/>
            </w:pPr>
            <w:r w:rsidRPr="00E76646">
              <w:rPr>
                <w:lang w:val="uk-UA"/>
              </w:rPr>
              <w:t>1+0,5</w:t>
            </w:r>
          </w:p>
        </w:tc>
        <w:tc>
          <w:tcPr>
            <w:tcW w:w="992" w:type="dxa"/>
            <w:vAlign w:val="center"/>
          </w:tcPr>
          <w:p w14:paraId="442ADB18" w14:textId="77777777" w:rsidR="00A2733C" w:rsidRDefault="00A2733C" w:rsidP="00A2733C">
            <w:pPr>
              <w:jc w:val="center"/>
            </w:pPr>
            <w:r w:rsidRPr="00E76646">
              <w:rPr>
                <w:lang w:val="uk-UA"/>
              </w:rPr>
              <w:t>1+0,5</w:t>
            </w:r>
          </w:p>
        </w:tc>
        <w:tc>
          <w:tcPr>
            <w:tcW w:w="992" w:type="dxa"/>
            <w:vAlign w:val="center"/>
          </w:tcPr>
          <w:p w14:paraId="3B240DB2" w14:textId="77777777" w:rsidR="00A2733C" w:rsidRDefault="00A2733C" w:rsidP="00A2733C">
            <w:pPr>
              <w:jc w:val="center"/>
            </w:pPr>
            <w:r w:rsidRPr="00E76646">
              <w:rPr>
                <w:lang w:val="uk-UA"/>
              </w:rPr>
              <w:t>1+0,5</w:t>
            </w:r>
          </w:p>
        </w:tc>
        <w:tc>
          <w:tcPr>
            <w:tcW w:w="1560" w:type="dxa"/>
            <w:vAlign w:val="center"/>
          </w:tcPr>
          <w:p w14:paraId="712E47AB" w14:textId="77777777" w:rsidR="00A2733C" w:rsidRPr="00E76646" w:rsidRDefault="00A2733C" w:rsidP="00A2733C">
            <w:pPr>
              <w:jc w:val="center"/>
              <w:rPr>
                <w:lang w:val="uk-UA"/>
              </w:rPr>
            </w:pPr>
            <w:r w:rsidRPr="00E76646">
              <w:rPr>
                <w:lang w:val="uk-UA"/>
              </w:rPr>
              <w:t>1+0,5</w:t>
            </w:r>
          </w:p>
        </w:tc>
      </w:tr>
      <w:tr w:rsidR="00A2733C" w:rsidRPr="00FE4851" w14:paraId="11F982EE" w14:textId="77777777" w:rsidTr="00A2733C">
        <w:trPr>
          <w:cantSplit/>
          <w:trHeight w:val="220"/>
        </w:trPr>
        <w:tc>
          <w:tcPr>
            <w:tcW w:w="1740" w:type="dxa"/>
          </w:tcPr>
          <w:p w14:paraId="3240BC51" w14:textId="77777777" w:rsidR="00A2733C" w:rsidRPr="00D24335" w:rsidRDefault="00A2733C" w:rsidP="00A2733C">
            <w:pPr>
              <w:ind w:left="-108" w:right="-108"/>
              <w:jc w:val="center"/>
              <w:rPr>
                <w:b/>
                <w:lang w:val="uk-UA"/>
              </w:rPr>
            </w:pPr>
            <w:r w:rsidRPr="00D24335">
              <w:rPr>
                <w:b/>
                <w:lang w:val="uk-UA"/>
              </w:rPr>
              <w:t>Фізична культура</w:t>
            </w:r>
          </w:p>
        </w:tc>
        <w:tc>
          <w:tcPr>
            <w:tcW w:w="2239" w:type="dxa"/>
          </w:tcPr>
          <w:p w14:paraId="78854717" w14:textId="77777777" w:rsidR="00A2733C" w:rsidRPr="00F451AE" w:rsidRDefault="00A2733C" w:rsidP="00A2733C">
            <w:pPr>
              <w:ind w:left="-108" w:right="-108"/>
              <w:rPr>
                <w:lang w:val="uk-UA"/>
              </w:rPr>
            </w:pPr>
            <w:r>
              <w:rPr>
                <w:lang w:val="uk-UA"/>
              </w:rPr>
              <w:t xml:space="preserve"> Фізична культура</w:t>
            </w:r>
          </w:p>
        </w:tc>
        <w:tc>
          <w:tcPr>
            <w:tcW w:w="978" w:type="dxa"/>
            <w:vAlign w:val="center"/>
          </w:tcPr>
          <w:p w14:paraId="2C052B21" w14:textId="77777777" w:rsidR="00A2733C" w:rsidRPr="00F451AE" w:rsidRDefault="00A2733C" w:rsidP="00A2733C">
            <w:pPr>
              <w:ind w:left="-108" w:right="-108"/>
              <w:jc w:val="center"/>
              <w:rPr>
                <w:lang w:val="uk-UA"/>
              </w:rPr>
            </w:pPr>
            <w:r w:rsidRPr="00F451AE">
              <w:rPr>
                <w:lang w:val="uk-UA"/>
              </w:rPr>
              <w:t>3</w:t>
            </w:r>
          </w:p>
        </w:tc>
        <w:tc>
          <w:tcPr>
            <w:tcW w:w="992" w:type="dxa"/>
            <w:vAlign w:val="center"/>
          </w:tcPr>
          <w:p w14:paraId="5D544882" w14:textId="77777777" w:rsidR="00A2733C" w:rsidRPr="00F451AE" w:rsidRDefault="00A2733C" w:rsidP="00A2733C">
            <w:pPr>
              <w:ind w:left="-108" w:right="-108" w:hanging="108"/>
              <w:jc w:val="center"/>
              <w:rPr>
                <w:lang w:val="uk-UA"/>
              </w:rPr>
            </w:pPr>
            <w:r w:rsidRPr="00F451AE">
              <w:rPr>
                <w:lang w:val="uk-UA"/>
              </w:rPr>
              <w:t>3</w:t>
            </w:r>
          </w:p>
        </w:tc>
        <w:tc>
          <w:tcPr>
            <w:tcW w:w="992" w:type="dxa"/>
            <w:vAlign w:val="center"/>
          </w:tcPr>
          <w:p w14:paraId="056E93EC" w14:textId="77777777" w:rsidR="00A2733C" w:rsidRPr="00F451AE" w:rsidRDefault="00A2733C" w:rsidP="00A2733C">
            <w:pPr>
              <w:jc w:val="center"/>
              <w:rPr>
                <w:lang w:val="uk-UA"/>
              </w:rPr>
            </w:pPr>
            <w:r w:rsidRPr="00F451AE">
              <w:rPr>
                <w:lang w:val="uk-UA"/>
              </w:rPr>
              <w:t>3</w:t>
            </w:r>
          </w:p>
        </w:tc>
        <w:tc>
          <w:tcPr>
            <w:tcW w:w="992" w:type="dxa"/>
            <w:vAlign w:val="center"/>
          </w:tcPr>
          <w:p w14:paraId="7E2D7F66" w14:textId="77777777" w:rsidR="00A2733C" w:rsidRPr="00F451AE" w:rsidRDefault="00A2733C" w:rsidP="00A2733C">
            <w:pPr>
              <w:jc w:val="center"/>
              <w:rPr>
                <w:lang w:val="uk-UA"/>
              </w:rPr>
            </w:pPr>
            <w:r w:rsidRPr="00F451AE">
              <w:rPr>
                <w:lang w:val="uk-UA"/>
              </w:rPr>
              <w:t>3</w:t>
            </w:r>
          </w:p>
        </w:tc>
        <w:tc>
          <w:tcPr>
            <w:tcW w:w="1560" w:type="dxa"/>
            <w:vAlign w:val="center"/>
          </w:tcPr>
          <w:p w14:paraId="327D74E0" w14:textId="77777777" w:rsidR="00A2733C" w:rsidRPr="00F451AE" w:rsidRDefault="00A2733C" w:rsidP="00A2733C">
            <w:pPr>
              <w:jc w:val="center"/>
              <w:rPr>
                <w:lang w:val="uk-UA"/>
              </w:rPr>
            </w:pPr>
            <w:r>
              <w:rPr>
                <w:lang w:val="uk-UA"/>
              </w:rPr>
              <w:t>3</w:t>
            </w:r>
          </w:p>
        </w:tc>
      </w:tr>
      <w:tr w:rsidR="00A2733C" w:rsidRPr="00FE4851" w14:paraId="2470072C" w14:textId="77777777" w:rsidTr="00A2733C">
        <w:trPr>
          <w:cantSplit/>
          <w:trHeight w:val="220"/>
        </w:trPr>
        <w:tc>
          <w:tcPr>
            <w:tcW w:w="1740" w:type="dxa"/>
          </w:tcPr>
          <w:p w14:paraId="2C2097DD" w14:textId="77777777" w:rsidR="00A2733C" w:rsidRDefault="00A2733C" w:rsidP="00A2733C">
            <w:pPr>
              <w:ind w:left="-108" w:right="-108"/>
              <w:rPr>
                <w:lang w:val="uk-UA"/>
              </w:rPr>
            </w:pPr>
          </w:p>
        </w:tc>
        <w:tc>
          <w:tcPr>
            <w:tcW w:w="2239" w:type="dxa"/>
          </w:tcPr>
          <w:p w14:paraId="796EC3FC" w14:textId="77777777" w:rsidR="00A2733C" w:rsidRPr="00F451AE" w:rsidRDefault="00A2733C" w:rsidP="00A2733C">
            <w:pPr>
              <w:ind w:left="-108" w:right="-108"/>
              <w:rPr>
                <w:lang w:val="uk-UA"/>
              </w:rPr>
            </w:pPr>
            <w:r>
              <w:rPr>
                <w:lang w:val="uk-UA"/>
              </w:rPr>
              <w:t xml:space="preserve"> </w:t>
            </w:r>
            <w:r w:rsidRPr="00F451AE">
              <w:rPr>
                <w:lang w:val="uk-UA"/>
              </w:rPr>
              <w:t xml:space="preserve">Разом </w:t>
            </w:r>
          </w:p>
        </w:tc>
        <w:tc>
          <w:tcPr>
            <w:tcW w:w="978" w:type="dxa"/>
            <w:vAlign w:val="center"/>
          </w:tcPr>
          <w:p w14:paraId="29619E6C" w14:textId="77777777" w:rsidR="00A2733C" w:rsidRPr="00A44A46" w:rsidRDefault="00A2733C" w:rsidP="00A2733C">
            <w:pPr>
              <w:ind w:left="-108" w:right="-108"/>
              <w:jc w:val="center"/>
              <w:rPr>
                <w:b/>
                <w:sz w:val="22"/>
                <w:szCs w:val="22"/>
                <w:lang w:val="uk-UA"/>
              </w:rPr>
            </w:pPr>
            <w:r>
              <w:rPr>
                <w:b/>
                <w:sz w:val="22"/>
                <w:szCs w:val="22"/>
                <w:lang w:val="uk-UA"/>
              </w:rPr>
              <w:t>23+3</w:t>
            </w:r>
          </w:p>
        </w:tc>
        <w:tc>
          <w:tcPr>
            <w:tcW w:w="992" w:type="dxa"/>
          </w:tcPr>
          <w:p w14:paraId="21076316" w14:textId="77777777" w:rsidR="00A2733C" w:rsidRDefault="00A2733C" w:rsidP="00A2733C">
            <w:pPr>
              <w:jc w:val="center"/>
            </w:pPr>
            <w:r w:rsidRPr="00DF37F4">
              <w:rPr>
                <w:b/>
                <w:sz w:val="22"/>
                <w:szCs w:val="22"/>
                <w:lang w:val="uk-UA"/>
              </w:rPr>
              <w:t>23+3</w:t>
            </w:r>
          </w:p>
        </w:tc>
        <w:tc>
          <w:tcPr>
            <w:tcW w:w="992" w:type="dxa"/>
          </w:tcPr>
          <w:p w14:paraId="33711244" w14:textId="77777777" w:rsidR="00A2733C" w:rsidRDefault="00A2733C" w:rsidP="00A2733C">
            <w:pPr>
              <w:jc w:val="center"/>
            </w:pPr>
            <w:r w:rsidRPr="00DF37F4">
              <w:rPr>
                <w:b/>
                <w:sz w:val="22"/>
                <w:szCs w:val="22"/>
                <w:lang w:val="uk-UA"/>
              </w:rPr>
              <w:t>23+3</w:t>
            </w:r>
          </w:p>
        </w:tc>
        <w:tc>
          <w:tcPr>
            <w:tcW w:w="992" w:type="dxa"/>
          </w:tcPr>
          <w:p w14:paraId="13D69B4A" w14:textId="77777777" w:rsidR="00A2733C" w:rsidRDefault="00A2733C" w:rsidP="00A2733C">
            <w:pPr>
              <w:jc w:val="center"/>
            </w:pPr>
            <w:r w:rsidRPr="00DF37F4">
              <w:rPr>
                <w:b/>
                <w:sz w:val="22"/>
                <w:szCs w:val="22"/>
                <w:lang w:val="uk-UA"/>
              </w:rPr>
              <w:t>23+3</w:t>
            </w:r>
          </w:p>
        </w:tc>
        <w:tc>
          <w:tcPr>
            <w:tcW w:w="1560" w:type="dxa"/>
          </w:tcPr>
          <w:p w14:paraId="2B101E88" w14:textId="77777777" w:rsidR="00A2733C" w:rsidRPr="009C5F49" w:rsidRDefault="00A2733C" w:rsidP="00A2733C">
            <w:pPr>
              <w:jc w:val="center"/>
              <w:rPr>
                <w:b/>
                <w:sz w:val="22"/>
                <w:szCs w:val="22"/>
                <w:lang w:val="uk-UA"/>
              </w:rPr>
            </w:pPr>
            <w:r w:rsidRPr="00DF37F4">
              <w:rPr>
                <w:b/>
                <w:sz w:val="22"/>
                <w:szCs w:val="22"/>
                <w:lang w:val="uk-UA"/>
              </w:rPr>
              <w:t>23+3</w:t>
            </w:r>
          </w:p>
        </w:tc>
      </w:tr>
      <w:tr w:rsidR="00A2733C" w:rsidRPr="00FE4851" w14:paraId="4EA1B64F" w14:textId="77777777" w:rsidTr="00A2733C">
        <w:trPr>
          <w:cantSplit/>
          <w:trHeight w:val="220"/>
        </w:trPr>
        <w:tc>
          <w:tcPr>
            <w:tcW w:w="3979" w:type="dxa"/>
            <w:gridSpan w:val="2"/>
          </w:tcPr>
          <w:p w14:paraId="78CFEC90" w14:textId="77777777" w:rsidR="00A2733C" w:rsidRPr="00E32AE9" w:rsidRDefault="00A2733C" w:rsidP="00A2733C">
            <w:pPr>
              <w:ind w:right="-108"/>
              <w:rPr>
                <w:i/>
                <w:lang w:val="uk-UA"/>
              </w:rPr>
            </w:pPr>
            <w:r>
              <w:rPr>
                <w:i/>
                <w:lang w:val="uk-UA"/>
              </w:rPr>
              <w:t>Години навчального навантаження для перерозподілу між освітніми компонентами</w:t>
            </w:r>
          </w:p>
        </w:tc>
        <w:tc>
          <w:tcPr>
            <w:tcW w:w="978" w:type="dxa"/>
            <w:vAlign w:val="center"/>
          </w:tcPr>
          <w:p w14:paraId="5BB33863" w14:textId="77777777" w:rsidR="00A2733C" w:rsidRPr="00273BE7" w:rsidRDefault="00A2733C" w:rsidP="00A2733C">
            <w:pPr>
              <w:ind w:left="-108" w:right="-108"/>
              <w:jc w:val="center"/>
              <w:rPr>
                <w:i/>
                <w:lang w:val="uk-UA"/>
              </w:rPr>
            </w:pPr>
            <w:r>
              <w:rPr>
                <w:i/>
                <w:lang w:val="uk-UA"/>
              </w:rPr>
              <w:t>5</w:t>
            </w:r>
          </w:p>
        </w:tc>
        <w:tc>
          <w:tcPr>
            <w:tcW w:w="992" w:type="dxa"/>
            <w:vAlign w:val="center"/>
          </w:tcPr>
          <w:p w14:paraId="05871359" w14:textId="77777777" w:rsidR="00A2733C" w:rsidRPr="00273BE7" w:rsidRDefault="00A2733C" w:rsidP="00A2733C">
            <w:pPr>
              <w:ind w:left="-108" w:right="-108" w:hanging="108"/>
              <w:jc w:val="center"/>
              <w:rPr>
                <w:i/>
                <w:lang w:val="uk-UA"/>
              </w:rPr>
            </w:pPr>
            <w:r>
              <w:rPr>
                <w:i/>
                <w:lang w:val="uk-UA"/>
              </w:rPr>
              <w:t>5</w:t>
            </w:r>
          </w:p>
        </w:tc>
        <w:tc>
          <w:tcPr>
            <w:tcW w:w="992" w:type="dxa"/>
            <w:vAlign w:val="center"/>
          </w:tcPr>
          <w:p w14:paraId="29FDE798" w14:textId="77777777" w:rsidR="00A2733C" w:rsidRPr="00273BE7" w:rsidRDefault="00A2733C" w:rsidP="00A2733C">
            <w:pPr>
              <w:jc w:val="center"/>
              <w:rPr>
                <w:lang w:val="uk-UA"/>
              </w:rPr>
            </w:pPr>
            <w:r>
              <w:rPr>
                <w:i/>
                <w:lang w:val="uk-UA"/>
              </w:rPr>
              <w:t>5</w:t>
            </w:r>
          </w:p>
        </w:tc>
        <w:tc>
          <w:tcPr>
            <w:tcW w:w="992" w:type="dxa"/>
            <w:vAlign w:val="center"/>
          </w:tcPr>
          <w:p w14:paraId="0CAA76C8" w14:textId="77777777" w:rsidR="00A2733C" w:rsidRPr="00273BE7" w:rsidRDefault="00A2733C" w:rsidP="00A2733C">
            <w:pPr>
              <w:jc w:val="center"/>
              <w:rPr>
                <w:i/>
                <w:lang w:val="uk-UA"/>
              </w:rPr>
            </w:pPr>
            <w:r>
              <w:rPr>
                <w:i/>
                <w:lang w:val="uk-UA"/>
              </w:rPr>
              <w:t>5</w:t>
            </w:r>
          </w:p>
        </w:tc>
        <w:tc>
          <w:tcPr>
            <w:tcW w:w="1560" w:type="dxa"/>
          </w:tcPr>
          <w:p w14:paraId="029B91DB" w14:textId="77777777" w:rsidR="00A2733C" w:rsidRDefault="00A2733C" w:rsidP="00A2733C">
            <w:pPr>
              <w:jc w:val="center"/>
              <w:rPr>
                <w:i/>
                <w:lang w:val="uk-UA"/>
              </w:rPr>
            </w:pPr>
          </w:p>
          <w:p w14:paraId="25371EB4" w14:textId="77777777" w:rsidR="00A2733C" w:rsidRPr="00EF6564" w:rsidRDefault="00A2733C" w:rsidP="00A2733C">
            <w:pPr>
              <w:jc w:val="center"/>
              <w:rPr>
                <w:lang w:val="uk-UA"/>
              </w:rPr>
            </w:pPr>
            <w:r>
              <w:rPr>
                <w:lang w:val="uk-UA"/>
              </w:rPr>
              <w:t>5</w:t>
            </w:r>
          </w:p>
        </w:tc>
      </w:tr>
      <w:tr w:rsidR="00A2733C" w:rsidRPr="00FE4851" w14:paraId="2E3267CF" w14:textId="77777777" w:rsidTr="00A2733C">
        <w:trPr>
          <w:cantSplit/>
          <w:trHeight w:val="494"/>
        </w:trPr>
        <w:tc>
          <w:tcPr>
            <w:tcW w:w="3979" w:type="dxa"/>
            <w:gridSpan w:val="2"/>
          </w:tcPr>
          <w:p w14:paraId="2CDBDA27" w14:textId="77777777" w:rsidR="00A2733C" w:rsidRDefault="00A2733C" w:rsidP="00A2733C">
            <w:pPr>
              <w:ind w:left="-108" w:right="-108"/>
              <w:rPr>
                <w:b/>
                <w:lang w:val="uk-UA"/>
              </w:rPr>
            </w:pPr>
            <w:r w:rsidRPr="00F451AE">
              <w:rPr>
                <w:lang w:val="uk-UA"/>
              </w:rPr>
              <w:t xml:space="preserve"> </w:t>
            </w:r>
            <w:r w:rsidRPr="00F451AE">
              <w:rPr>
                <w:b/>
                <w:lang w:val="uk-UA"/>
              </w:rPr>
              <w:t>Гранично допустиме</w:t>
            </w:r>
            <w:r>
              <w:rPr>
                <w:b/>
                <w:lang w:val="uk-UA"/>
              </w:rPr>
              <w:t xml:space="preserve"> </w:t>
            </w:r>
            <w:r w:rsidRPr="00F451AE">
              <w:rPr>
                <w:b/>
                <w:lang w:val="uk-UA"/>
              </w:rPr>
              <w:t xml:space="preserve">навчальне </w:t>
            </w:r>
          </w:p>
          <w:p w14:paraId="094CE1C3" w14:textId="77777777" w:rsidR="00A2733C" w:rsidRPr="00F451AE" w:rsidRDefault="00A2733C" w:rsidP="00A2733C">
            <w:pPr>
              <w:ind w:left="-108" w:right="-108"/>
              <w:rPr>
                <w:b/>
                <w:lang w:val="uk-UA"/>
              </w:rPr>
            </w:pPr>
            <w:r>
              <w:rPr>
                <w:b/>
                <w:lang w:val="uk-UA"/>
              </w:rPr>
              <w:t xml:space="preserve"> навантаження</w:t>
            </w:r>
          </w:p>
        </w:tc>
        <w:tc>
          <w:tcPr>
            <w:tcW w:w="978" w:type="dxa"/>
            <w:vAlign w:val="center"/>
          </w:tcPr>
          <w:p w14:paraId="657DB647" w14:textId="77777777" w:rsidR="00A2733C" w:rsidRPr="00E32AE9" w:rsidRDefault="00A2733C" w:rsidP="00A2733C">
            <w:pPr>
              <w:ind w:left="-123" w:right="-93"/>
              <w:jc w:val="center"/>
              <w:rPr>
                <w:b/>
                <w:lang w:val="uk-UA"/>
              </w:rPr>
            </w:pPr>
            <w:r>
              <w:rPr>
                <w:b/>
                <w:lang w:val="uk-UA"/>
              </w:rPr>
              <w:t>28</w:t>
            </w:r>
          </w:p>
        </w:tc>
        <w:tc>
          <w:tcPr>
            <w:tcW w:w="992" w:type="dxa"/>
            <w:vAlign w:val="center"/>
          </w:tcPr>
          <w:p w14:paraId="22C6A3BA" w14:textId="77777777" w:rsidR="00A2733C" w:rsidRPr="00E32AE9" w:rsidRDefault="00A2733C" w:rsidP="00A2733C">
            <w:pPr>
              <w:ind w:left="-123" w:right="-93"/>
              <w:jc w:val="center"/>
              <w:rPr>
                <w:b/>
                <w:lang w:val="uk-UA"/>
              </w:rPr>
            </w:pPr>
            <w:r w:rsidRPr="00E32AE9">
              <w:rPr>
                <w:b/>
                <w:lang w:val="uk-UA"/>
              </w:rPr>
              <w:t>28</w:t>
            </w:r>
          </w:p>
        </w:tc>
        <w:tc>
          <w:tcPr>
            <w:tcW w:w="992" w:type="dxa"/>
            <w:vAlign w:val="center"/>
          </w:tcPr>
          <w:p w14:paraId="3983D98F" w14:textId="77777777" w:rsidR="00A2733C" w:rsidRPr="00E32AE9" w:rsidRDefault="00A2733C" w:rsidP="00A2733C">
            <w:pPr>
              <w:jc w:val="center"/>
              <w:rPr>
                <w:b/>
                <w:lang w:val="uk-UA"/>
              </w:rPr>
            </w:pPr>
            <w:r w:rsidRPr="00E32AE9">
              <w:rPr>
                <w:b/>
                <w:lang w:val="uk-UA"/>
              </w:rPr>
              <w:t>28</w:t>
            </w:r>
          </w:p>
        </w:tc>
        <w:tc>
          <w:tcPr>
            <w:tcW w:w="992" w:type="dxa"/>
            <w:vAlign w:val="center"/>
          </w:tcPr>
          <w:p w14:paraId="123E0544" w14:textId="77777777" w:rsidR="00A2733C" w:rsidRPr="00E32AE9" w:rsidRDefault="00A2733C" w:rsidP="00A2733C">
            <w:pPr>
              <w:jc w:val="center"/>
              <w:rPr>
                <w:b/>
                <w:lang w:val="uk-UA"/>
              </w:rPr>
            </w:pPr>
            <w:r w:rsidRPr="00E32AE9">
              <w:rPr>
                <w:b/>
                <w:lang w:val="uk-UA"/>
              </w:rPr>
              <w:t>28</w:t>
            </w:r>
          </w:p>
        </w:tc>
        <w:tc>
          <w:tcPr>
            <w:tcW w:w="1560" w:type="dxa"/>
            <w:vAlign w:val="center"/>
          </w:tcPr>
          <w:p w14:paraId="705CABA9" w14:textId="77777777" w:rsidR="00A2733C" w:rsidRPr="00E32AE9" w:rsidRDefault="00A2733C" w:rsidP="00A2733C">
            <w:pPr>
              <w:jc w:val="center"/>
              <w:rPr>
                <w:b/>
                <w:lang w:val="uk-UA"/>
              </w:rPr>
            </w:pPr>
            <w:r>
              <w:rPr>
                <w:b/>
                <w:lang w:val="uk-UA"/>
              </w:rPr>
              <w:t>28</w:t>
            </w:r>
          </w:p>
        </w:tc>
      </w:tr>
      <w:tr w:rsidR="00A2733C" w:rsidRPr="00FE4851" w14:paraId="0AE42D9E" w14:textId="77777777" w:rsidTr="00A2733C">
        <w:trPr>
          <w:cantSplit/>
          <w:trHeight w:val="451"/>
        </w:trPr>
        <w:tc>
          <w:tcPr>
            <w:tcW w:w="3979" w:type="dxa"/>
            <w:gridSpan w:val="2"/>
          </w:tcPr>
          <w:p w14:paraId="5EC53BF3" w14:textId="77777777" w:rsidR="00A2733C" w:rsidRPr="00F451AE" w:rsidRDefault="00A2733C" w:rsidP="00A2733C">
            <w:pPr>
              <w:ind w:left="-108" w:right="-108"/>
              <w:rPr>
                <w:b/>
                <w:lang w:val="uk-UA"/>
              </w:rPr>
            </w:pPr>
            <w:r w:rsidRPr="00F451AE">
              <w:rPr>
                <w:lang w:val="uk-UA"/>
              </w:rPr>
              <w:t xml:space="preserve"> </w:t>
            </w:r>
            <w:r>
              <w:rPr>
                <w:b/>
                <w:lang w:val="uk-UA"/>
              </w:rPr>
              <w:t>У</w:t>
            </w:r>
            <w:r w:rsidRPr="00F451AE">
              <w:rPr>
                <w:b/>
                <w:lang w:val="uk-UA"/>
              </w:rPr>
              <w:t>сього (без урахування</w:t>
            </w:r>
          </w:p>
          <w:p w14:paraId="4F99CB9E" w14:textId="77777777" w:rsidR="00A2733C" w:rsidRPr="00F451AE" w:rsidRDefault="00A2733C" w:rsidP="00A2733C">
            <w:pPr>
              <w:ind w:left="-108" w:right="-108"/>
              <w:rPr>
                <w:b/>
                <w:lang w:val="uk-UA"/>
              </w:rPr>
            </w:pPr>
            <w:r>
              <w:rPr>
                <w:b/>
                <w:lang w:val="uk-UA"/>
              </w:rPr>
              <w:t xml:space="preserve"> поділу класів на групи)</w:t>
            </w:r>
          </w:p>
        </w:tc>
        <w:tc>
          <w:tcPr>
            <w:tcW w:w="978" w:type="dxa"/>
            <w:vAlign w:val="center"/>
          </w:tcPr>
          <w:p w14:paraId="5A254D48" w14:textId="77777777" w:rsidR="00A2733C" w:rsidRPr="00D24335" w:rsidRDefault="00A2733C" w:rsidP="00A2733C">
            <w:pPr>
              <w:jc w:val="center"/>
              <w:rPr>
                <w:b/>
                <w:lang w:val="uk-UA"/>
              </w:rPr>
            </w:pPr>
          </w:p>
          <w:p w14:paraId="641297AC" w14:textId="77777777" w:rsidR="00A2733C" w:rsidRPr="00D24335" w:rsidRDefault="00A2733C" w:rsidP="00A2733C">
            <w:pPr>
              <w:jc w:val="center"/>
              <w:rPr>
                <w:b/>
              </w:rPr>
            </w:pPr>
            <w:r w:rsidRPr="00D24335">
              <w:rPr>
                <w:b/>
              </w:rPr>
              <w:t>31</w:t>
            </w:r>
          </w:p>
        </w:tc>
        <w:tc>
          <w:tcPr>
            <w:tcW w:w="992" w:type="dxa"/>
            <w:vAlign w:val="center"/>
          </w:tcPr>
          <w:p w14:paraId="38519D7E" w14:textId="77777777" w:rsidR="00A2733C" w:rsidRPr="00D24335" w:rsidRDefault="00A2733C" w:rsidP="00A2733C">
            <w:pPr>
              <w:jc w:val="center"/>
              <w:rPr>
                <w:b/>
                <w:lang w:val="uk-UA"/>
              </w:rPr>
            </w:pPr>
          </w:p>
          <w:p w14:paraId="2E13B5DA" w14:textId="77777777" w:rsidR="00A2733C" w:rsidRPr="00D24335" w:rsidRDefault="00A2733C" w:rsidP="00A2733C">
            <w:pPr>
              <w:jc w:val="center"/>
              <w:rPr>
                <w:b/>
              </w:rPr>
            </w:pPr>
            <w:r w:rsidRPr="00D24335">
              <w:rPr>
                <w:b/>
              </w:rPr>
              <w:t>31</w:t>
            </w:r>
          </w:p>
        </w:tc>
        <w:tc>
          <w:tcPr>
            <w:tcW w:w="992" w:type="dxa"/>
            <w:vAlign w:val="center"/>
          </w:tcPr>
          <w:p w14:paraId="4534462F" w14:textId="77777777" w:rsidR="00A2733C" w:rsidRPr="00D24335" w:rsidRDefault="00A2733C" w:rsidP="00A2733C">
            <w:pPr>
              <w:jc w:val="center"/>
              <w:rPr>
                <w:b/>
                <w:lang w:val="uk-UA"/>
              </w:rPr>
            </w:pPr>
          </w:p>
          <w:p w14:paraId="017558B0" w14:textId="77777777" w:rsidR="00A2733C" w:rsidRPr="00D24335" w:rsidRDefault="00A2733C" w:rsidP="00A2733C">
            <w:pPr>
              <w:jc w:val="center"/>
              <w:rPr>
                <w:b/>
              </w:rPr>
            </w:pPr>
            <w:r w:rsidRPr="00D24335">
              <w:rPr>
                <w:b/>
              </w:rPr>
              <w:t>31</w:t>
            </w:r>
          </w:p>
        </w:tc>
        <w:tc>
          <w:tcPr>
            <w:tcW w:w="992" w:type="dxa"/>
            <w:vAlign w:val="center"/>
          </w:tcPr>
          <w:p w14:paraId="0DD802BA" w14:textId="77777777" w:rsidR="00A2733C" w:rsidRPr="00D24335" w:rsidRDefault="00A2733C" w:rsidP="00A2733C">
            <w:pPr>
              <w:jc w:val="center"/>
              <w:rPr>
                <w:b/>
                <w:lang w:val="uk-UA"/>
              </w:rPr>
            </w:pPr>
          </w:p>
          <w:p w14:paraId="32ED422F" w14:textId="77777777" w:rsidR="00A2733C" w:rsidRPr="00D24335" w:rsidRDefault="00A2733C" w:rsidP="00A2733C">
            <w:pPr>
              <w:jc w:val="center"/>
              <w:rPr>
                <w:b/>
              </w:rPr>
            </w:pPr>
            <w:r w:rsidRPr="00D24335">
              <w:rPr>
                <w:b/>
              </w:rPr>
              <w:t>31</w:t>
            </w:r>
          </w:p>
        </w:tc>
        <w:tc>
          <w:tcPr>
            <w:tcW w:w="1560" w:type="dxa"/>
          </w:tcPr>
          <w:p w14:paraId="5310D549" w14:textId="77777777" w:rsidR="00A2733C" w:rsidRDefault="00A2733C" w:rsidP="00A2733C">
            <w:pPr>
              <w:jc w:val="center"/>
              <w:rPr>
                <w:b/>
                <w:lang w:val="uk-UA"/>
              </w:rPr>
            </w:pPr>
          </w:p>
          <w:p w14:paraId="47D3294C" w14:textId="77777777" w:rsidR="00A2733C" w:rsidRPr="00EF6564" w:rsidRDefault="00A2733C" w:rsidP="00A2733C">
            <w:pPr>
              <w:jc w:val="center"/>
              <w:rPr>
                <w:b/>
                <w:bCs/>
                <w:lang w:val="uk-UA"/>
              </w:rPr>
            </w:pPr>
            <w:r w:rsidRPr="00EF6564">
              <w:rPr>
                <w:b/>
                <w:bCs/>
                <w:lang w:val="uk-UA"/>
              </w:rPr>
              <w:t>31</w:t>
            </w:r>
          </w:p>
        </w:tc>
      </w:tr>
    </w:tbl>
    <w:p w14:paraId="6EB6B42D" w14:textId="77777777" w:rsidR="00A2733C" w:rsidRPr="00750EF8" w:rsidRDefault="00A2733C" w:rsidP="00A2733C">
      <w:pPr>
        <w:pStyle w:val="aa"/>
        <w:outlineLvl w:val="0"/>
        <w:rPr>
          <w:sz w:val="32"/>
          <w:szCs w:val="28"/>
        </w:rPr>
      </w:pPr>
      <w:r>
        <w:rPr>
          <w:bCs w:val="0"/>
          <w:sz w:val="28"/>
        </w:rPr>
        <w:t>на 202</w:t>
      </w:r>
      <w:r>
        <w:rPr>
          <w:bCs w:val="0"/>
          <w:sz w:val="28"/>
          <w:lang w:val="ru-RU"/>
        </w:rPr>
        <w:t>5</w:t>
      </w:r>
      <w:r w:rsidRPr="00750EF8">
        <w:rPr>
          <w:bCs w:val="0"/>
          <w:sz w:val="28"/>
        </w:rPr>
        <w:t>/20</w:t>
      </w:r>
      <w:r>
        <w:rPr>
          <w:bCs w:val="0"/>
          <w:sz w:val="28"/>
        </w:rPr>
        <w:t>2</w:t>
      </w:r>
      <w:r>
        <w:rPr>
          <w:bCs w:val="0"/>
          <w:sz w:val="28"/>
          <w:lang w:val="ru-RU"/>
        </w:rPr>
        <w:t xml:space="preserve">6 </w:t>
      </w:r>
      <w:r w:rsidRPr="00750EF8">
        <w:rPr>
          <w:bCs w:val="0"/>
          <w:sz w:val="28"/>
        </w:rPr>
        <w:t>н. р.</w:t>
      </w:r>
    </w:p>
    <w:p w14:paraId="722B21DF" w14:textId="77777777" w:rsidR="00A2733C" w:rsidRPr="00A2733C" w:rsidRDefault="00A2733C" w:rsidP="00A2733C">
      <w:pPr>
        <w:pStyle w:val="aa"/>
        <w:jc w:val="left"/>
        <w:outlineLvl w:val="0"/>
      </w:pPr>
      <w:r>
        <w:t xml:space="preserve">                  </w:t>
      </w:r>
    </w:p>
    <w:p w14:paraId="7BBF6E34" w14:textId="77777777" w:rsidR="00A2733C" w:rsidRDefault="00A2733C" w:rsidP="00A2733C">
      <w:pPr>
        <w:rPr>
          <w:bCs/>
          <w:sz w:val="28"/>
          <w:szCs w:val="28"/>
          <w:lang w:val="uk-UA"/>
        </w:rPr>
      </w:pPr>
    </w:p>
    <w:p w14:paraId="79F3CD61" w14:textId="77777777" w:rsidR="00A2733C" w:rsidRPr="008469EB" w:rsidRDefault="00A2733C" w:rsidP="00A2733C">
      <w:pPr>
        <w:rPr>
          <w:sz w:val="28"/>
          <w:lang w:val="uk-UA"/>
        </w:rPr>
      </w:pPr>
      <w:r w:rsidRPr="008469EB">
        <w:rPr>
          <w:sz w:val="28"/>
        </w:rPr>
        <w:t>Директор</w:t>
      </w:r>
      <w:r w:rsidRPr="008469EB">
        <w:rPr>
          <w:sz w:val="28"/>
        </w:rPr>
        <w:tab/>
      </w:r>
      <w:r w:rsidRPr="008469EB">
        <w:rPr>
          <w:sz w:val="28"/>
        </w:rPr>
        <w:tab/>
      </w:r>
      <w:r>
        <w:rPr>
          <w:sz w:val="28"/>
          <w:lang w:val="uk-UA"/>
        </w:rPr>
        <w:t xml:space="preserve">                                                                  </w:t>
      </w:r>
      <w:r>
        <w:rPr>
          <w:sz w:val="28"/>
        </w:rPr>
        <w:t>Ольга ПЕТРЕНК</w:t>
      </w:r>
      <w:r>
        <w:rPr>
          <w:sz w:val="28"/>
          <w:lang w:val="uk-UA"/>
        </w:rPr>
        <w:t>О</w:t>
      </w:r>
    </w:p>
    <w:p w14:paraId="191AF242" w14:textId="77777777" w:rsidR="00A2733C" w:rsidRDefault="00A2733C" w:rsidP="00A2733C">
      <w:r>
        <w:br w:type="page"/>
      </w:r>
    </w:p>
    <w:p w14:paraId="39CC96BC" w14:textId="77777777" w:rsidR="00A2733C" w:rsidRPr="00B5181F" w:rsidRDefault="00A2733C" w:rsidP="00A2733C">
      <w:pPr>
        <w:shd w:val="clear" w:color="auto" w:fill="FFFFFF"/>
        <w:ind w:left="5670"/>
        <w:rPr>
          <w:lang w:val="uk-UA"/>
        </w:rPr>
      </w:pPr>
      <w:r w:rsidRPr="00B5181F">
        <w:lastRenderedPageBreak/>
        <w:t>Додаток 3</w:t>
      </w:r>
    </w:p>
    <w:p w14:paraId="78BF6C15" w14:textId="77777777" w:rsidR="00A2733C" w:rsidRPr="00B5181F" w:rsidRDefault="00A2733C" w:rsidP="00A2733C">
      <w:pPr>
        <w:shd w:val="clear" w:color="auto" w:fill="FFFFFF"/>
        <w:ind w:left="5670"/>
        <w:rPr>
          <w:lang w:val="uk-UA"/>
        </w:rPr>
      </w:pPr>
      <w:r w:rsidRPr="00B5181F">
        <w:rPr>
          <w:lang w:val="uk-UA"/>
        </w:rPr>
        <w:t>до Типової освітньої програми</w:t>
      </w:r>
    </w:p>
    <w:p w14:paraId="62A24DE6" w14:textId="77777777" w:rsidR="00A2733C" w:rsidRPr="00B5181F" w:rsidRDefault="00A2733C" w:rsidP="00A2733C">
      <w:pPr>
        <w:shd w:val="clear" w:color="auto" w:fill="FFFFFF"/>
        <w:ind w:left="5670"/>
        <w:rPr>
          <w:lang w:val="uk-UA"/>
        </w:rPr>
      </w:pPr>
      <w:r w:rsidRPr="00B5181F">
        <w:rPr>
          <w:lang w:val="uk-UA"/>
        </w:rPr>
        <w:t>для 5-9 класів закладів  загальної</w:t>
      </w:r>
    </w:p>
    <w:p w14:paraId="07935C88" w14:textId="77777777" w:rsidR="00A2733C" w:rsidRPr="00B5181F" w:rsidRDefault="00A2733C" w:rsidP="00A2733C">
      <w:pPr>
        <w:shd w:val="clear" w:color="auto" w:fill="FFFFFF"/>
        <w:ind w:left="5670"/>
        <w:rPr>
          <w:lang w:val="uk-UA"/>
        </w:rPr>
      </w:pPr>
      <w:r w:rsidRPr="00B5181F">
        <w:rPr>
          <w:lang w:val="uk-UA"/>
        </w:rPr>
        <w:t xml:space="preserve">середньої освіти, затвердженої наказом </w:t>
      </w:r>
    </w:p>
    <w:p w14:paraId="3B517711" w14:textId="77777777" w:rsidR="00A2733C" w:rsidRPr="00B5181F" w:rsidRDefault="00A2733C" w:rsidP="00A2733C">
      <w:pPr>
        <w:shd w:val="clear" w:color="auto" w:fill="FFFFFF"/>
        <w:ind w:left="5670"/>
        <w:rPr>
          <w:b/>
          <w:sz w:val="22"/>
          <w:szCs w:val="22"/>
          <w:lang w:val="uk-UA"/>
        </w:rPr>
      </w:pPr>
      <w:r w:rsidRPr="00B5181F">
        <w:rPr>
          <w:lang w:val="uk-UA"/>
        </w:rPr>
        <w:t>МОН України  від 19.02.2021 № 235</w:t>
      </w:r>
      <w:r w:rsidRPr="00B5181F">
        <w:rPr>
          <w:b/>
          <w:sz w:val="22"/>
          <w:szCs w:val="22"/>
          <w:lang w:val="uk-UA"/>
        </w:rPr>
        <w:t xml:space="preserve">   </w:t>
      </w:r>
    </w:p>
    <w:p w14:paraId="3F51A0B7" w14:textId="77777777" w:rsidR="00A2733C" w:rsidRDefault="00A2733C" w:rsidP="00A2733C">
      <w:pPr>
        <w:shd w:val="clear" w:color="auto" w:fill="FFFFFF"/>
        <w:ind w:left="5670"/>
        <w:rPr>
          <w:lang w:val="uk-UA"/>
        </w:rPr>
      </w:pPr>
      <w:r>
        <w:rPr>
          <w:lang w:val="uk-UA"/>
        </w:rPr>
        <w:t xml:space="preserve">(в редакції </w:t>
      </w:r>
      <w:r w:rsidRPr="00B5181F">
        <w:rPr>
          <w:lang w:val="uk-UA"/>
        </w:rPr>
        <w:t>наказ</w:t>
      </w:r>
      <w:r>
        <w:rPr>
          <w:lang w:val="uk-UA"/>
        </w:rPr>
        <w:t>у</w:t>
      </w:r>
      <w:r w:rsidRPr="00B5181F">
        <w:rPr>
          <w:lang w:val="uk-UA"/>
        </w:rPr>
        <w:t xml:space="preserve"> МОН України </w:t>
      </w:r>
    </w:p>
    <w:p w14:paraId="398F68A5" w14:textId="77777777" w:rsidR="00A2733C" w:rsidRDefault="00A2733C" w:rsidP="00A2733C">
      <w:pPr>
        <w:shd w:val="clear" w:color="auto" w:fill="FFFFFF"/>
        <w:ind w:left="5670"/>
        <w:rPr>
          <w:lang w:val="uk-UA"/>
        </w:rPr>
      </w:pPr>
      <w:r>
        <w:rPr>
          <w:lang w:val="uk-UA"/>
        </w:rPr>
        <w:t>від 09.08.2024 № 1120)</w:t>
      </w:r>
    </w:p>
    <w:p w14:paraId="4DAE4574" w14:textId="77777777" w:rsidR="00A2733C" w:rsidRPr="00A11704" w:rsidRDefault="00A2733C" w:rsidP="00A2733C">
      <w:pPr>
        <w:shd w:val="clear" w:color="auto" w:fill="FFFFFF"/>
        <w:ind w:left="5670"/>
        <w:rPr>
          <w:lang w:val="uk-UA"/>
        </w:rPr>
      </w:pPr>
      <w:r w:rsidRPr="00A11704">
        <w:rPr>
          <w:b/>
          <w:sz w:val="22"/>
          <w:szCs w:val="22"/>
          <w:lang w:val="uk-UA"/>
        </w:rPr>
        <w:t xml:space="preserve">                                                                               </w:t>
      </w:r>
    </w:p>
    <w:p w14:paraId="31AB3FDE" w14:textId="77777777" w:rsidR="00A2733C" w:rsidRPr="00750EF8" w:rsidRDefault="00A2733C" w:rsidP="00A2733C">
      <w:pPr>
        <w:pStyle w:val="aa"/>
        <w:outlineLvl w:val="0"/>
        <w:rPr>
          <w:sz w:val="28"/>
          <w:szCs w:val="28"/>
        </w:rPr>
      </w:pPr>
      <w:r w:rsidRPr="00750EF8">
        <w:rPr>
          <w:sz w:val="28"/>
          <w:szCs w:val="28"/>
        </w:rPr>
        <w:t xml:space="preserve">Навчальний план </w:t>
      </w:r>
      <w:r>
        <w:rPr>
          <w:sz w:val="28"/>
          <w:szCs w:val="28"/>
        </w:rPr>
        <w:t>ІІ ступеня навчання (</w:t>
      </w:r>
      <w:r>
        <w:rPr>
          <w:sz w:val="28"/>
          <w:szCs w:val="28"/>
          <w:lang w:val="ru-RU"/>
        </w:rPr>
        <w:t>6</w:t>
      </w:r>
      <w:r w:rsidRPr="00750EF8">
        <w:rPr>
          <w:sz w:val="28"/>
          <w:szCs w:val="28"/>
        </w:rPr>
        <w:t xml:space="preserve"> кл.)</w:t>
      </w:r>
    </w:p>
    <w:p w14:paraId="11BE017E" w14:textId="77777777" w:rsidR="00A2733C" w:rsidRDefault="00A2733C" w:rsidP="00A2733C">
      <w:pPr>
        <w:pStyle w:val="aa"/>
        <w:outlineLvl w:val="0"/>
        <w:rPr>
          <w:sz w:val="28"/>
          <w:szCs w:val="28"/>
        </w:rPr>
      </w:pPr>
      <w:r w:rsidRPr="00750EF8">
        <w:rPr>
          <w:sz w:val="28"/>
          <w:szCs w:val="28"/>
        </w:rPr>
        <w:t xml:space="preserve">для  учнів </w:t>
      </w:r>
      <w:r w:rsidRPr="009254F8">
        <w:rPr>
          <w:color w:val="000000"/>
          <w:sz w:val="28"/>
        </w:rPr>
        <w:t>Ліцею № 2 «Подільський»</w:t>
      </w:r>
      <w:r w:rsidRPr="00BC5E70">
        <w:rPr>
          <w:color w:val="FF0000"/>
          <w:sz w:val="28"/>
        </w:rPr>
        <w:t xml:space="preserve"> </w:t>
      </w:r>
      <w:r w:rsidRPr="009254F8">
        <w:rPr>
          <w:color w:val="000000"/>
          <w:sz w:val="28"/>
          <w:szCs w:val="28"/>
        </w:rPr>
        <w:t>Полтавської міської ради</w:t>
      </w:r>
    </w:p>
    <w:p w14:paraId="414BEA15" w14:textId="77777777" w:rsidR="00A2733C" w:rsidRPr="00750EF8" w:rsidRDefault="00A2733C" w:rsidP="00A2733C">
      <w:pPr>
        <w:pStyle w:val="aa"/>
        <w:outlineLvl w:val="0"/>
        <w:rPr>
          <w:sz w:val="28"/>
          <w:szCs w:val="28"/>
        </w:rPr>
      </w:pPr>
      <w:r>
        <w:rPr>
          <w:sz w:val="28"/>
          <w:szCs w:val="28"/>
        </w:rPr>
        <w:t xml:space="preserve">з навчанням українською мовою </w:t>
      </w:r>
    </w:p>
    <w:p w14:paraId="18600105" w14:textId="77777777" w:rsidR="00A2733C" w:rsidRPr="00651599" w:rsidRDefault="00A2733C" w:rsidP="00A2733C">
      <w:pPr>
        <w:pStyle w:val="aa"/>
        <w:outlineLvl w:val="0"/>
        <w:rPr>
          <w:sz w:val="28"/>
          <w:szCs w:val="28"/>
          <w:lang w:val="ru-RU"/>
        </w:rPr>
      </w:pPr>
      <w:r>
        <w:rPr>
          <w:sz w:val="28"/>
          <w:szCs w:val="28"/>
        </w:rPr>
        <w:t>на 202</w:t>
      </w:r>
      <w:r>
        <w:rPr>
          <w:sz w:val="28"/>
          <w:szCs w:val="28"/>
          <w:lang w:val="ru-RU"/>
        </w:rPr>
        <w:t>5</w:t>
      </w:r>
      <w:r>
        <w:rPr>
          <w:sz w:val="28"/>
          <w:szCs w:val="28"/>
        </w:rPr>
        <w:t>/202</w:t>
      </w:r>
      <w:r>
        <w:rPr>
          <w:sz w:val="28"/>
          <w:szCs w:val="28"/>
          <w:lang w:val="ru-RU"/>
        </w:rPr>
        <w:t>6</w:t>
      </w:r>
      <w:r w:rsidRPr="00750EF8">
        <w:rPr>
          <w:sz w:val="28"/>
          <w:szCs w:val="28"/>
        </w:rPr>
        <w:t xml:space="preserve"> н. р.</w:t>
      </w:r>
    </w:p>
    <w:p w14:paraId="3613EB0B" w14:textId="77777777" w:rsidR="00A2733C" w:rsidRDefault="00A2733C" w:rsidP="00A2733C">
      <w:pPr>
        <w:pStyle w:val="aa"/>
        <w:jc w:val="left"/>
        <w:outlineLvl w:val="0"/>
      </w:pPr>
      <w:r>
        <w:t xml:space="preserve">      </w:t>
      </w:r>
    </w:p>
    <w:tbl>
      <w:tblPr>
        <w:tblpPr w:leftFromText="180" w:rightFromText="180" w:vertAnchor="text" w:horzAnchor="margin" w:tblpY="-7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444"/>
        <w:gridCol w:w="1128"/>
        <w:gridCol w:w="993"/>
        <w:gridCol w:w="992"/>
        <w:gridCol w:w="1417"/>
      </w:tblGrid>
      <w:tr w:rsidR="00A2733C" w:rsidRPr="004F1250" w14:paraId="347BDFA9" w14:textId="77777777" w:rsidTr="00A2733C">
        <w:trPr>
          <w:cantSplit/>
          <w:trHeight w:val="322"/>
        </w:trPr>
        <w:tc>
          <w:tcPr>
            <w:tcW w:w="2660" w:type="dxa"/>
            <w:vMerge w:val="restart"/>
          </w:tcPr>
          <w:p w14:paraId="352CD0C0" w14:textId="77777777" w:rsidR="00A2733C" w:rsidRPr="004F1250" w:rsidRDefault="00A2733C" w:rsidP="00A2733C">
            <w:pPr>
              <w:jc w:val="center"/>
              <w:rPr>
                <w:b/>
                <w:sz w:val="28"/>
                <w:szCs w:val="28"/>
                <w:lang w:val="uk-UA"/>
              </w:rPr>
            </w:pPr>
            <w:r>
              <w:rPr>
                <w:b/>
                <w:sz w:val="28"/>
                <w:szCs w:val="28"/>
                <w:lang w:val="uk-UA"/>
              </w:rPr>
              <w:t>Освітня галузь</w:t>
            </w:r>
          </w:p>
        </w:tc>
        <w:tc>
          <w:tcPr>
            <w:tcW w:w="2444" w:type="dxa"/>
            <w:vMerge w:val="restart"/>
          </w:tcPr>
          <w:p w14:paraId="135121BB" w14:textId="77777777" w:rsidR="00A2733C" w:rsidRPr="004F1250" w:rsidRDefault="00A2733C" w:rsidP="00A2733C">
            <w:pPr>
              <w:jc w:val="center"/>
              <w:rPr>
                <w:b/>
                <w:sz w:val="28"/>
                <w:szCs w:val="28"/>
                <w:lang w:val="uk-UA"/>
              </w:rPr>
            </w:pPr>
            <w:r w:rsidRPr="004F1250">
              <w:rPr>
                <w:b/>
                <w:sz w:val="28"/>
                <w:szCs w:val="28"/>
                <w:lang w:val="uk-UA"/>
              </w:rPr>
              <w:t>Навчальні предмети</w:t>
            </w:r>
          </w:p>
        </w:tc>
        <w:tc>
          <w:tcPr>
            <w:tcW w:w="4530" w:type="dxa"/>
            <w:gridSpan w:val="4"/>
            <w:shd w:val="clear" w:color="auto" w:fill="auto"/>
          </w:tcPr>
          <w:p w14:paraId="2A87BD74" w14:textId="77777777" w:rsidR="00A2733C" w:rsidRPr="004F1250" w:rsidRDefault="00A2733C" w:rsidP="00A2733C">
            <w:pPr>
              <w:jc w:val="center"/>
              <w:rPr>
                <w:sz w:val="28"/>
                <w:szCs w:val="28"/>
                <w:lang w:val="uk-UA"/>
              </w:rPr>
            </w:pPr>
            <w:r w:rsidRPr="004F1250">
              <w:rPr>
                <w:b/>
                <w:sz w:val="28"/>
                <w:szCs w:val="28"/>
                <w:lang w:val="uk-UA"/>
              </w:rPr>
              <w:t>Кількість годин на тиждень у класах</w:t>
            </w:r>
          </w:p>
        </w:tc>
      </w:tr>
      <w:tr w:rsidR="00A2733C" w:rsidRPr="004F1250" w14:paraId="42EA7575" w14:textId="77777777" w:rsidTr="00A2733C">
        <w:trPr>
          <w:cantSplit/>
          <w:trHeight w:val="114"/>
        </w:trPr>
        <w:tc>
          <w:tcPr>
            <w:tcW w:w="2660" w:type="dxa"/>
            <w:vMerge/>
          </w:tcPr>
          <w:p w14:paraId="0F402C0A" w14:textId="77777777" w:rsidR="00A2733C" w:rsidRPr="004F1250" w:rsidRDefault="00A2733C" w:rsidP="00A2733C">
            <w:pPr>
              <w:jc w:val="center"/>
              <w:rPr>
                <w:b/>
                <w:sz w:val="28"/>
                <w:szCs w:val="28"/>
                <w:lang w:val="uk-UA"/>
              </w:rPr>
            </w:pPr>
          </w:p>
        </w:tc>
        <w:tc>
          <w:tcPr>
            <w:tcW w:w="2444" w:type="dxa"/>
            <w:vMerge/>
          </w:tcPr>
          <w:p w14:paraId="2BE646B6" w14:textId="77777777" w:rsidR="00A2733C" w:rsidRPr="004F1250" w:rsidRDefault="00A2733C" w:rsidP="00A2733C">
            <w:pPr>
              <w:jc w:val="center"/>
              <w:rPr>
                <w:b/>
                <w:sz w:val="28"/>
                <w:szCs w:val="28"/>
                <w:lang w:val="uk-UA"/>
              </w:rPr>
            </w:pPr>
          </w:p>
        </w:tc>
        <w:tc>
          <w:tcPr>
            <w:tcW w:w="1128" w:type="dxa"/>
            <w:vAlign w:val="center"/>
          </w:tcPr>
          <w:p w14:paraId="3C338E1B" w14:textId="77777777" w:rsidR="00A2733C" w:rsidRPr="004F1250" w:rsidRDefault="00A2733C" w:rsidP="00A2733C">
            <w:pPr>
              <w:ind w:left="-123" w:right="-93"/>
              <w:jc w:val="center"/>
              <w:rPr>
                <w:b/>
                <w:sz w:val="28"/>
                <w:szCs w:val="28"/>
                <w:lang w:val="uk-UA"/>
              </w:rPr>
            </w:pPr>
            <w:r>
              <w:rPr>
                <w:b/>
                <w:sz w:val="28"/>
                <w:szCs w:val="28"/>
                <w:lang w:val="uk-UA"/>
              </w:rPr>
              <w:t>6</w:t>
            </w:r>
            <w:r w:rsidRPr="004F1250">
              <w:rPr>
                <w:b/>
                <w:sz w:val="28"/>
                <w:szCs w:val="28"/>
                <w:lang w:val="uk-UA"/>
              </w:rPr>
              <w:t>-А</w:t>
            </w:r>
          </w:p>
        </w:tc>
        <w:tc>
          <w:tcPr>
            <w:tcW w:w="993" w:type="dxa"/>
            <w:vAlign w:val="center"/>
          </w:tcPr>
          <w:p w14:paraId="20DF816B" w14:textId="77777777" w:rsidR="00A2733C" w:rsidRPr="004F1250" w:rsidRDefault="00A2733C" w:rsidP="00A2733C">
            <w:pPr>
              <w:ind w:left="-123" w:right="-93"/>
              <w:jc w:val="center"/>
              <w:rPr>
                <w:b/>
                <w:sz w:val="28"/>
                <w:szCs w:val="28"/>
                <w:lang w:val="uk-UA"/>
              </w:rPr>
            </w:pPr>
            <w:r>
              <w:rPr>
                <w:b/>
                <w:sz w:val="28"/>
                <w:szCs w:val="28"/>
                <w:lang w:val="uk-UA"/>
              </w:rPr>
              <w:t>6</w:t>
            </w:r>
            <w:r w:rsidRPr="004F1250">
              <w:rPr>
                <w:b/>
                <w:sz w:val="28"/>
                <w:szCs w:val="28"/>
                <w:lang w:val="uk-UA"/>
              </w:rPr>
              <w:t>-Б</w:t>
            </w:r>
          </w:p>
        </w:tc>
        <w:tc>
          <w:tcPr>
            <w:tcW w:w="992" w:type="dxa"/>
            <w:vAlign w:val="center"/>
          </w:tcPr>
          <w:p w14:paraId="3974B705" w14:textId="77777777" w:rsidR="00A2733C" w:rsidRPr="004F1250" w:rsidRDefault="00A2733C" w:rsidP="00A2733C">
            <w:pPr>
              <w:ind w:left="-123" w:right="-108"/>
              <w:jc w:val="center"/>
              <w:rPr>
                <w:b/>
                <w:sz w:val="28"/>
                <w:szCs w:val="28"/>
                <w:lang w:val="uk-UA"/>
              </w:rPr>
            </w:pPr>
            <w:r>
              <w:rPr>
                <w:b/>
                <w:sz w:val="28"/>
                <w:szCs w:val="28"/>
                <w:lang w:val="uk-UA"/>
              </w:rPr>
              <w:t>6</w:t>
            </w:r>
            <w:r w:rsidRPr="004F1250">
              <w:rPr>
                <w:b/>
                <w:sz w:val="28"/>
                <w:szCs w:val="28"/>
                <w:lang w:val="uk-UA"/>
              </w:rPr>
              <w:t>-В</w:t>
            </w:r>
          </w:p>
        </w:tc>
        <w:tc>
          <w:tcPr>
            <w:tcW w:w="1417" w:type="dxa"/>
            <w:vAlign w:val="center"/>
          </w:tcPr>
          <w:p w14:paraId="4D9E09CA" w14:textId="77777777" w:rsidR="00A2733C" w:rsidRDefault="00A2733C" w:rsidP="00A2733C">
            <w:pPr>
              <w:ind w:left="-123" w:right="-108"/>
              <w:jc w:val="center"/>
              <w:rPr>
                <w:b/>
                <w:sz w:val="28"/>
                <w:szCs w:val="28"/>
                <w:lang w:val="uk-UA"/>
              </w:rPr>
            </w:pPr>
            <w:r>
              <w:rPr>
                <w:b/>
                <w:sz w:val="28"/>
                <w:szCs w:val="28"/>
                <w:lang w:val="uk-UA"/>
              </w:rPr>
              <w:t>6-Г</w:t>
            </w:r>
          </w:p>
        </w:tc>
      </w:tr>
      <w:tr w:rsidR="00A2733C" w:rsidRPr="00FE4851" w14:paraId="5B66816D" w14:textId="77777777" w:rsidTr="00A2733C">
        <w:trPr>
          <w:cantSplit/>
          <w:trHeight w:val="285"/>
        </w:trPr>
        <w:tc>
          <w:tcPr>
            <w:tcW w:w="2660" w:type="dxa"/>
            <w:vMerge w:val="restart"/>
          </w:tcPr>
          <w:p w14:paraId="37A8D2A2" w14:textId="77777777" w:rsidR="00A2733C" w:rsidRPr="00A018D3" w:rsidRDefault="00A2733C" w:rsidP="00A2733C">
            <w:pPr>
              <w:ind w:left="-108" w:right="-108"/>
              <w:jc w:val="center"/>
              <w:rPr>
                <w:b/>
                <w:lang w:val="uk-UA"/>
              </w:rPr>
            </w:pPr>
            <w:r w:rsidRPr="00A018D3">
              <w:rPr>
                <w:b/>
                <w:lang w:val="uk-UA"/>
              </w:rPr>
              <w:t>Мовно-літературна</w:t>
            </w:r>
          </w:p>
        </w:tc>
        <w:tc>
          <w:tcPr>
            <w:tcW w:w="2444" w:type="dxa"/>
          </w:tcPr>
          <w:p w14:paraId="62A5757A" w14:textId="77777777" w:rsidR="00A2733C" w:rsidRPr="00F451AE" w:rsidRDefault="00A2733C" w:rsidP="00A2733C">
            <w:pPr>
              <w:ind w:left="-108" w:right="-108"/>
              <w:rPr>
                <w:lang w:val="uk-UA"/>
              </w:rPr>
            </w:pPr>
            <w:r>
              <w:rPr>
                <w:lang w:val="uk-UA"/>
              </w:rPr>
              <w:t xml:space="preserve"> Українська мова</w:t>
            </w:r>
          </w:p>
        </w:tc>
        <w:tc>
          <w:tcPr>
            <w:tcW w:w="1128" w:type="dxa"/>
            <w:vAlign w:val="center"/>
          </w:tcPr>
          <w:p w14:paraId="0098C75B" w14:textId="77777777" w:rsidR="00A2733C" w:rsidRPr="00F451AE" w:rsidRDefault="00A2733C" w:rsidP="00A2733C">
            <w:pPr>
              <w:ind w:left="-108" w:right="-108"/>
              <w:jc w:val="center"/>
              <w:rPr>
                <w:lang w:val="uk-UA"/>
              </w:rPr>
            </w:pPr>
            <w:r>
              <w:rPr>
                <w:lang w:val="uk-UA"/>
              </w:rPr>
              <w:t>4</w:t>
            </w:r>
          </w:p>
        </w:tc>
        <w:tc>
          <w:tcPr>
            <w:tcW w:w="993" w:type="dxa"/>
            <w:vAlign w:val="center"/>
          </w:tcPr>
          <w:p w14:paraId="00248F1B" w14:textId="77777777" w:rsidR="00A2733C" w:rsidRPr="00F451AE" w:rsidRDefault="00A2733C" w:rsidP="00A2733C">
            <w:pPr>
              <w:ind w:left="-108" w:right="-108" w:hanging="108"/>
              <w:jc w:val="center"/>
              <w:rPr>
                <w:lang w:val="uk-UA"/>
              </w:rPr>
            </w:pPr>
            <w:r>
              <w:rPr>
                <w:lang w:val="uk-UA"/>
              </w:rPr>
              <w:t>4+0,5</w:t>
            </w:r>
          </w:p>
        </w:tc>
        <w:tc>
          <w:tcPr>
            <w:tcW w:w="992" w:type="dxa"/>
            <w:tcBorders>
              <w:right w:val="single" w:sz="4" w:space="0" w:color="auto"/>
            </w:tcBorders>
            <w:vAlign w:val="center"/>
          </w:tcPr>
          <w:p w14:paraId="1592B642" w14:textId="77777777" w:rsidR="00A2733C" w:rsidRPr="00A018D3" w:rsidRDefault="00A2733C" w:rsidP="00A2733C">
            <w:pPr>
              <w:jc w:val="center"/>
              <w:rPr>
                <w:lang w:val="uk-UA"/>
              </w:rPr>
            </w:pPr>
            <w:r>
              <w:rPr>
                <w:lang w:val="uk-UA"/>
              </w:rPr>
              <w:t>4</w:t>
            </w:r>
          </w:p>
        </w:tc>
        <w:tc>
          <w:tcPr>
            <w:tcW w:w="1417" w:type="dxa"/>
            <w:tcBorders>
              <w:right w:val="single" w:sz="4" w:space="0" w:color="auto"/>
            </w:tcBorders>
            <w:vAlign w:val="center"/>
          </w:tcPr>
          <w:p w14:paraId="3866D0D6" w14:textId="77777777" w:rsidR="00A2733C" w:rsidRPr="00A018D3" w:rsidRDefault="00A2733C" w:rsidP="00A2733C">
            <w:pPr>
              <w:ind w:left="-155"/>
              <w:jc w:val="center"/>
              <w:rPr>
                <w:lang w:val="uk-UA"/>
              </w:rPr>
            </w:pPr>
            <w:r>
              <w:rPr>
                <w:lang w:val="uk-UA"/>
              </w:rPr>
              <w:t>4</w:t>
            </w:r>
          </w:p>
        </w:tc>
      </w:tr>
      <w:tr w:rsidR="00A2733C" w:rsidRPr="00FE4851" w14:paraId="065A9C0A" w14:textId="77777777" w:rsidTr="00A2733C">
        <w:trPr>
          <w:cantSplit/>
          <w:trHeight w:val="270"/>
        </w:trPr>
        <w:tc>
          <w:tcPr>
            <w:tcW w:w="2660" w:type="dxa"/>
            <w:vMerge/>
          </w:tcPr>
          <w:p w14:paraId="06800AB8" w14:textId="77777777" w:rsidR="00A2733C" w:rsidRDefault="00A2733C" w:rsidP="00A2733C">
            <w:pPr>
              <w:ind w:left="-108" w:right="-108"/>
              <w:rPr>
                <w:lang w:val="uk-UA"/>
              </w:rPr>
            </w:pPr>
          </w:p>
        </w:tc>
        <w:tc>
          <w:tcPr>
            <w:tcW w:w="2444" w:type="dxa"/>
          </w:tcPr>
          <w:p w14:paraId="7927D955" w14:textId="77777777" w:rsidR="00A2733C" w:rsidRPr="00F451AE" w:rsidRDefault="00A2733C" w:rsidP="00A2733C">
            <w:pPr>
              <w:ind w:left="-108" w:right="-108"/>
              <w:rPr>
                <w:lang w:val="uk-UA"/>
              </w:rPr>
            </w:pPr>
            <w:r>
              <w:rPr>
                <w:lang w:val="uk-UA"/>
              </w:rPr>
              <w:t xml:space="preserve"> Українська література</w:t>
            </w:r>
          </w:p>
        </w:tc>
        <w:tc>
          <w:tcPr>
            <w:tcW w:w="1128" w:type="dxa"/>
            <w:vAlign w:val="center"/>
          </w:tcPr>
          <w:p w14:paraId="08C97D54" w14:textId="77777777" w:rsidR="00A2733C" w:rsidRPr="00F451AE" w:rsidRDefault="00A2733C" w:rsidP="00A2733C">
            <w:pPr>
              <w:ind w:left="-108" w:right="79"/>
              <w:jc w:val="center"/>
              <w:rPr>
                <w:lang w:val="uk-UA"/>
              </w:rPr>
            </w:pPr>
            <w:r>
              <w:rPr>
                <w:lang w:val="uk-UA"/>
              </w:rPr>
              <w:t>1,5+0,5</w:t>
            </w:r>
          </w:p>
        </w:tc>
        <w:tc>
          <w:tcPr>
            <w:tcW w:w="993" w:type="dxa"/>
            <w:vAlign w:val="center"/>
          </w:tcPr>
          <w:p w14:paraId="34D9C546" w14:textId="77777777" w:rsidR="00A2733C" w:rsidRDefault="00A2733C" w:rsidP="00A2733C">
            <w:pPr>
              <w:ind w:hanging="108"/>
              <w:jc w:val="center"/>
            </w:pPr>
            <w:r w:rsidRPr="00A840E7">
              <w:rPr>
                <w:lang w:val="uk-UA"/>
              </w:rPr>
              <w:t>1,5+0,5</w:t>
            </w:r>
          </w:p>
        </w:tc>
        <w:tc>
          <w:tcPr>
            <w:tcW w:w="992" w:type="dxa"/>
            <w:tcBorders>
              <w:right w:val="single" w:sz="4" w:space="0" w:color="auto"/>
            </w:tcBorders>
            <w:vAlign w:val="center"/>
          </w:tcPr>
          <w:p w14:paraId="2171EC64" w14:textId="77777777" w:rsidR="00A2733C" w:rsidRDefault="00A2733C" w:rsidP="00A2733C">
            <w:pPr>
              <w:ind w:hanging="108"/>
              <w:jc w:val="center"/>
            </w:pPr>
            <w:r w:rsidRPr="00A840E7">
              <w:rPr>
                <w:lang w:val="uk-UA"/>
              </w:rPr>
              <w:t>1,5+0,5</w:t>
            </w:r>
          </w:p>
        </w:tc>
        <w:tc>
          <w:tcPr>
            <w:tcW w:w="1417" w:type="dxa"/>
            <w:tcBorders>
              <w:right w:val="single" w:sz="4" w:space="0" w:color="auto"/>
            </w:tcBorders>
            <w:vAlign w:val="center"/>
          </w:tcPr>
          <w:p w14:paraId="2A8689A1" w14:textId="77777777" w:rsidR="00A2733C" w:rsidRDefault="00A2733C" w:rsidP="00A2733C">
            <w:pPr>
              <w:jc w:val="center"/>
            </w:pPr>
            <w:r w:rsidRPr="00A840E7">
              <w:rPr>
                <w:lang w:val="uk-UA"/>
              </w:rPr>
              <w:t>1,5+0,5</w:t>
            </w:r>
          </w:p>
        </w:tc>
      </w:tr>
      <w:tr w:rsidR="00A2733C" w:rsidRPr="00FE4851" w14:paraId="6495A483" w14:textId="77777777" w:rsidTr="00A2733C">
        <w:trPr>
          <w:cantSplit/>
          <w:trHeight w:val="270"/>
        </w:trPr>
        <w:tc>
          <w:tcPr>
            <w:tcW w:w="2660" w:type="dxa"/>
            <w:vMerge/>
          </w:tcPr>
          <w:p w14:paraId="5D20E819" w14:textId="77777777" w:rsidR="00A2733C" w:rsidRPr="00F451AE" w:rsidRDefault="00A2733C" w:rsidP="00A2733C">
            <w:pPr>
              <w:ind w:left="-108" w:right="-108"/>
              <w:rPr>
                <w:lang w:val="uk-UA"/>
              </w:rPr>
            </w:pPr>
          </w:p>
        </w:tc>
        <w:tc>
          <w:tcPr>
            <w:tcW w:w="2444" w:type="dxa"/>
          </w:tcPr>
          <w:p w14:paraId="5274F753" w14:textId="77777777" w:rsidR="00A2733C" w:rsidRPr="00F451AE" w:rsidRDefault="00A2733C" w:rsidP="00A2733C">
            <w:pPr>
              <w:ind w:left="-108" w:right="-108"/>
              <w:rPr>
                <w:lang w:val="uk-UA"/>
              </w:rPr>
            </w:pPr>
            <w:r w:rsidRPr="00F451AE">
              <w:rPr>
                <w:lang w:val="uk-UA"/>
              </w:rPr>
              <w:t xml:space="preserve"> Іноземна мова</w:t>
            </w:r>
            <w:r>
              <w:rPr>
                <w:lang w:val="uk-UA"/>
              </w:rPr>
              <w:t xml:space="preserve"> (англійська)</w:t>
            </w:r>
          </w:p>
        </w:tc>
        <w:tc>
          <w:tcPr>
            <w:tcW w:w="1128" w:type="dxa"/>
            <w:vAlign w:val="center"/>
          </w:tcPr>
          <w:p w14:paraId="6C4108BC" w14:textId="77777777" w:rsidR="00A2733C" w:rsidRPr="00F451AE" w:rsidRDefault="00A2733C" w:rsidP="00A2733C">
            <w:pPr>
              <w:ind w:left="-108" w:right="79"/>
              <w:jc w:val="center"/>
              <w:rPr>
                <w:lang w:val="uk-UA"/>
              </w:rPr>
            </w:pPr>
            <w:r w:rsidRPr="00F451AE">
              <w:rPr>
                <w:lang w:val="uk-UA"/>
              </w:rPr>
              <w:t>3</w:t>
            </w:r>
            <w:r>
              <w:rPr>
                <w:lang w:val="uk-UA"/>
              </w:rPr>
              <w:t>,5</w:t>
            </w:r>
          </w:p>
        </w:tc>
        <w:tc>
          <w:tcPr>
            <w:tcW w:w="993" w:type="dxa"/>
            <w:vAlign w:val="center"/>
          </w:tcPr>
          <w:p w14:paraId="15F90F7B" w14:textId="77777777" w:rsidR="00A2733C" w:rsidRPr="00F451AE" w:rsidRDefault="00A2733C" w:rsidP="00A2733C">
            <w:pPr>
              <w:ind w:left="-108" w:right="-108" w:hanging="108"/>
              <w:jc w:val="center"/>
              <w:rPr>
                <w:lang w:val="uk-UA"/>
              </w:rPr>
            </w:pPr>
            <w:r w:rsidRPr="00F451AE">
              <w:rPr>
                <w:lang w:val="uk-UA"/>
              </w:rPr>
              <w:t>3</w:t>
            </w:r>
            <w:r>
              <w:rPr>
                <w:lang w:val="uk-UA"/>
              </w:rPr>
              <w:t>,5</w:t>
            </w:r>
          </w:p>
        </w:tc>
        <w:tc>
          <w:tcPr>
            <w:tcW w:w="992" w:type="dxa"/>
            <w:tcBorders>
              <w:right w:val="single" w:sz="4" w:space="0" w:color="auto"/>
            </w:tcBorders>
            <w:vAlign w:val="center"/>
          </w:tcPr>
          <w:p w14:paraId="0ED3ACD7" w14:textId="77777777" w:rsidR="00A2733C" w:rsidRPr="00F451AE" w:rsidRDefault="00A2733C" w:rsidP="00A2733C">
            <w:pPr>
              <w:jc w:val="center"/>
              <w:rPr>
                <w:lang w:val="uk-UA"/>
              </w:rPr>
            </w:pPr>
            <w:r w:rsidRPr="00F451AE">
              <w:rPr>
                <w:lang w:val="uk-UA"/>
              </w:rPr>
              <w:t>3</w:t>
            </w:r>
            <w:r>
              <w:rPr>
                <w:lang w:val="uk-UA"/>
              </w:rPr>
              <w:t>,5+0,5</w:t>
            </w:r>
          </w:p>
        </w:tc>
        <w:tc>
          <w:tcPr>
            <w:tcW w:w="1417" w:type="dxa"/>
            <w:tcBorders>
              <w:right w:val="single" w:sz="4" w:space="0" w:color="auto"/>
            </w:tcBorders>
            <w:vAlign w:val="center"/>
          </w:tcPr>
          <w:p w14:paraId="699A6EB2" w14:textId="77777777" w:rsidR="00A2733C" w:rsidRPr="00F451AE" w:rsidRDefault="00A2733C" w:rsidP="00A2733C">
            <w:pPr>
              <w:jc w:val="center"/>
              <w:rPr>
                <w:lang w:val="uk-UA"/>
              </w:rPr>
            </w:pPr>
            <w:r>
              <w:rPr>
                <w:lang w:val="uk-UA"/>
              </w:rPr>
              <w:t>3,5</w:t>
            </w:r>
          </w:p>
        </w:tc>
      </w:tr>
      <w:tr w:rsidR="00A2733C" w:rsidRPr="00FE4851" w14:paraId="37D1E7ED" w14:textId="77777777" w:rsidTr="00A2733C">
        <w:trPr>
          <w:cantSplit/>
          <w:trHeight w:val="167"/>
        </w:trPr>
        <w:tc>
          <w:tcPr>
            <w:tcW w:w="2660" w:type="dxa"/>
            <w:vMerge/>
          </w:tcPr>
          <w:p w14:paraId="5BD52D79" w14:textId="77777777" w:rsidR="00A2733C" w:rsidRPr="00F451AE" w:rsidRDefault="00A2733C" w:rsidP="00A2733C">
            <w:pPr>
              <w:ind w:left="-108" w:right="-108"/>
              <w:rPr>
                <w:lang w:val="uk-UA"/>
              </w:rPr>
            </w:pPr>
          </w:p>
        </w:tc>
        <w:tc>
          <w:tcPr>
            <w:tcW w:w="2444" w:type="dxa"/>
          </w:tcPr>
          <w:p w14:paraId="1C3E6CC7" w14:textId="77777777" w:rsidR="00A2733C" w:rsidRPr="00AF2A81" w:rsidRDefault="00A2733C" w:rsidP="00A2733C">
            <w:pPr>
              <w:ind w:left="-108" w:right="-108"/>
              <w:rPr>
                <w:i/>
                <w:lang w:val="uk-UA"/>
              </w:rPr>
            </w:pPr>
            <w:r w:rsidRPr="00AF2A81">
              <w:rPr>
                <w:i/>
                <w:lang w:val="uk-UA"/>
              </w:rPr>
              <w:t>Друга іноземна мова (німецька)</w:t>
            </w:r>
          </w:p>
        </w:tc>
        <w:tc>
          <w:tcPr>
            <w:tcW w:w="1128" w:type="dxa"/>
            <w:vAlign w:val="center"/>
          </w:tcPr>
          <w:p w14:paraId="21DFBE66" w14:textId="77777777" w:rsidR="00A2733C" w:rsidRPr="00AF2A81" w:rsidRDefault="00A2733C" w:rsidP="00A2733C">
            <w:pPr>
              <w:ind w:left="-108" w:right="-108"/>
              <w:jc w:val="center"/>
              <w:rPr>
                <w:i/>
                <w:lang w:val="uk-UA"/>
              </w:rPr>
            </w:pPr>
            <w:r w:rsidRPr="00AF2A81">
              <w:rPr>
                <w:i/>
                <w:lang w:val="uk-UA"/>
              </w:rPr>
              <w:t>2</w:t>
            </w:r>
          </w:p>
        </w:tc>
        <w:tc>
          <w:tcPr>
            <w:tcW w:w="993" w:type="dxa"/>
            <w:vAlign w:val="center"/>
          </w:tcPr>
          <w:p w14:paraId="1F981A0F" w14:textId="77777777" w:rsidR="00A2733C" w:rsidRPr="00AF2A81" w:rsidRDefault="00A2733C" w:rsidP="00A2733C">
            <w:pPr>
              <w:ind w:left="-108" w:right="-108" w:hanging="108"/>
              <w:jc w:val="center"/>
              <w:rPr>
                <w:i/>
                <w:lang w:val="uk-UA"/>
              </w:rPr>
            </w:pPr>
            <w:r w:rsidRPr="00AF2A81">
              <w:rPr>
                <w:i/>
                <w:lang w:val="uk-UA"/>
              </w:rPr>
              <w:t>2</w:t>
            </w:r>
          </w:p>
        </w:tc>
        <w:tc>
          <w:tcPr>
            <w:tcW w:w="992" w:type="dxa"/>
            <w:tcBorders>
              <w:right w:val="single" w:sz="4" w:space="0" w:color="auto"/>
            </w:tcBorders>
            <w:vAlign w:val="center"/>
          </w:tcPr>
          <w:p w14:paraId="292C8479" w14:textId="77777777" w:rsidR="00A2733C" w:rsidRPr="00AF2A81" w:rsidRDefault="00A2733C" w:rsidP="00A2733C">
            <w:pPr>
              <w:jc w:val="center"/>
              <w:rPr>
                <w:i/>
                <w:lang w:val="en-US"/>
              </w:rPr>
            </w:pPr>
            <w:r w:rsidRPr="00AF2A81">
              <w:rPr>
                <w:i/>
                <w:lang w:val="uk-UA"/>
              </w:rPr>
              <w:t>2</w:t>
            </w:r>
          </w:p>
        </w:tc>
        <w:tc>
          <w:tcPr>
            <w:tcW w:w="1417" w:type="dxa"/>
            <w:tcBorders>
              <w:right w:val="single" w:sz="4" w:space="0" w:color="auto"/>
            </w:tcBorders>
            <w:vAlign w:val="center"/>
          </w:tcPr>
          <w:p w14:paraId="2BE2D353" w14:textId="77777777" w:rsidR="00A2733C" w:rsidRPr="00AF2A81" w:rsidRDefault="00A2733C" w:rsidP="00A2733C">
            <w:pPr>
              <w:jc w:val="center"/>
              <w:rPr>
                <w:i/>
                <w:lang w:val="uk-UA"/>
              </w:rPr>
            </w:pPr>
            <w:r w:rsidRPr="00AF2A81">
              <w:rPr>
                <w:i/>
                <w:lang w:val="uk-UA"/>
              </w:rPr>
              <w:t>2</w:t>
            </w:r>
          </w:p>
        </w:tc>
      </w:tr>
      <w:tr w:rsidR="00A2733C" w:rsidRPr="00FE4851" w14:paraId="46AE4C33" w14:textId="77777777" w:rsidTr="00A2733C">
        <w:trPr>
          <w:cantSplit/>
          <w:trHeight w:val="270"/>
        </w:trPr>
        <w:tc>
          <w:tcPr>
            <w:tcW w:w="2660" w:type="dxa"/>
            <w:vMerge/>
          </w:tcPr>
          <w:p w14:paraId="0ABB4199" w14:textId="77777777" w:rsidR="00A2733C" w:rsidRPr="00F451AE" w:rsidRDefault="00A2733C" w:rsidP="00A2733C">
            <w:pPr>
              <w:ind w:left="-108" w:right="-108"/>
              <w:rPr>
                <w:lang w:val="uk-UA"/>
              </w:rPr>
            </w:pPr>
          </w:p>
        </w:tc>
        <w:tc>
          <w:tcPr>
            <w:tcW w:w="2444" w:type="dxa"/>
          </w:tcPr>
          <w:p w14:paraId="4CD03D88" w14:textId="77777777" w:rsidR="00A2733C" w:rsidRPr="00F451AE" w:rsidRDefault="00A2733C" w:rsidP="00A2733C">
            <w:pPr>
              <w:ind w:left="-108" w:right="-108"/>
              <w:rPr>
                <w:lang w:val="uk-UA"/>
              </w:rPr>
            </w:pPr>
            <w:r w:rsidRPr="00F451AE">
              <w:rPr>
                <w:lang w:val="uk-UA"/>
              </w:rPr>
              <w:t xml:space="preserve"> </w:t>
            </w:r>
            <w:r>
              <w:t>Зарубіжна</w:t>
            </w:r>
            <w:r>
              <w:rPr>
                <w:lang w:val="uk-UA"/>
              </w:rPr>
              <w:t xml:space="preserve"> література</w:t>
            </w:r>
          </w:p>
        </w:tc>
        <w:tc>
          <w:tcPr>
            <w:tcW w:w="1128" w:type="dxa"/>
            <w:vAlign w:val="center"/>
          </w:tcPr>
          <w:p w14:paraId="6BD57806" w14:textId="77777777" w:rsidR="00A2733C" w:rsidRPr="00F451AE" w:rsidRDefault="00A2733C" w:rsidP="00A2733C">
            <w:pPr>
              <w:ind w:left="-108" w:right="-108"/>
              <w:jc w:val="center"/>
              <w:rPr>
                <w:lang w:val="uk-UA"/>
              </w:rPr>
            </w:pPr>
            <w:r>
              <w:rPr>
                <w:lang w:val="uk-UA"/>
              </w:rPr>
              <w:t>1+0,5</w:t>
            </w:r>
          </w:p>
        </w:tc>
        <w:tc>
          <w:tcPr>
            <w:tcW w:w="993" w:type="dxa"/>
            <w:vAlign w:val="center"/>
          </w:tcPr>
          <w:p w14:paraId="776A746A" w14:textId="77777777" w:rsidR="00A2733C" w:rsidRDefault="00A2733C" w:rsidP="00A2733C">
            <w:pPr>
              <w:jc w:val="center"/>
            </w:pPr>
            <w:r w:rsidRPr="0034358E">
              <w:rPr>
                <w:lang w:val="uk-UA"/>
              </w:rPr>
              <w:t>1+0,5</w:t>
            </w:r>
          </w:p>
        </w:tc>
        <w:tc>
          <w:tcPr>
            <w:tcW w:w="992" w:type="dxa"/>
            <w:vAlign w:val="center"/>
          </w:tcPr>
          <w:p w14:paraId="4A00F8A0" w14:textId="77777777" w:rsidR="00A2733C" w:rsidRDefault="00A2733C" w:rsidP="00A2733C">
            <w:pPr>
              <w:jc w:val="center"/>
            </w:pPr>
            <w:r w:rsidRPr="0034358E">
              <w:rPr>
                <w:lang w:val="uk-UA"/>
              </w:rPr>
              <w:t>1+0,5</w:t>
            </w:r>
          </w:p>
        </w:tc>
        <w:tc>
          <w:tcPr>
            <w:tcW w:w="1417" w:type="dxa"/>
            <w:vAlign w:val="center"/>
          </w:tcPr>
          <w:p w14:paraId="224EDE2E" w14:textId="77777777" w:rsidR="00A2733C" w:rsidRDefault="00A2733C" w:rsidP="00A2733C">
            <w:pPr>
              <w:jc w:val="center"/>
            </w:pPr>
            <w:r w:rsidRPr="0034358E">
              <w:rPr>
                <w:lang w:val="uk-UA"/>
              </w:rPr>
              <w:t>1+0,5</w:t>
            </w:r>
          </w:p>
        </w:tc>
      </w:tr>
      <w:tr w:rsidR="00A2733C" w:rsidRPr="00FE4851" w14:paraId="20A43CCF" w14:textId="77777777" w:rsidTr="00A2733C">
        <w:trPr>
          <w:cantSplit/>
          <w:trHeight w:val="270"/>
        </w:trPr>
        <w:tc>
          <w:tcPr>
            <w:tcW w:w="2660" w:type="dxa"/>
          </w:tcPr>
          <w:p w14:paraId="27AE10ED" w14:textId="77777777" w:rsidR="00A2733C" w:rsidRDefault="00A2733C" w:rsidP="00A2733C">
            <w:pPr>
              <w:ind w:left="-108" w:right="-108"/>
              <w:jc w:val="center"/>
              <w:rPr>
                <w:b/>
                <w:lang w:val="uk-UA"/>
              </w:rPr>
            </w:pPr>
            <w:r w:rsidRPr="0075753E">
              <w:rPr>
                <w:b/>
                <w:lang w:val="uk-UA"/>
              </w:rPr>
              <w:t>Математична</w:t>
            </w:r>
          </w:p>
          <w:p w14:paraId="5BCC2A1D" w14:textId="77777777" w:rsidR="00A2733C" w:rsidRPr="0075753E" w:rsidRDefault="00A2733C" w:rsidP="00A2733C">
            <w:pPr>
              <w:ind w:left="-108" w:right="-108"/>
              <w:jc w:val="center"/>
              <w:rPr>
                <w:b/>
                <w:lang w:val="uk-UA"/>
              </w:rPr>
            </w:pPr>
          </w:p>
        </w:tc>
        <w:tc>
          <w:tcPr>
            <w:tcW w:w="2444" w:type="dxa"/>
          </w:tcPr>
          <w:p w14:paraId="42788875" w14:textId="77777777" w:rsidR="00A2733C" w:rsidRPr="00F451AE" w:rsidRDefault="00A2733C" w:rsidP="00A2733C">
            <w:pPr>
              <w:ind w:left="-108" w:right="-108"/>
              <w:rPr>
                <w:lang w:val="uk-UA"/>
              </w:rPr>
            </w:pPr>
            <w:r>
              <w:rPr>
                <w:lang w:val="uk-UA"/>
              </w:rPr>
              <w:t xml:space="preserve">  Математика</w:t>
            </w:r>
          </w:p>
        </w:tc>
        <w:tc>
          <w:tcPr>
            <w:tcW w:w="1128" w:type="dxa"/>
            <w:vAlign w:val="center"/>
          </w:tcPr>
          <w:p w14:paraId="2517B5E4" w14:textId="77777777" w:rsidR="00A2733C" w:rsidRPr="00F451AE" w:rsidRDefault="00A2733C" w:rsidP="00A2733C">
            <w:pPr>
              <w:ind w:left="-108" w:right="-108"/>
              <w:jc w:val="center"/>
              <w:rPr>
                <w:lang w:val="uk-UA"/>
              </w:rPr>
            </w:pPr>
            <w:r>
              <w:rPr>
                <w:lang w:val="uk-UA"/>
              </w:rPr>
              <w:t>4+1,5</w:t>
            </w:r>
          </w:p>
        </w:tc>
        <w:tc>
          <w:tcPr>
            <w:tcW w:w="993" w:type="dxa"/>
            <w:vAlign w:val="center"/>
          </w:tcPr>
          <w:p w14:paraId="19A9A6F3" w14:textId="77777777" w:rsidR="00A2733C" w:rsidRDefault="00A2733C" w:rsidP="00A2733C">
            <w:pPr>
              <w:jc w:val="center"/>
            </w:pPr>
            <w:r w:rsidRPr="005340CD">
              <w:rPr>
                <w:lang w:val="uk-UA"/>
              </w:rPr>
              <w:t>4+1</w:t>
            </w:r>
          </w:p>
        </w:tc>
        <w:tc>
          <w:tcPr>
            <w:tcW w:w="992" w:type="dxa"/>
            <w:vAlign w:val="center"/>
          </w:tcPr>
          <w:p w14:paraId="1C7677D2" w14:textId="77777777" w:rsidR="00A2733C" w:rsidRDefault="00A2733C" w:rsidP="00A2733C">
            <w:pPr>
              <w:jc w:val="center"/>
            </w:pPr>
            <w:r w:rsidRPr="005340CD">
              <w:rPr>
                <w:lang w:val="uk-UA"/>
              </w:rPr>
              <w:t>4+1</w:t>
            </w:r>
          </w:p>
        </w:tc>
        <w:tc>
          <w:tcPr>
            <w:tcW w:w="1417" w:type="dxa"/>
            <w:vAlign w:val="center"/>
          </w:tcPr>
          <w:p w14:paraId="07DF67F8" w14:textId="77777777" w:rsidR="00A2733C" w:rsidRDefault="00A2733C" w:rsidP="00A2733C">
            <w:pPr>
              <w:jc w:val="center"/>
            </w:pPr>
            <w:r w:rsidRPr="005340CD">
              <w:rPr>
                <w:lang w:val="uk-UA"/>
              </w:rPr>
              <w:t>4+</w:t>
            </w:r>
            <w:r>
              <w:rPr>
                <w:lang w:val="uk-UA"/>
              </w:rPr>
              <w:t>1</w:t>
            </w:r>
          </w:p>
        </w:tc>
      </w:tr>
      <w:tr w:rsidR="00A2733C" w:rsidRPr="00FE4851" w14:paraId="38BEF63D" w14:textId="77777777" w:rsidTr="00A2733C">
        <w:trPr>
          <w:cantSplit/>
          <w:trHeight w:val="270"/>
        </w:trPr>
        <w:tc>
          <w:tcPr>
            <w:tcW w:w="2660" w:type="dxa"/>
            <w:vMerge w:val="restart"/>
          </w:tcPr>
          <w:p w14:paraId="57BD8F04" w14:textId="77777777" w:rsidR="00A2733C" w:rsidRPr="0075753E" w:rsidRDefault="00A2733C" w:rsidP="00A2733C">
            <w:pPr>
              <w:ind w:left="-108" w:right="-108"/>
              <w:jc w:val="center"/>
              <w:rPr>
                <w:b/>
                <w:lang w:val="uk-UA"/>
              </w:rPr>
            </w:pPr>
            <w:r w:rsidRPr="0075753E">
              <w:rPr>
                <w:b/>
                <w:lang w:val="uk-UA"/>
              </w:rPr>
              <w:t>Пр</w:t>
            </w:r>
            <w:r w:rsidRPr="0075753E">
              <w:rPr>
                <w:b/>
              </w:rPr>
              <w:t>и</w:t>
            </w:r>
            <w:r w:rsidRPr="0075753E">
              <w:rPr>
                <w:b/>
                <w:lang w:val="uk-UA"/>
              </w:rPr>
              <w:t>роднича</w:t>
            </w:r>
          </w:p>
        </w:tc>
        <w:tc>
          <w:tcPr>
            <w:tcW w:w="2444" w:type="dxa"/>
          </w:tcPr>
          <w:p w14:paraId="1E2460AD" w14:textId="77777777" w:rsidR="00A2733C" w:rsidRPr="00F451AE" w:rsidRDefault="00A2733C" w:rsidP="00A2733C">
            <w:pPr>
              <w:ind w:left="-108" w:right="-108"/>
              <w:rPr>
                <w:lang w:val="uk-UA"/>
              </w:rPr>
            </w:pPr>
            <w:r>
              <w:rPr>
                <w:lang w:val="uk-UA"/>
              </w:rPr>
              <w:t xml:space="preserve"> Інтегрований курс «Пізнаємо природу»</w:t>
            </w:r>
          </w:p>
        </w:tc>
        <w:tc>
          <w:tcPr>
            <w:tcW w:w="1128" w:type="dxa"/>
            <w:vAlign w:val="center"/>
          </w:tcPr>
          <w:p w14:paraId="749D869D" w14:textId="77777777" w:rsidR="00A2733C" w:rsidRDefault="00A2733C" w:rsidP="00A2733C">
            <w:pPr>
              <w:jc w:val="center"/>
            </w:pPr>
            <w:r w:rsidRPr="00E35946">
              <w:rPr>
                <w:lang w:val="uk-UA"/>
              </w:rPr>
              <w:t>1,5+0,5</w:t>
            </w:r>
          </w:p>
        </w:tc>
        <w:tc>
          <w:tcPr>
            <w:tcW w:w="993" w:type="dxa"/>
            <w:vAlign w:val="center"/>
          </w:tcPr>
          <w:p w14:paraId="5A4236F6" w14:textId="77777777" w:rsidR="00A2733C" w:rsidRDefault="00A2733C" w:rsidP="00A2733C">
            <w:pPr>
              <w:ind w:hanging="108"/>
              <w:jc w:val="center"/>
            </w:pPr>
            <w:r w:rsidRPr="00E35946">
              <w:rPr>
                <w:lang w:val="uk-UA"/>
              </w:rPr>
              <w:t>1,5+0,5</w:t>
            </w:r>
          </w:p>
        </w:tc>
        <w:tc>
          <w:tcPr>
            <w:tcW w:w="992" w:type="dxa"/>
            <w:vAlign w:val="center"/>
          </w:tcPr>
          <w:p w14:paraId="39435402" w14:textId="77777777" w:rsidR="00A2733C" w:rsidRDefault="00A2733C" w:rsidP="00A2733C">
            <w:pPr>
              <w:ind w:hanging="108"/>
              <w:jc w:val="center"/>
            </w:pPr>
            <w:r w:rsidRPr="00E35946">
              <w:rPr>
                <w:lang w:val="uk-UA"/>
              </w:rPr>
              <w:t>1,5+0,5</w:t>
            </w:r>
          </w:p>
        </w:tc>
        <w:tc>
          <w:tcPr>
            <w:tcW w:w="1417" w:type="dxa"/>
            <w:vAlign w:val="center"/>
          </w:tcPr>
          <w:p w14:paraId="66FAA5FE" w14:textId="77777777" w:rsidR="00A2733C" w:rsidRDefault="00A2733C" w:rsidP="00A2733C">
            <w:pPr>
              <w:jc w:val="center"/>
            </w:pPr>
            <w:r w:rsidRPr="00E35946">
              <w:rPr>
                <w:lang w:val="uk-UA"/>
              </w:rPr>
              <w:t>1,5+</w:t>
            </w:r>
            <w:r>
              <w:rPr>
                <w:lang w:val="uk-UA"/>
              </w:rPr>
              <w:t>1</w:t>
            </w:r>
          </w:p>
        </w:tc>
      </w:tr>
      <w:tr w:rsidR="00A2733C" w:rsidRPr="00FE4851" w14:paraId="3EE09FF3" w14:textId="77777777" w:rsidTr="00A2733C">
        <w:trPr>
          <w:cantSplit/>
          <w:trHeight w:val="270"/>
        </w:trPr>
        <w:tc>
          <w:tcPr>
            <w:tcW w:w="2660" w:type="dxa"/>
            <w:vMerge/>
          </w:tcPr>
          <w:p w14:paraId="10F94A65" w14:textId="77777777" w:rsidR="00A2733C" w:rsidRPr="0075753E" w:rsidRDefault="00A2733C" w:rsidP="00A2733C">
            <w:pPr>
              <w:ind w:left="-108" w:right="-108"/>
              <w:jc w:val="center"/>
              <w:rPr>
                <w:b/>
                <w:lang w:val="uk-UA"/>
              </w:rPr>
            </w:pPr>
          </w:p>
        </w:tc>
        <w:tc>
          <w:tcPr>
            <w:tcW w:w="2444" w:type="dxa"/>
          </w:tcPr>
          <w:p w14:paraId="46A7BC10" w14:textId="77777777" w:rsidR="00A2733C" w:rsidRDefault="00A2733C" w:rsidP="00A2733C">
            <w:pPr>
              <w:ind w:left="-108" w:right="-108"/>
              <w:rPr>
                <w:lang w:val="uk-UA"/>
              </w:rPr>
            </w:pPr>
            <w:r>
              <w:rPr>
                <w:lang w:val="uk-UA"/>
              </w:rPr>
              <w:t>Географія</w:t>
            </w:r>
          </w:p>
        </w:tc>
        <w:tc>
          <w:tcPr>
            <w:tcW w:w="1128" w:type="dxa"/>
            <w:vAlign w:val="center"/>
          </w:tcPr>
          <w:p w14:paraId="2BE69492" w14:textId="77777777" w:rsidR="00A2733C" w:rsidRPr="00F451AE" w:rsidRDefault="00A2733C" w:rsidP="00A2733C">
            <w:pPr>
              <w:ind w:left="-108" w:right="-108"/>
              <w:jc w:val="center"/>
              <w:rPr>
                <w:lang w:val="uk-UA"/>
              </w:rPr>
            </w:pPr>
            <w:r>
              <w:rPr>
                <w:lang w:val="uk-UA"/>
              </w:rPr>
              <w:t>1+1</w:t>
            </w:r>
          </w:p>
        </w:tc>
        <w:tc>
          <w:tcPr>
            <w:tcW w:w="993" w:type="dxa"/>
            <w:vAlign w:val="center"/>
          </w:tcPr>
          <w:p w14:paraId="47DE67F3" w14:textId="77777777" w:rsidR="00A2733C" w:rsidRDefault="00A2733C" w:rsidP="00A2733C">
            <w:pPr>
              <w:jc w:val="center"/>
            </w:pPr>
            <w:r w:rsidRPr="00EE2500">
              <w:rPr>
                <w:lang w:val="uk-UA"/>
              </w:rPr>
              <w:t>1+1</w:t>
            </w:r>
          </w:p>
        </w:tc>
        <w:tc>
          <w:tcPr>
            <w:tcW w:w="992" w:type="dxa"/>
            <w:vAlign w:val="center"/>
          </w:tcPr>
          <w:p w14:paraId="3A46B6FC" w14:textId="77777777" w:rsidR="00A2733C" w:rsidRDefault="00A2733C" w:rsidP="00A2733C">
            <w:pPr>
              <w:jc w:val="center"/>
            </w:pPr>
            <w:r w:rsidRPr="00EE2500">
              <w:rPr>
                <w:lang w:val="uk-UA"/>
              </w:rPr>
              <w:t>1+1</w:t>
            </w:r>
          </w:p>
        </w:tc>
        <w:tc>
          <w:tcPr>
            <w:tcW w:w="1417" w:type="dxa"/>
            <w:vAlign w:val="center"/>
          </w:tcPr>
          <w:p w14:paraId="45E6B5FE" w14:textId="77777777" w:rsidR="00A2733C" w:rsidRDefault="00A2733C" w:rsidP="00A2733C">
            <w:pPr>
              <w:jc w:val="center"/>
            </w:pPr>
            <w:r w:rsidRPr="00EE2500">
              <w:rPr>
                <w:lang w:val="uk-UA"/>
              </w:rPr>
              <w:t>1+1</w:t>
            </w:r>
          </w:p>
        </w:tc>
      </w:tr>
      <w:tr w:rsidR="00A2733C" w:rsidRPr="00FE4851" w14:paraId="5BBA19C9" w14:textId="77777777" w:rsidTr="00A2733C">
        <w:trPr>
          <w:cantSplit/>
          <w:trHeight w:val="180"/>
        </w:trPr>
        <w:tc>
          <w:tcPr>
            <w:tcW w:w="2660" w:type="dxa"/>
            <w:vMerge w:val="restart"/>
          </w:tcPr>
          <w:p w14:paraId="4A64FC7A" w14:textId="77777777" w:rsidR="00A2733C" w:rsidRPr="0075753E" w:rsidRDefault="00A2733C" w:rsidP="00A2733C">
            <w:pPr>
              <w:ind w:left="-108" w:right="-108"/>
              <w:jc w:val="center"/>
              <w:rPr>
                <w:b/>
                <w:lang w:val="uk-UA"/>
              </w:rPr>
            </w:pPr>
            <w:r w:rsidRPr="0075753E">
              <w:rPr>
                <w:b/>
                <w:lang w:val="uk-UA"/>
              </w:rPr>
              <w:t>Соціальна і здоров</w:t>
            </w:r>
            <w:r w:rsidRPr="0075753E">
              <w:rPr>
                <w:b/>
                <w:lang w:val="en-US"/>
              </w:rPr>
              <w:t>’</w:t>
            </w:r>
            <w:r w:rsidRPr="0075753E">
              <w:rPr>
                <w:b/>
                <w:lang w:val="uk-UA"/>
              </w:rPr>
              <w:t>язбережувальна</w:t>
            </w:r>
          </w:p>
        </w:tc>
        <w:tc>
          <w:tcPr>
            <w:tcW w:w="2444" w:type="dxa"/>
          </w:tcPr>
          <w:p w14:paraId="1F36ADF0" w14:textId="77777777" w:rsidR="00A2733C" w:rsidRDefault="00A2733C" w:rsidP="00A2733C">
            <w:pPr>
              <w:ind w:left="-108" w:right="-108"/>
              <w:rPr>
                <w:lang w:val="uk-UA"/>
              </w:rPr>
            </w:pPr>
            <w:r>
              <w:rPr>
                <w:lang w:val="uk-UA"/>
              </w:rPr>
              <w:t>Інтегрований курс</w:t>
            </w:r>
          </w:p>
          <w:p w14:paraId="0FBB8CF5" w14:textId="77777777" w:rsidR="00A2733C" w:rsidRPr="0075753E" w:rsidRDefault="00A2733C" w:rsidP="00A2733C">
            <w:pPr>
              <w:ind w:left="-108" w:right="-108"/>
              <w:rPr>
                <w:lang w:val="uk-UA"/>
              </w:rPr>
            </w:pPr>
            <w:r>
              <w:rPr>
                <w:lang w:val="uk-UA"/>
              </w:rPr>
              <w:t>«Здоров</w:t>
            </w:r>
            <w:r w:rsidRPr="0075753E">
              <w:t>’</w:t>
            </w:r>
            <w:r>
              <w:rPr>
                <w:lang w:val="uk-UA"/>
              </w:rPr>
              <w:t>я, безпека та добробут»</w:t>
            </w:r>
          </w:p>
        </w:tc>
        <w:tc>
          <w:tcPr>
            <w:tcW w:w="1128" w:type="dxa"/>
            <w:vAlign w:val="center"/>
          </w:tcPr>
          <w:p w14:paraId="291B5265" w14:textId="77777777" w:rsidR="00A2733C" w:rsidRPr="00F451AE" w:rsidRDefault="00A2733C" w:rsidP="00A2733C">
            <w:pPr>
              <w:ind w:left="-108" w:right="-108"/>
              <w:jc w:val="center"/>
              <w:rPr>
                <w:lang w:val="uk-UA"/>
              </w:rPr>
            </w:pPr>
            <w:r w:rsidRPr="00F451AE">
              <w:rPr>
                <w:lang w:val="uk-UA"/>
              </w:rPr>
              <w:t>1</w:t>
            </w:r>
          </w:p>
        </w:tc>
        <w:tc>
          <w:tcPr>
            <w:tcW w:w="993" w:type="dxa"/>
            <w:vAlign w:val="center"/>
          </w:tcPr>
          <w:p w14:paraId="1834B9CC" w14:textId="77777777" w:rsidR="00A2733C" w:rsidRPr="00F451AE" w:rsidRDefault="00A2733C" w:rsidP="00A2733C">
            <w:pPr>
              <w:ind w:left="-108" w:right="-108" w:hanging="108"/>
              <w:jc w:val="center"/>
              <w:rPr>
                <w:lang w:val="uk-UA"/>
              </w:rPr>
            </w:pPr>
            <w:r w:rsidRPr="00F451AE">
              <w:rPr>
                <w:lang w:val="uk-UA"/>
              </w:rPr>
              <w:t>1</w:t>
            </w:r>
          </w:p>
        </w:tc>
        <w:tc>
          <w:tcPr>
            <w:tcW w:w="992" w:type="dxa"/>
            <w:vAlign w:val="center"/>
          </w:tcPr>
          <w:p w14:paraId="39C87710" w14:textId="77777777" w:rsidR="00A2733C" w:rsidRPr="00F451AE" w:rsidRDefault="00A2733C" w:rsidP="00A2733C">
            <w:pPr>
              <w:jc w:val="center"/>
              <w:rPr>
                <w:lang w:val="uk-UA"/>
              </w:rPr>
            </w:pPr>
            <w:r w:rsidRPr="00F451AE">
              <w:rPr>
                <w:lang w:val="uk-UA"/>
              </w:rPr>
              <w:t>1</w:t>
            </w:r>
          </w:p>
        </w:tc>
        <w:tc>
          <w:tcPr>
            <w:tcW w:w="1417" w:type="dxa"/>
            <w:vAlign w:val="center"/>
          </w:tcPr>
          <w:p w14:paraId="5A8C843E" w14:textId="77777777" w:rsidR="00A2733C" w:rsidRPr="00F451AE" w:rsidRDefault="00A2733C" w:rsidP="00A2733C">
            <w:pPr>
              <w:jc w:val="center"/>
              <w:rPr>
                <w:lang w:val="uk-UA"/>
              </w:rPr>
            </w:pPr>
            <w:r w:rsidRPr="00F451AE">
              <w:rPr>
                <w:lang w:val="uk-UA"/>
              </w:rPr>
              <w:t>1</w:t>
            </w:r>
          </w:p>
        </w:tc>
      </w:tr>
      <w:tr w:rsidR="00A2733C" w:rsidRPr="00FE4851" w14:paraId="76AF05D9" w14:textId="77777777" w:rsidTr="00A2733C">
        <w:trPr>
          <w:cantSplit/>
          <w:trHeight w:val="161"/>
        </w:trPr>
        <w:tc>
          <w:tcPr>
            <w:tcW w:w="2660" w:type="dxa"/>
            <w:vMerge/>
          </w:tcPr>
          <w:p w14:paraId="0D7C1701" w14:textId="77777777" w:rsidR="00A2733C" w:rsidRDefault="00A2733C" w:rsidP="00A2733C">
            <w:pPr>
              <w:ind w:left="-108" w:right="-108"/>
              <w:rPr>
                <w:lang w:val="uk-UA"/>
              </w:rPr>
            </w:pPr>
          </w:p>
        </w:tc>
        <w:tc>
          <w:tcPr>
            <w:tcW w:w="2444" w:type="dxa"/>
          </w:tcPr>
          <w:p w14:paraId="6C8B32D0" w14:textId="77777777" w:rsidR="00A2733C" w:rsidRPr="00F451AE" w:rsidRDefault="00A2733C" w:rsidP="00A2733C">
            <w:pPr>
              <w:ind w:left="-108" w:right="-108"/>
              <w:rPr>
                <w:lang w:val="uk-UA"/>
              </w:rPr>
            </w:pPr>
            <w:r>
              <w:rPr>
                <w:lang w:val="uk-UA"/>
              </w:rPr>
              <w:t xml:space="preserve">  Етика</w:t>
            </w:r>
          </w:p>
        </w:tc>
        <w:tc>
          <w:tcPr>
            <w:tcW w:w="1128" w:type="dxa"/>
            <w:vAlign w:val="center"/>
          </w:tcPr>
          <w:p w14:paraId="33295145" w14:textId="77777777" w:rsidR="00A2733C" w:rsidRPr="00F451AE" w:rsidRDefault="00A2733C" w:rsidP="00A2733C">
            <w:pPr>
              <w:ind w:left="-108" w:right="-108"/>
              <w:jc w:val="center"/>
              <w:rPr>
                <w:lang w:val="uk-UA"/>
              </w:rPr>
            </w:pPr>
            <w:r>
              <w:rPr>
                <w:lang w:val="uk-UA"/>
              </w:rPr>
              <w:t>0,5</w:t>
            </w:r>
          </w:p>
        </w:tc>
        <w:tc>
          <w:tcPr>
            <w:tcW w:w="993" w:type="dxa"/>
            <w:vAlign w:val="center"/>
          </w:tcPr>
          <w:p w14:paraId="531F99B5" w14:textId="77777777" w:rsidR="00A2733C" w:rsidRPr="00F451AE" w:rsidRDefault="00A2733C" w:rsidP="00A2733C">
            <w:pPr>
              <w:ind w:left="-108" w:right="-108" w:hanging="108"/>
              <w:jc w:val="center"/>
              <w:rPr>
                <w:lang w:val="uk-UA"/>
              </w:rPr>
            </w:pPr>
            <w:r>
              <w:rPr>
                <w:lang w:val="uk-UA"/>
              </w:rPr>
              <w:t>0,5</w:t>
            </w:r>
          </w:p>
        </w:tc>
        <w:tc>
          <w:tcPr>
            <w:tcW w:w="992" w:type="dxa"/>
            <w:vAlign w:val="center"/>
          </w:tcPr>
          <w:p w14:paraId="7E58A631" w14:textId="77777777" w:rsidR="00A2733C" w:rsidRPr="00F451AE" w:rsidRDefault="00A2733C" w:rsidP="00A2733C">
            <w:pPr>
              <w:jc w:val="center"/>
              <w:rPr>
                <w:lang w:val="uk-UA"/>
              </w:rPr>
            </w:pPr>
            <w:r>
              <w:rPr>
                <w:lang w:val="uk-UA"/>
              </w:rPr>
              <w:t>0,5</w:t>
            </w:r>
          </w:p>
        </w:tc>
        <w:tc>
          <w:tcPr>
            <w:tcW w:w="1417" w:type="dxa"/>
            <w:vAlign w:val="center"/>
          </w:tcPr>
          <w:p w14:paraId="29ECA628" w14:textId="77777777" w:rsidR="00A2733C" w:rsidRPr="00F451AE" w:rsidRDefault="00A2733C" w:rsidP="00A2733C">
            <w:pPr>
              <w:jc w:val="center"/>
              <w:rPr>
                <w:lang w:val="uk-UA"/>
              </w:rPr>
            </w:pPr>
            <w:r>
              <w:rPr>
                <w:lang w:val="uk-UA"/>
              </w:rPr>
              <w:t>0,5</w:t>
            </w:r>
          </w:p>
        </w:tc>
      </w:tr>
      <w:tr w:rsidR="00A2733C" w:rsidRPr="00FE4851" w14:paraId="6867CA1D" w14:textId="77777777" w:rsidTr="00A2733C">
        <w:trPr>
          <w:cantSplit/>
          <w:trHeight w:val="175"/>
        </w:trPr>
        <w:tc>
          <w:tcPr>
            <w:tcW w:w="2660" w:type="dxa"/>
          </w:tcPr>
          <w:p w14:paraId="33805450" w14:textId="77777777" w:rsidR="00A2733C" w:rsidRPr="00227724" w:rsidRDefault="00A2733C" w:rsidP="00A2733C">
            <w:pPr>
              <w:ind w:right="-108"/>
              <w:jc w:val="center"/>
              <w:rPr>
                <w:b/>
                <w:lang w:val="uk-UA"/>
              </w:rPr>
            </w:pPr>
            <w:r w:rsidRPr="00227724">
              <w:rPr>
                <w:b/>
                <w:lang w:val="uk-UA"/>
              </w:rPr>
              <w:t>Громадянська та історична</w:t>
            </w:r>
          </w:p>
        </w:tc>
        <w:tc>
          <w:tcPr>
            <w:tcW w:w="2444" w:type="dxa"/>
          </w:tcPr>
          <w:p w14:paraId="5D2F4BEA" w14:textId="77777777" w:rsidR="00A2733C" w:rsidRDefault="00A2733C" w:rsidP="00A2733C">
            <w:pPr>
              <w:ind w:left="-108" w:right="-108"/>
              <w:rPr>
                <w:lang w:val="uk-UA"/>
              </w:rPr>
            </w:pPr>
            <w:r>
              <w:rPr>
                <w:lang w:val="uk-UA"/>
              </w:rPr>
              <w:t>Історія України.</w:t>
            </w:r>
          </w:p>
          <w:p w14:paraId="7A803B74" w14:textId="77777777" w:rsidR="00A2733C" w:rsidRPr="00F451AE" w:rsidRDefault="00A2733C" w:rsidP="00A2733C">
            <w:pPr>
              <w:ind w:left="-108" w:right="-108"/>
              <w:rPr>
                <w:lang w:val="uk-UA"/>
              </w:rPr>
            </w:pPr>
            <w:r>
              <w:rPr>
                <w:lang w:val="uk-UA"/>
              </w:rPr>
              <w:t>Всесвітня історія</w:t>
            </w:r>
          </w:p>
        </w:tc>
        <w:tc>
          <w:tcPr>
            <w:tcW w:w="1128" w:type="dxa"/>
            <w:vAlign w:val="center"/>
          </w:tcPr>
          <w:p w14:paraId="2475BD1D" w14:textId="77777777" w:rsidR="00A2733C" w:rsidRDefault="00A2733C" w:rsidP="00A2733C">
            <w:pPr>
              <w:jc w:val="center"/>
            </w:pPr>
            <w:r w:rsidRPr="00F80010">
              <w:rPr>
                <w:lang w:val="uk-UA"/>
              </w:rPr>
              <w:t>1,5+0,5</w:t>
            </w:r>
          </w:p>
        </w:tc>
        <w:tc>
          <w:tcPr>
            <w:tcW w:w="993" w:type="dxa"/>
            <w:vAlign w:val="center"/>
          </w:tcPr>
          <w:p w14:paraId="53E4D1A2" w14:textId="77777777" w:rsidR="00A2733C" w:rsidRDefault="00A2733C" w:rsidP="00A2733C">
            <w:pPr>
              <w:ind w:left="-108"/>
              <w:jc w:val="center"/>
            </w:pPr>
            <w:r w:rsidRPr="00F80010">
              <w:rPr>
                <w:lang w:val="uk-UA"/>
              </w:rPr>
              <w:t>1,5+0,5</w:t>
            </w:r>
          </w:p>
        </w:tc>
        <w:tc>
          <w:tcPr>
            <w:tcW w:w="992" w:type="dxa"/>
            <w:vAlign w:val="center"/>
          </w:tcPr>
          <w:p w14:paraId="0C4B145D" w14:textId="77777777" w:rsidR="00A2733C" w:rsidRDefault="00A2733C" w:rsidP="00A2733C">
            <w:pPr>
              <w:ind w:hanging="108"/>
              <w:jc w:val="center"/>
            </w:pPr>
            <w:r w:rsidRPr="00F80010">
              <w:rPr>
                <w:lang w:val="uk-UA"/>
              </w:rPr>
              <w:t>1,5+0,5</w:t>
            </w:r>
          </w:p>
        </w:tc>
        <w:tc>
          <w:tcPr>
            <w:tcW w:w="1417" w:type="dxa"/>
            <w:vAlign w:val="center"/>
          </w:tcPr>
          <w:p w14:paraId="3758E577" w14:textId="77777777" w:rsidR="00A2733C" w:rsidRDefault="00A2733C" w:rsidP="00A2733C">
            <w:pPr>
              <w:jc w:val="center"/>
            </w:pPr>
            <w:r w:rsidRPr="00F80010">
              <w:rPr>
                <w:lang w:val="uk-UA"/>
              </w:rPr>
              <w:t>1,5+0,5</w:t>
            </w:r>
          </w:p>
        </w:tc>
      </w:tr>
      <w:tr w:rsidR="00A2733C" w:rsidRPr="00FE4851" w14:paraId="7AAA3269" w14:textId="77777777" w:rsidTr="00A2733C">
        <w:trPr>
          <w:cantSplit/>
          <w:trHeight w:val="200"/>
        </w:trPr>
        <w:tc>
          <w:tcPr>
            <w:tcW w:w="2660" w:type="dxa"/>
          </w:tcPr>
          <w:p w14:paraId="70C1AA1A" w14:textId="77777777" w:rsidR="00A2733C" w:rsidRPr="00D24335" w:rsidRDefault="00A2733C" w:rsidP="00A2733C">
            <w:pPr>
              <w:ind w:left="-108" w:right="-108"/>
              <w:jc w:val="center"/>
              <w:rPr>
                <w:b/>
                <w:lang w:val="uk-UA"/>
              </w:rPr>
            </w:pPr>
            <w:r w:rsidRPr="00D24335">
              <w:rPr>
                <w:b/>
                <w:lang w:val="uk-UA"/>
              </w:rPr>
              <w:t>Інформатична</w:t>
            </w:r>
          </w:p>
        </w:tc>
        <w:tc>
          <w:tcPr>
            <w:tcW w:w="2444" w:type="dxa"/>
          </w:tcPr>
          <w:p w14:paraId="50A7930B" w14:textId="77777777" w:rsidR="00A2733C" w:rsidRPr="00F451AE" w:rsidRDefault="00A2733C" w:rsidP="00A2733C">
            <w:pPr>
              <w:ind w:left="-108" w:right="-108"/>
              <w:rPr>
                <w:lang w:val="uk-UA"/>
              </w:rPr>
            </w:pPr>
            <w:r>
              <w:rPr>
                <w:lang w:val="uk-UA"/>
              </w:rPr>
              <w:t xml:space="preserve"> </w:t>
            </w:r>
            <w:r w:rsidRPr="00F451AE">
              <w:rPr>
                <w:lang w:val="uk-UA"/>
              </w:rPr>
              <w:t>Інформат</w:t>
            </w:r>
            <w:r w:rsidRPr="00F451AE">
              <w:t>и</w:t>
            </w:r>
            <w:r>
              <w:rPr>
                <w:lang w:val="uk-UA"/>
              </w:rPr>
              <w:t>ка</w:t>
            </w:r>
          </w:p>
        </w:tc>
        <w:tc>
          <w:tcPr>
            <w:tcW w:w="1128" w:type="dxa"/>
            <w:vAlign w:val="center"/>
          </w:tcPr>
          <w:p w14:paraId="47C0E08A" w14:textId="77777777" w:rsidR="00A2733C" w:rsidRPr="00F451AE" w:rsidRDefault="00A2733C" w:rsidP="00A2733C">
            <w:pPr>
              <w:ind w:left="-108" w:right="-108"/>
              <w:jc w:val="center"/>
              <w:rPr>
                <w:lang w:val="uk-UA"/>
              </w:rPr>
            </w:pPr>
            <w:r>
              <w:rPr>
                <w:lang w:val="uk-UA"/>
              </w:rPr>
              <w:t>1+0,5</w:t>
            </w:r>
          </w:p>
        </w:tc>
        <w:tc>
          <w:tcPr>
            <w:tcW w:w="993" w:type="dxa"/>
            <w:vAlign w:val="center"/>
          </w:tcPr>
          <w:p w14:paraId="4D72FC47" w14:textId="77777777" w:rsidR="00A2733C" w:rsidRDefault="00A2733C" w:rsidP="00A2733C">
            <w:pPr>
              <w:jc w:val="center"/>
            </w:pPr>
            <w:r w:rsidRPr="0034358E">
              <w:rPr>
                <w:lang w:val="uk-UA"/>
              </w:rPr>
              <w:t>1+0,5</w:t>
            </w:r>
          </w:p>
        </w:tc>
        <w:tc>
          <w:tcPr>
            <w:tcW w:w="992" w:type="dxa"/>
            <w:vAlign w:val="center"/>
          </w:tcPr>
          <w:p w14:paraId="4F450A15" w14:textId="77777777" w:rsidR="00A2733C" w:rsidRDefault="00A2733C" w:rsidP="00A2733C">
            <w:pPr>
              <w:jc w:val="center"/>
            </w:pPr>
            <w:r w:rsidRPr="0034358E">
              <w:rPr>
                <w:lang w:val="uk-UA"/>
              </w:rPr>
              <w:t>1+0,5</w:t>
            </w:r>
          </w:p>
        </w:tc>
        <w:tc>
          <w:tcPr>
            <w:tcW w:w="1417" w:type="dxa"/>
            <w:vAlign w:val="center"/>
          </w:tcPr>
          <w:p w14:paraId="26A09CC0" w14:textId="77777777" w:rsidR="00A2733C" w:rsidRDefault="00A2733C" w:rsidP="00A2733C">
            <w:pPr>
              <w:jc w:val="center"/>
            </w:pPr>
            <w:r w:rsidRPr="0034358E">
              <w:rPr>
                <w:lang w:val="uk-UA"/>
              </w:rPr>
              <w:t>1+0,5</w:t>
            </w:r>
          </w:p>
        </w:tc>
      </w:tr>
      <w:tr w:rsidR="00A2733C" w:rsidRPr="00FE4851" w14:paraId="07E2B105" w14:textId="77777777" w:rsidTr="00A2733C">
        <w:trPr>
          <w:cantSplit/>
          <w:trHeight w:val="200"/>
        </w:trPr>
        <w:tc>
          <w:tcPr>
            <w:tcW w:w="2660" w:type="dxa"/>
          </w:tcPr>
          <w:p w14:paraId="6E5CDCFA" w14:textId="77777777" w:rsidR="00A2733C" w:rsidRPr="00D24335" w:rsidRDefault="00A2733C" w:rsidP="00A2733C">
            <w:pPr>
              <w:ind w:left="-108" w:right="-108"/>
              <w:jc w:val="center"/>
              <w:rPr>
                <w:b/>
                <w:lang w:val="uk-UA"/>
              </w:rPr>
            </w:pPr>
            <w:r w:rsidRPr="00D24335">
              <w:rPr>
                <w:b/>
                <w:lang w:val="uk-UA"/>
              </w:rPr>
              <w:t>Технологічна</w:t>
            </w:r>
          </w:p>
        </w:tc>
        <w:tc>
          <w:tcPr>
            <w:tcW w:w="2444" w:type="dxa"/>
          </w:tcPr>
          <w:p w14:paraId="7B966651" w14:textId="77777777" w:rsidR="00A2733C" w:rsidRPr="00F451AE" w:rsidRDefault="00A2733C" w:rsidP="00A2733C">
            <w:pPr>
              <w:ind w:left="-108" w:right="-108"/>
              <w:rPr>
                <w:lang w:val="uk-UA"/>
              </w:rPr>
            </w:pPr>
            <w:r w:rsidRPr="00F451AE">
              <w:rPr>
                <w:lang w:val="uk-UA"/>
              </w:rPr>
              <w:t xml:space="preserve"> </w:t>
            </w:r>
            <w:r>
              <w:rPr>
                <w:lang w:val="uk-UA"/>
              </w:rPr>
              <w:t>Технології</w:t>
            </w:r>
          </w:p>
        </w:tc>
        <w:tc>
          <w:tcPr>
            <w:tcW w:w="1128" w:type="dxa"/>
            <w:vAlign w:val="center"/>
          </w:tcPr>
          <w:p w14:paraId="53E0293C" w14:textId="77777777" w:rsidR="00A2733C" w:rsidRPr="00F451AE" w:rsidRDefault="00A2733C" w:rsidP="00A2733C">
            <w:pPr>
              <w:ind w:left="-108" w:right="-108"/>
              <w:jc w:val="center"/>
              <w:rPr>
                <w:lang w:val="uk-UA"/>
              </w:rPr>
            </w:pPr>
            <w:r>
              <w:rPr>
                <w:lang w:val="uk-UA"/>
              </w:rPr>
              <w:t>1+1</w:t>
            </w:r>
          </w:p>
        </w:tc>
        <w:tc>
          <w:tcPr>
            <w:tcW w:w="993" w:type="dxa"/>
            <w:vAlign w:val="center"/>
          </w:tcPr>
          <w:p w14:paraId="599ACDB8" w14:textId="77777777" w:rsidR="00A2733C" w:rsidRDefault="00A2733C" w:rsidP="00A2733C">
            <w:pPr>
              <w:jc w:val="center"/>
            </w:pPr>
            <w:r w:rsidRPr="00EE2500">
              <w:rPr>
                <w:lang w:val="uk-UA"/>
              </w:rPr>
              <w:t>1+1</w:t>
            </w:r>
          </w:p>
        </w:tc>
        <w:tc>
          <w:tcPr>
            <w:tcW w:w="992" w:type="dxa"/>
            <w:vAlign w:val="center"/>
          </w:tcPr>
          <w:p w14:paraId="22D2ED67" w14:textId="77777777" w:rsidR="00A2733C" w:rsidRDefault="00A2733C" w:rsidP="00A2733C">
            <w:pPr>
              <w:jc w:val="center"/>
            </w:pPr>
            <w:r w:rsidRPr="00EE2500">
              <w:rPr>
                <w:lang w:val="uk-UA"/>
              </w:rPr>
              <w:t>1+1</w:t>
            </w:r>
          </w:p>
        </w:tc>
        <w:tc>
          <w:tcPr>
            <w:tcW w:w="1417" w:type="dxa"/>
            <w:vAlign w:val="center"/>
          </w:tcPr>
          <w:p w14:paraId="10EA4EEE" w14:textId="77777777" w:rsidR="00A2733C" w:rsidRDefault="00A2733C" w:rsidP="00A2733C">
            <w:pPr>
              <w:jc w:val="center"/>
            </w:pPr>
            <w:r w:rsidRPr="00EE2500">
              <w:rPr>
                <w:lang w:val="uk-UA"/>
              </w:rPr>
              <w:t>1+1</w:t>
            </w:r>
          </w:p>
        </w:tc>
      </w:tr>
      <w:tr w:rsidR="00A2733C" w:rsidRPr="00FE4851" w14:paraId="6DACA817" w14:textId="77777777" w:rsidTr="00A2733C">
        <w:trPr>
          <w:cantSplit/>
          <w:trHeight w:val="300"/>
        </w:trPr>
        <w:tc>
          <w:tcPr>
            <w:tcW w:w="2660" w:type="dxa"/>
          </w:tcPr>
          <w:p w14:paraId="1EADB4E8" w14:textId="77777777" w:rsidR="00A2733C" w:rsidRPr="00D24335" w:rsidRDefault="00A2733C" w:rsidP="00A2733C">
            <w:pPr>
              <w:ind w:left="-108" w:right="-108"/>
              <w:jc w:val="center"/>
              <w:rPr>
                <w:b/>
                <w:lang w:val="uk-UA"/>
              </w:rPr>
            </w:pPr>
            <w:r w:rsidRPr="00D24335">
              <w:rPr>
                <w:b/>
                <w:lang w:val="uk-UA"/>
              </w:rPr>
              <w:t>Мистецька</w:t>
            </w:r>
          </w:p>
        </w:tc>
        <w:tc>
          <w:tcPr>
            <w:tcW w:w="2444" w:type="dxa"/>
          </w:tcPr>
          <w:p w14:paraId="0901E294" w14:textId="77777777" w:rsidR="00A2733C" w:rsidRPr="00A34EC3" w:rsidRDefault="00A2733C" w:rsidP="00A2733C">
            <w:pPr>
              <w:ind w:left="-108" w:right="-108"/>
              <w:rPr>
                <w:lang w:val="uk-UA"/>
              </w:rPr>
            </w:pPr>
            <w:r w:rsidRPr="00F451AE">
              <w:rPr>
                <w:lang w:val="uk-UA"/>
              </w:rPr>
              <w:t xml:space="preserve"> </w:t>
            </w:r>
            <w:r>
              <w:rPr>
                <w:lang w:val="uk-UA"/>
              </w:rPr>
              <w:t>Інтегрований курс «Мистецтво»</w:t>
            </w:r>
          </w:p>
        </w:tc>
        <w:tc>
          <w:tcPr>
            <w:tcW w:w="1128" w:type="dxa"/>
            <w:vAlign w:val="center"/>
          </w:tcPr>
          <w:p w14:paraId="285E0762" w14:textId="77777777" w:rsidR="00A2733C" w:rsidRPr="00F451AE" w:rsidRDefault="00A2733C" w:rsidP="00A2733C">
            <w:pPr>
              <w:ind w:left="-108" w:right="-108"/>
              <w:jc w:val="center"/>
              <w:rPr>
                <w:lang w:val="uk-UA"/>
              </w:rPr>
            </w:pPr>
            <w:r>
              <w:rPr>
                <w:lang w:val="uk-UA"/>
              </w:rPr>
              <w:t>1+0,5</w:t>
            </w:r>
          </w:p>
        </w:tc>
        <w:tc>
          <w:tcPr>
            <w:tcW w:w="993" w:type="dxa"/>
            <w:vAlign w:val="center"/>
          </w:tcPr>
          <w:p w14:paraId="3A4DF63F" w14:textId="77777777" w:rsidR="00A2733C" w:rsidRDefault="00A2733C" w:rsidP="00A2733C">
            <w:pPr>
              <w:jc w:val="center"/>
            </w:pPr>
            <w:r w:rsidRPr="0034358E">
              <w:rPr>
                <w:lang w:val="uk-UA"/>
              </w:rPr>
              <w:t>1+0,5</w:t>
            </w:r>
          </w:p>
        </w:tc>
        <w:tc>
          <w:tcPr>
            <w:tcW w:w="992" w:type="dxa"/>
            <w:vAlign w:val="center"/>
          </w:tcPr>
          <w:p w14:paraId="5BEC98D7" w14:textId="77777777" w:rsidR="00A2733C" w:rsidRDefault="00A2733C" w:rsidP="00A2733C">
            <w:pPr>
              <w:jc w:val="center"/>
            </w:pPr>
            <w:r w:rsidRPr="0034358E">
              <w:rPr>
                <w:lang w:val="uk-UA"/>
              </w:rPr>
              <w:t>1+0,5</w:t>
            </w:r>
          </w:p>
        </w:tc>
        <w:tc>
          <w:tcPr>
            <w:tcW w:w="1417" w:type="dxa"/>
            <w:vAlign w:val="center"/>
          </w:tcPr>
          <w:p w14:paraId="1EB054A9" w14:textId="77777777" w:rsidR="00A2733C" w:rsidRDefault="00A2733C" w:rsidP="00A2733C">
            <w:pPr>
              <w:jc w:val="center"/>
            </w:pPr>
            <w:r w:rsidRPr="0034358E">
              <w:rPr>
                <w:lang w:val="uk-UA"/>
              </w:rPr>
              <w:t>1+0,5</w:t>
            </w:r>
          </w:p>
        </w:tc>
      </w:tr>
      <w:tr w:rsidR="00A2733C" w:rsidRPr="00FE4851" w14:paraId="1853D2B6" w14:textId="77777777" w:rsidTr="00A2733C">
        <w:trPr>
          <w:cantSplit/>
          <w:trHeight w:val="270"/>
        </w:trPr>
        <w:tc>
          <w:tcPr>
            <w:tcW w:w="2660" w:type="dxa"/>
          </w:tcPr>
          <w:p w14:paraId="13B96C40" w14:textId="77777777" w:rsidR="00A2733C" w:rsidRPr="00D24335" w:rsidRDefault="00A2733C" w:rsidP="00A2733C">
            <w:pPr>
              <w:ind w:left="-108" w:right="-108"/>
              <w:jc w:val="center"/>
              <w:rPr>
                <w:b/>
                <w:lang w:val="uk-UA"/>
              </w:rPr>
            </w:pPr>
            <w:r w:rsidRPr="00D24335">
              <w:rPr>
                <w:b/>
                <w:lang w:val="uk-UA"/>
              </w:rPr>
              <w:t>Фізична культура</w:t>
            </w:r>
          </w:p>
        </w:tc>
        <w:tc>
          <w:tcPr>
            <w:tcW w:w="2444" w:type="dxa"/>
          </w:tcPr>
          <w:p w14:paraId="4B7A8A52" w14:textId="77777777" w:rsidR="00A2733C" w:rsidRPr="00F451AE" w:rsidRDefault="00A2733C" w:rsidP="00A2733C">
            <w:pPr>
              <w:ind w:left="-108" w:right="-108"/>
              <w:rPr>
                <w:lang w:val="uk-UA"/>
              </w:rPr>
            </w:pPr>
            <w:r>
              <w:rPr>
                <w:lang w:val="uk-UA"/>
              </w:rPr>
              <w:t xml:space="preserve"> Фізична культура</w:t>
            </w:r>
          </w:p>
        </w:tc>
        <w:tc>
          <w:tcPr>
            <w:tcW w:w="1128" w:type="dxa"/>
            <w:vAlign w:val="center"/>
          </w:tcPr>
          <w:p w14:paraId="37195909" w14:textId="77777777" w:rsidR="00A2733C" w:rsidRPr="00F451AE" w:rsidRDefault="00A2733C" w:rsidP="00A2733C">
            <w:pPr>
              <w:ind w:left="-108" w:right="-108"/>
              <w:jc w:val="center"/>
              <w:rPr>
                <w:lang w:val="uk-UA"/>
              </w:rPr>
            </w:pPr>
            <w:r w:rsidRPr="00F451AE">
              <w:rPr>
                <w:lang w:val="uk-UA"/>
              </w:rPr>
              <w:t>3</w:t>
            </w:r>
          </w:p>
        </w:tc>
        <w:tc>
          <w:tcPr>
            <w:tcW w:w="993" w:type="dxa"/>
            <w:vAlign w:val="center"/>
          </w:tcPr>
          <w:p w14:paraId="627981AA" w14:textId="77777777" w:rsidR="00A2733C" w:rsidRPr="00F451AE" w:rsidRDefault="00A2733C" w:rsidP="00A2733C">
            <w:pPr>
              <w:ind w:left="-108" w:right="-108" w:hanging="108"/>
              <w:jc w:val="center"/>
              <w:rPr>
                <w:lang w:val="uk-UA"/>
              </w:rPr>
            </w:pPr>
            <w:r w:rsidRPr="00F451AE">
              <w:rPr>
                <w:lang w:val="uk-UA"/>
              </w:rPr>
              <w:t>3</w:t>
            </w:r>
          </w:p>
        </w:tc>
        <w:tc>
          <w:tcPr>
            <w:tcW w:w="992" w:type="dxa"/>
            <w:vAlign w:val="center"/>
          </w:tcPr>
          <w:p w14:paraId="6A7036F7" w14:textId="77777777" w:rsidR="00A2733C" w:rsidRPr="00F451AE" w:rsidRDefault="00A2733C" w:rsidP="00A2733C">
            <w:pPr>
              <w:jc w:val="center"/>
              <w:rPr>
                <w:lang w:val="uk-UA"/>
              </w:rPr>
            </w:pPr>
            <w:r w:rsidRPr="00F451AE">
              <w:rPr>
                <w:lang w:val="uk-UA"/>
              </w:rPr>
              <w:t>3</w:t>
            </w:r>
          </w:p>
        </w:tc>
        <w:tc>
          <w:tcPr>
            <w:tcW w:w="1417" w:type="dxa"/>
            <w:vAlign w:val="center"/>
          </w:tcPr>
          <w:p w14:paraId="6DF98442" w14:textId="77777777" w:rsidR="00A2733C" w:rsidRPr="00F451AE" w:rsidRDefault="00A2733C" w:rsidP="00A2733C">
            <w:pPr>
              <w:jc w:val="center"/>
              <w:rPr>
                <w:lang w:val="uk-UA"/>
              </w:rPr>
            </w:pPr>
            <w:r w:rsidRPr="00F451AE">
              <w:rPr>
                <w:lang w:val="uk-UA"/>
              </w:rPr>
              <w:t>3</w:t>
            </w:r>
          </w:p>
        </w:tc>
      </w:tr>
      <w:tr w:rsidR="00A2733C" w:rsidRPr="00FE4851" w14:paraId="3C384C41" w14:textId="77777777" w:rsidTr="00A2733C">
        <w:trPr>
          <w:cantSplit/>
          <w:trHeight w:val="270"/>
        </w:trPr>
        <w:tc>
          <w:tcPr>
            <w:tcW w:w="2660" w:type="dxa"/>
          </w:tcPr>
          <w:p w14:paraId="62C757F9" w14:textId="77777777" w:rsidR="00A2733C" w:rsidRDefault="00A2733C" w:rsidP="00A2733C">
            <w:pPr>
              <w:ind w:left="-108" w:right="-108"/>
              <w:rPr>
                <w:lang w:val="uk-UA"/>
              </w:rPr>
            </w:pPr>
          </w:p>
        </w:tc>
        <w:tc>
          <w:tcPr>
            <w:tcW w:w="2444" w:type="dxa"/>
          </w:tcPr>
          <w:p w14:paraId="1486CCB8" w14:textId="77777777" w:rsidR="00A2733C" w:rsidRPr="00F451AE" w:rsidRDefault="00A2733C" w:rsidP="00A2733C">
            <w:pPr>
              <w:ind w:left="-108" w:right="-108"/>
              <w:rPr>
                <w:lang w:val="uk-UA"/>
              </w:rPr>
            </w:pPr>
            <w:r>
              <w:rPr>
                <w:lang w:val="uk-UA"/>
              </w:rPr>
              <w:t xml:space="preserve"> </w:t>
            </w:r>
            <w:r w:rsidRPr="00F451AE">
              <w:rPr>
                <w:lang w:val="uk-UA"/>
              </w:rPr>
              <w:t xml:space="preserve">Разом </w:t>
            </w:r>
          </w:p>
        </w:tc>
        <w:tc>
          <w:tcPr>
            <w:tcW w:w="1128" w:type="dxa"/>
            <w:vAlign w:val="center"/>
          </w:tcPr>
          <w:p w14:paraId="1268597B" w14:textId="77777777" w:rsidR="00A2733C" w:rsidRPr="00A44A46" w:rsidRDefault="00A2733C" w:rsidP="00A2733C">
            <w:pPr>
              <w:ind w:left="-108" w:right="-108"/>
              <w:jc w:val="center"/>
              <w:rPr>
                <w:b/>
                <w:sz w:val="22"/>
                <w:szCs w:val="22"/>
                <w:lang w:val="uk-UA"/>
              </w:rPr>
            </w:pPr>
            <w:r>
              <w:rPr>
                <w:b/>
                <w:sz w:val="22"/>
                <w:szCs w:val="22"/>
                <w:lang w:val="uk-UA"/>
              </w:rPr>
              <w:t>24,5+3</w:t>
            </w:r>
          </w:p>
        </w:tc>
        <w:tc>
          <w:tcPr>
            <w:tcW w:w="993" w:type="dxa"/>
          </w:tcPr>
          <w:p w14:paraId="483D84B9" w14:textId="77777777" w:rsidR="00A2733C" w:rsidRDefault="00A2733C" w:rsidP="00A2733C">
            <w:pPr>
              <w:jc w:val="center"/>
            </w:pPr>
            <w:r w:rsidRPr="004D0E0D">
              <w:rPr>
                <w:b/>
                <w:sz w:val="22"/>
                <w:szCs w:val="22"/>
                <w:lang w:val="uk-UA"/>
              </w:rPr>
              <w:t>24,5+3</w:t>
            </w:r>
          </w:p>
        </w:tc>
        <w:tc>
          <w:tcPr>
            <w:tcW w:w="992" w:type="dxa"/>
          </w:tcPr>
          <w:p w14:paraId="7B197A28" w14:textId="77777777" w:rsidR="00A2733C" w:rsidRDefault="00A2733C" w:rsidP="00A2733C">
            <w:pPr>
              <w:jc w:val="center"/>
            </w:pPr>
            <w:r w:rsidRPr="004D0E0D">
              <w:rPr>
                <w:b/>
                <w:sz w:val="22"/>
                <w:szCs w:val="22"/>
                <w:lang w:val="uk-UA"/>
              </w:rPr>
              <w:t>24,5+3</w:t>
            </w:r>
          </w:p>
        </w:tc>
        <w:tc>
          <w:tcPr>
            <w:tcW w:w="1417" w:type="dxa"/>
          </w:tcPr>
          <w:p w14:paraId="1B703F47" w14:textId="77777777" w:rsidR="00A2733C" w:rsidRDefault="00A2733C" w:rsidP="00A2733C">
            <w:pPr>
              <w:jc w:val="center"/>
            </w:pPr>
            <w:r w:rsidRPr="004D0E0D">
              <w:rPr>
                <w:b/>
                <w:sz w:val="22"/>
                <w:szCs w:val="22"/>
                <w:lang w:val="uk-UA"/>
              </w:rPr>
              <w:t>24,5+3</w:t>
            </w:r>
          </w:p>
        </w:tc>
      </w:tr>
      <w:tr w:rsidR="00A2733C" w:rsidRPr="00FE4851" w14:paraId="61F5EE0D" w14:textId="77777777" w:rsidTr="00A2733C">
        <w:trPr>
          <w:cantSplit/>
          <w:trHeight w:val="270"/>
        </w:trPr>
        <w:tc>
          <w:tcPr>
            <w:tcW w:w="5104" w:type="dxa"/>
            <w:gridSpan w:val="2"/>
          </w:tcPr>
          <w:p w14:paraId="56D21BB3" w14:textId="77777777" w:rsidR="00A2733C" w:rsidRPr="00273BE7" w:rsidRDefault="00A2733C" w:rsidP="00A2733C">
            <w:pPr>
              <w:ind w:left="-108" w:right="-108"/>
              <w:rPr>
                <w:i/>
                <w:lang w:val="uk-UA"/>
              </w:rPr>
            </w:pPr>
            <w:r>
              <w:rPr>
                <w:i/>
                <w:lang w:val="uk-UA"/>
              </w:rPr>
              <w:t>Години навчального навантаження для перерозподілу між освітніми компонентами</w:t>
            </w:r>
          </w:p>
        </w:tc>
        <w:tc>
          <w:tcPr>
            <w:tcW w:w="1128" w:type="dxa"/>
            <w:vAlign w:val="center"/>
          </w:tcPr>
          <w:p w14:paraId="557D83CF" w14:textId="77777777" w:rsidR="00A2733C" w:rsidRPr="00273BE7" w:rsidRDefault="00A2733C" w:rsidP="00A2733C">
            <w:pPr>
              <w:ind w:right="-108"/>
              <w:jc w:val="center"/>
              <w:rPr>
                <w:i/>
                <w:lang w:val="uk-UA"/>
              </w:rPr>
            </w:pPr>
            <w:r>
              <w:rPr>
                <w:i/>
                <w:lang w:val="uk-UA"/>
              </w:rPr>
              <w:t>6,5</w:t>
            </w:r>
          </w:p>
        </w:tc>
        <w:tc>
          <w:tcPr>
            <w:tcW w:w="993" w:type="dxa"/>
            <w:vAlign w:val="center"/>
          </w:tcPr>
          <w:p w14:paraId="4B36779D" w14:textId="77777777" w:rsidR="00A2733C" w:rsidRDefault="00A2733C" w:rsidP="00A2733C">
            <w:pPr>
              <w:jc w:val="center"/>
            </w:pPr>
            <w:r w:rsidRPr="00BC3B60">
              <w:rPr>
                <w:i/>
                <w:lang w:val="uk-UA"/>
              </w:rPr>
              <w:t>6,5</w:t>
            </w:r>
          </w:p>
        </w:tc>
        <w:tc>
          <w:tcPr>
            <w:tcW w:w="992" w:type="dxa"/>
            <w:vAlign w:val="center"/>
          </w:tcPr>
          <w:p w14:paraId="03978C98" w14:textId="77777777" w:rsidR="00A2733C" w:rsidRDefault="00A2733C" w:rsidP="00A2733C">
            <w:pPr>
              <w:jc w:val="center"/>
            </w:pPr>
            <w:r w:rsidRPr="00BC3B60">
              <w:rPr>
                <w:i/>
                <w:lang w:val="uk-UA"/>
              </w:rPr>
              <w:t>6,5</w:t>
            </w:r>
          </w:p>
        </w:tc>
        <w:tc>
          <w:tcPr>
            <w:tcW w:w="1417" w:type="dxa"/>
            <w:vAlign w:val="center"/>
          </w:tcPr>
          <w:p w14:paraId="67F94C6D" w14:textId="77777777" w:rsidR="00A2733C" w:rsidRDefault="00A2733C" w:rsidP="00A2733C">
            <w:pPr>
              <w:jc w:val="center"/>
            </w:pPr>
            <w:r w:rsidRPr="00BC3B60">
              <w:rPr>
                <w:i/>
                <w:lang w:val="uk-UA"/>
              </w:rPr>
              <w:t>6,5</w:t>
            </w:r>
          </w:p>
        </w:tc>
      </w:tr>
      <w:tr w:rsidR="00A2733C" w:rsidRPr="00FE4851" w14:paraId="5B2B8024" w14:textId="77777777" w:rsidTr="00A2733C">
        <w:trPr>
          <w:cantSplit/>
          <w:trHeight w:val="606"/>
        </w:trPr>
        <w:tc>
          <w:tcPr>
            <w:tcW w:w="5104" w:type="dxa"/>
            <w:gridSpan w:val="2"/>
          </w:tcPr>
          <w:p w14:paraId="32BA5D9D" w14:textId="77777777" w:rsidR="00A2733C" w:rsidRDefault="00A2733C" w:rsidP="00A2733C">
            <w:pPr>
              <w:ind w:left="-108" w:right="-108"/>
              <w:rPr>
                <w:b/>
                <w:lang w:val="uk-UA"/>
              </w:rPr>
            </w:pPr>
            <w:r w:rsidRPr="00F451AE">
              <w:rPr>
                <w:lang w:val="uk-UA"/>
              </w:rPr>
              <w:t xml:space="preserve"> </w:t>
            </w:r>
            <w:r w:rsidRPr="00F451AE">
              <w:rPr>
                <w:b/>
                <w:lang w:val="uk-UA"/>
              </w:rPr>
              <w:t>Гранично допустиме</w:t>
            </w:r>
            <w:r>
              <w:rPr>
                <w:b/>
                <w:lang w:val="uk-UA"/>
              </w:rPr>
              <w:t xml:space="preserve"> </w:t>
            </w:r>
            <w:r w:rsidRPr="00F451AE">
              <w:rPr>
                <w:b/>
                <w:lang w:val="uk-UA"/>
              </w:rPr>
              <w:t xml:space="preserve">навчальне </w:t>
            </w:r>
          </w:p>
          <w:p w14:paraId="32A6114D" w14:textId="77777777" w:rsidR="00A2733C" w:rsidRPr="00F451AE" w:rsidRDefault="00A2733C" w:rsidP="00A2733C">
            <w:pPr>
              <w:ind w:left="-108" w:right="-108"/>
              <w:rPr>
                <w:b/>
                <w:lang w:val="uk-UA"/>
              </w:rPr>
            </w:pPr>
            <w:r>
              <w:rPr>
                <w:b/>
                <w:lang w:val="uk-UA"/>
              </w:rPr>
              <w:t xml:space="preserve"> навантаження</w:t>
            </w:r>
          </w:p>
        </w:tc>
        <w:tc>
          <w:tcPr>
            <w:tcW w:w="1128" w:type="dxa"/>
            <w:vAlign w:val="center"/>
          </w:tcPr>
          <w:p w14:paraId="27F27278" w14:textId="77777777" w:rsidR="00A2733C" w:rsidRPr="0059784B" w:rsidRDefault="00A2733C" w:rsidP="00A2733C">
            <w:pPr>
              <w:ind w:left="-123" w:right="-93"/>
              <w:jc w:val="center"/>
              <w:rPr>
                <w:lang w:val="uk-UA"/>
              </w:rPr>
            </w:pPr>
            <w:r>
              <w:rPr>
                <w:lang w:val="uk-UA"/>
              </w:rPr>
              <w:t>31</w:t>
            </w:r>
          </w:p>
        </w:tc>
        <w:tc>
          <w:tcPr>
            <w:tcW w:w="993" w:type="dxa"/>
            <w:vAlign w:val="center"/>
          </w:tcPr>
          <w:p w14:paraId="1B1E219D" w14:textId="77777777" w:rsidR="00A2733C" w:rsidRPr="0059784B" w:rsidRDefault="00A2733C" w:rsidP="00A2733C">
            <w:pPr>
              <w:ind w:left="-123" w:right="-93"/>
              <w:jc w:val="center"/>
              <w:rPr>
                <w:lang w:val="uk-UA"/>
              </w:rPr>
            </w:pPr>
            <w:r>
              <w:rPr>
                <w:lang w:val="uk-UA"/>
              </w:rPr>
              <w:t>31</w:t>
            </w:r>
          </w:p>
        </w:tc>
        <w:tc>
          <w:tcPr>
            <w:tcW w:w="992" w:type="dxa"/>
            <w:vAlign w:val="center"/>
          </w:tcPr>
          <w:p w14:paraId="6DFC4A77" w14:textId="77777777" w:rsidR="00A2733C" w:rsidRPr="0059784B" w:rsidRDefault="00A2733C" w:rsidP="00A2733C">
            <w:pPr>
              <w:ind w:left="-123" w:right="-93"/>
              <w:jc w:val="center"/>
              <w:rPr>
                <w:lang w:val="uk-UA"/>
              </w:rPr>
            </w:pPr>
            <w:r>
              <w:rPr>
                <w:lang w:val="uk-UA"/>
              </w:rPr>
              <w:t>31</w:t>
            </w:r>
          </w:p>
        </w:tc>
        <w:tc>
          <w:tcPr>
            <w:tcW w:w="1417" w:type="dxa"/>
            <w:vAlign w:val="center"/>
          </w:tcPr>
          <w:p w14:paraId="02C1AD8C" w14:textId="77777777" w:rsidR="00A2733C" w:rsidRPr="0059784B" w:rsidRDefault="00A2733C" w:rsidP="00A2733C">
            <w:pPr>
              <w:ind w:left="-123" w:right="-93"/>
              <w:jc w:val="center"/>
              <w:rPr>
                <w:lang w:val="uk-UA"/>
              </w:rPr>
            </w:pPr>
            <w:r>
              <w:rPr>
                <w:lang w:val="uk-UA"/>
              </w:rPr>
              <w:t>31</w:t>
            </w:r>
          </w:p>
        </w:tc>
      </w:tr>
      <w:tr w:rsidR="00A2733C" w:rsidRPr="00FE4851" w14:paraId="7936DF7C" w14:textId="77777777" w:rsidTr="00A2733C">
        <w:trPr>
          <w:cantSplit/>
          <w:trHeight w:val="553"/>
        </w:trPr>
        <w:tc>
          <w:tcPr>
            <w:tcW w:w="5104" w:type="dxa"/>
            <w:gridSpan w:val="2"/>
          </w:tcPr>
          <w:p w14:paraId="2EDFCC55" w14:textId="77777777" w:rsidR="00A2733C" w:rsidRPr="00F451AE" w:rsidRDefault="00A2733C" w:rsidP="00A2733C">
            <w:pPr>
              <w:ind w:left="-108" w:right="-108"/>
              <w:rPr>
                <w:b/>
                <w:lang w:val="uk-UA"/>
              </w:rPr>
            </w:pPr>
            <w:r w:rsidRPr="00F451AE">
              <w:rPr>
                <w:lang w:val="uk-UA"/>
              </w:rPr>
              <w:t xml:space="preserve"> </w:t>
            </w:r>
            <w:r w:rsidRPr="00F451AE">
              <w:rPr>
                <w:b/>
                <w:lang w:val="uk-UA"/>
              </w:rPr>
              <w:t>Всього (без урахування</w:t>
            </w:r>
          </w:p>
          <w:p w14:paraId="5AAEAEE5" w14:textId="77777777" w:rsidR="00A2733C" w:rsidRPr="00F451AE" w:rsidRDefault="00A2733C" w:rsidP="00A2733C">
            <w:pPr>
              <w:ind w:left="-108" w:right="-108"/>
              <w:rPr>
                <w:b/>
                <w:lang w:val="uk-UA"/>
              </w:rPr>
            </w:pPr>
            <w:r>
              <w:rPr>
                <w:b/>
                <w:lang w:val="uk-UA"/>
              </w:rPr>
              <w:t xml:space="preserve"> поділу класів на групи)</w:t>
            </w:r>
          </w:p>
        </w:tc>
        <w:tc>
          <w:tcPr>
            <w:tcW w:w="1128" w:type="dxa"/>
            <w:vAlign w:val="center"/>
          </w:tcPr>
          <w:p w14:paraId="7A78751C" w14:textId="77777777" w:rsidR="00A2733C" w:rsidRPr="00D24335" w:rsidRDefault="00A2733C" w:rsidP="00A2733C">
            <w:pPr>
              <w:jc w:val="center"/>
              <w:rPr>
                <w:b/>
                <w:lang w:val="uk-UA"/>
              </w:rPr>
            </w:pPr>
          </w:p>
          <w:p w14:paraId="7A319EEA" w14:textId="77777777" w:rsidR="00A2733C" w:rsidRPr="002763FF" w:rsidRDefault="00A2733C" w:rsidP="00A2733C">
            <w:pPr>
              <w:jc w:val="center"/>
              <w:rPr>
                <w:b/>
                <w:lang w:val="uk-UA"/>
              </w:rPr>
            </w:pPr>
            <w:r>
              <w:rPr>
                <w:b/>
              </w:rPr>
              <w:t>3</w:t>
            </w:r>
            <w:r>
              <w:rPr>
                <w:b/>
                <w:lang w:val="uk-UA"/>
              </w:rPr>
              <w:t>4</w:t>
            </w:r>
          </w:p>
        </w:tc>
        <w:tc>
          <w:tcPr>
            <w:tcW w:w="993" w:type="dxa"/>
            <w:vAlign w:val="center"/>
          </w:tcPr>
          <w:p w14:paraId="5CAA7F00" w14:textId="77777777" w:rsidR="00A2733C" w:rsidRPr="00D24335" w:rsidRDefault="00A2733C" w:rsidP="00A2733C">
            <w:pPr>
              <w:jc w:val="center"/>
              <w:rPr>
                <w:b/>
                <w:lang w:val="uk-UA"/>
              </w:rPr>
            </w:pPr>
          </w:p>
          <w:p w14:paraId="13D716EB" w14:textId="77777777" w:rsidR="00A2733C" w:rsidRPr="002763FF" w:rsidRDefault="00A2733C" w:rsidP="00A2733C">
            <w:pPr>
              <w:jc w:val="center"/>
              <w:rPr>
                <w:b/>
                <w:lang w:val="uk-UA"/>
              </w:rPr>
            </w:pPr>
            <w:r>
              <w:rPr>
                <w:b/>
              </w:rPr>
              <w:t>3</w:t>
            </w:r>
            <w:r>
              <w:rPr>
                <w:b/>
                <w:lang w:val="uk-UA"/>
              </w:rPr>
              <w:t>4</w:t>
            </w:r>
          </w:p>
        </w:tc>
        <w:tc>
          <w:tcPr>
            <w:tcW w:w="992" w:type="dxa"/>
            <w:vAlign w:val="center"/>
          </w:tcPr>
          <w:p w14:paraId="3D96E8C6" w14:textId="77777777" w:rsidR="00A2733C" w:rsidRPr="00D24335" w:rsidRDefault="00A2733C" w:rsidP="00A2733C">
            <w:pPr>
              <w:jc w:val="center"/>
              <w:rPr>
                <w:b/>
                <w:lang w:val="uk-UA"/>
              </w:rPr>
            </w:pPr>
          </w:p>
          <w:p w14:paraId="616CBEA2" w14:textId="77777777" w:rsidR="00A2733C" w:rsidRPr="002763FF" w:rsidRDefault="00A2733C" w:rsidP="00A2733C">
            <w:pPr>
              <w:jc w:val="center"/>
              <w:rPr>
                <w:b/>
                <w:lang w:val="uk-UA"/>
              </w:rPr>
            </w:pPr>
            <w:r>
              <w:rPr>
                <w:b/>
              </w:rPr>
              <w:t>3</w:t>
            </w:r>
            <w:r>
              <w:rPr>
                <w:b/>
                <w:lang w:val="uk-UA"/>
              </w:rPr>
              <w:t>4</w:t>
            </w:r>
          </w:p>
        </w:tc>
        <w:tc>
          <w:tcPr>
            <w:tcW w:w="1417" w:type="dxa"/>
            <w:vAlign w:val="center"/>
          </w:tcPr>
          <w:p w14:paraId="23DA2A5D" w14:textId="77777777" w:rsidR="00A2733C" w:rsidRPr="00D24335" w:rsidRDefault="00A2733C" w:rsidP="00A2733C">
            <w:pPr>
              <w:jc w:val="center"/>
              <w:rPr>
                <w:b/>
                <w:lang w:val="uk-UA"/>
              </w:rPr>
            </w:pPr>
          </w:p>
          <w:p w14:paraId="0397FFA4" w14:textId="77777777" w:rsidR="00A2733C" w:rsidRPr="002763FF" w:rsidRDefault="00A2733C" w:rsidP="00A2733C">
            <w:pPr>
              <w:jc w:val="center"/>
              <w:rPr>
                <w:b/>
                <w:lang w:val="uk-UA"/>
              </w:rPr>
            </w:pPr>
            <w:r>
              <w:rPr>
                <w:b/>
              </w:rPr>
              <w:t>3</w:t>
            </w:r>
            <w:r>
              <w:rPr>
                <w:b/>
                <w:lang w:val="uk-UA"/>
              </w:rPr>
              <w:t>4</w:t>
            </w:r>
          </w:p>
        </w:tc>
      </w:tr>
    </w:tbl>
    <w:p w14:paraId="49289EFE" w14:textId="77777777" w:rsidR="00A2733C" w:rsidRDefault="00A2733C" w:rsidP="00A2733C">
      <w:pPr>
        <w:shd w:val="clear" w:color="auto" w:fill="FFFFFF"/>
        <w:rPr>
          <w:sz w:val="28"/>
          <w:lang w:val="uk-UA"/>
        </w:rPr>
      </w:pPr>
    </w:p>
    <w:p w14:paraId="3668555C" w14:textId="77777777" w:rsidR="00A2733C" w:rsidRPr="00B5181F" w:rsidRDefault="00A2733C" w:rsidP="00A2733C">
      <w:pPr>
        <w:shd w:val="clear" w:color="auto" w:fill="FFFFFF"/>
        <w:rPr>
          <w:sz w:val="28"/>
          <w:lang w:val="uk-UA"/>
        </w:rPr>
      </w:pPr>
      <w:r>
        <w:rPr>
          <w:sz w:val="28"/>
          <w:lang w:val="uk-UA"/>
        </w:rPr>
        <w:t xml:space="preserve"> </w:t>
      </w:r>
      <w:r w:rsidRPr="00B5181F">
        <w:rPr>
          <w:sz w:val="28"/>
          <w:lang w:val="uk-UA"/>
        </w:rPr>
        <w:t>Директор</w:t>
      </w:r>
      <w:r w:rsidRPr="00B5181F">
        <w:rPr>
          <w:sz w:val="28"/>
          <w:lang w:val="uk-UA"/>
        </w:rPr>
        <w:tab/>
        <w:t xml:space="preserve">                                    </w:t>
      </w:r>
      <w:r w:rsidRPr="00B5181F">
        <w:rPr>
          <w:sz w:val="28"/>
          <w:lang w:val="uk-UA"/>
        </w:rPr>
        <w:tab/>
      </w:r>
      <w:r>
        <w:rPr>
          <w:sz w:val="28"/>
          <w:lang w:val="uk-UA"/>
        </w:rPr>
        <w:t xml:space="preserve">                                  Ольга ПЕ</w:t>
      </w:r>
      <w:r w:rsidRPr="00B5181F">
        <w:rPr>
          <w:sz w:val="28"/>
          <w:lang w:val="uk-UA"/>
        </w:rPr>
        <w:t>ТРЕНКО</w:t>
      </w:r>
    </w:p>
    <w:p w14:paraId="5B9F7127" w14:textId="77777777" w:rsidR="00A2733C" w:rsidRDefault="00A2733C" w:rsidP="00A2733C">
      <w:pPr>
        <w:shd w:val="clear" w:color="auto" w:fill="FFFFFF"/>
        <w:ind w:left="5670"/>
        <w:rPr>
          <w:lang w:val="uk-UA"/>
        </w:rPr>
      </w:pPr>
    </w:p>
    <w:p w14:paraId="0EC4D0FE" w14:textId="77777777" w:rsidR="00A2733C" w:rsidRDefault="00A2733C" w:rsidP="00A2733C"/>
    <w:p w14:paraId="2F92625D" w14:textId="77777777" w:rsidR="00A2733C" w:rsidRDefault="00A2733C" w:rsidP="00A2733C">
      <w:r>
        <w:br w:type="page"/>
      </w:r>
    </w:p>
    <w:p w14:paraId="1DD44535" w14:textId="77777777" w:rsidR="00A2733C" w:rsidRPr="00B5181F" w:rsidRDefault="00A2733C" w:rsidP="00A2733C">
      <w:pPr>
        <w:shd w:val="clear" w:color="auto" w:fill="FFFFFF"/>
        <w:ind w:left="5670"/>
        <w:rPr>
          <w:lang w:val="uk-UA"/>
        </w:rPr>
      </w:pPr>
      <w:r w:rsidRPr="00B5181F">
        <w:lastRenderedPageBreak/>
        <w:t>Додаток 3</w:t>
      </w:r>
    </w:p>
    <w:p w14:paraId="736FB74D" w14:textId="77777777" w:rsidR="00A2733C" w:rsidRPr="00B5181F" w:rsidRDefault="00A2733C" w:rsidP="00A2733C">
      <w:pPr>
        <w:shd w:val="clear" w:color="auto" w:fill="FFFFFF"/>
        <w:ind w:left="5670"/>
        <w:rPr>
          <w:lang w:val="uk-UA"/>
        </w:rPr>
      </w:pPr>
      <w:r w:rsidRPr="00B5181F">
        <w:rPr>
          <w:lang w:val="uk-UA"/>
        </w:rPr>
        <w:t>до Типової освітньої програми</w:t>
      </w:r>
    </w:p>
    <w:p w14:paraId="1FD7F5E4" w14:textId="77777777" w:rsidR="00A2733C" w:rsidRPr="00B5181F" w:rsidRDefault="00A2733C" w:rsidP="00A2733C">
      <w:pPr>
        <w:shd w:val="clear" w:color="auto" w:fill="FFFFFF"/>
        <w:ind w:left="5670"/>
        <w:rPr>
          <w:lang w:val="uk-UA"/>
        </w:rPr>
      </w:pPr>
      <w:r w:rsidRPr="00B5181F">
        <w:rPr>
          <w:lang w:val="uk-UA"/>
        </w:rPr>
        <w:t>для 5-9 класів закладів  загальної</w:t>
      </w:r>
    </w:p>
    <w:p w14:paraId="3B00FB7A" w14:textId="77777777" w:rsidR="00A2733C" w:rsidRPr="00B5181F" w:rsidRDefault="00A2733C" w:rsidP="00A2733C">
      <w:pPr>
        <w:shd w:val="clear" w:color="auto" w:fill="FFFFFF"/>
        <w:ind w:left="5670"/>
        <w:rPr>
          <w:lang w:val="uk-UA"/>
        </w:rPr>
      </w:pPr>
      <w:r w:rsidRPr="00B5181F">
        <w:rPr>
          <w:lang w:val="uk-UA"/>
        </w:rPr>
        <w:t xml:space="preserve">середньої освіти, затвердженої наказом </w:t>
      </w:r>
    </w:p>
    <w:p w14:paraId="2FBC5462" w14:textId="77777777" w:rsidR="00A2733C" w:rsidRPr="00B5181F" w:rsidRDefault="00A2733C" w:rsidP="00A2733C">
      <w:pPr>
        <w:shd w:val="clear" w:color="auto" w:fill="FFFFFF"/>
        <w:ind w:left="5670"/>
        <w:rPr>
          <w:b/>
          <w:sz w:val="22"/>
          <w:szCs w:val="22"/>
          <w:lang w:val="uk-UA"/>
        </w:rPr>
      </w:pPr>
      <w:r w:rsidRPr="00B5181F">
        <w:rPr>
          <w:lang w:val="uk-UA"/>
        </w:rPr>
        <w:t>МОН України  від 19.02.2021 № 235</w:t>
      </w:r>
      <w:r w:rsidRPr="00B5181F">
        <w:rPr>
          <w:b/>
          <w:sz w:val="22"/>
          <w:szCs w:val="22"/>
          <w:lang w:val="uk-UA"/>
        </w:rPr>
        <w:t xml:space="preserve">   </w:t>
      </w:r>
    </w:p>
    <w:p w14:paraId="66FDFE01" w14:textId="77777777" w:rsidR="00A2733C" w:rsidRDefault="00A2733C" w:rsidP="00A2733C">
      <w:pPr>
        <w:shd w:val="clear" w:color="auto" w:fill="FFFFFF"/>
        <w:ind w:left="5670"/>
        <w:rPr>
          <w:lang w:val="uk-UA"/>
        </w:rPr>
      </w:pPr>
      <w:r>
        <w:rPr>
          <w:lang w:val="uk-UA"/>
        </w:rPr>
        <w:t xml:space="preserve">(в редакції </w:t>
      </w:r>
      <w:r w:rsidRPr="00B5181F">
        <w:rPr>
          <w:lang w:val="uk-UA"/>
        </w:rPr>
        <w:t>наказ</w:t>
      </w:r>
      <w:r>
        <w:rPr>
          <w:lang w:val="uk-UA"/>
        </w:rPr>
        <w:t>у</w:t>
      </w:r>
      <w:r w:rsidRPr="00B5181F">
        <w:rPr>
          <w:lang w:val="uk-UA"/>
        </w:rPr>
        <w:t xml:space="preserve"> МОН України </w:t>
      </w:r>
    </w:p>
    <w:p w14:paraId="3906545D" w14:textId="77777777" w:rsidR="00A2733C" w:rsidRPr="00A11704" w:rsidRDefault="00A2733C" w:rsidP="00A2733C">
      <w:pPr>
        <w:shd w:val="clear" w:color="auto" w:fill="FFFFFF"/>
        <w:ind w:left="5670"/>
        <w:rPr>
          <w:lang w:val="uk-UA"/>
        </w:rPr>
      </w:pPr>
      <w:r>
        <w:rPr>
          <w:lang w:val="uk-UA"/>
        </w:rPr>
        <w:t>від 09.08.2024 № 1120)</w:t>
      </w:r>
      <w:r w:rsidRPr="00BC5E70">
        <w:rPr>
          <w:b/>
          <w:color w:val="FF0000"/>
          <w:sz w:val="22"/>
          <w:szCs w:val="22"/>
          <w:lang w:val="uk-UA"/>
        </w:rPr>
        <w:t xml:space="preserve">                                                                               </w:t>
      </w:r>
    </w:p>
    <w:p w14:paraId="42DF521F" w14:textId="77777777" w:rsidR="00A2733C" w:rsidRPr="00750EF8" w:rsidRDefault="00A2733C" w:rsidP="00A2733C">
      <w:pPr>
        <w:pStyle w:val="aa"/>
        <w:outlineLvl w:val="0"/>
        <w:rPr>
          <w:sz w:val="28"/>
          <w:szCs w:val="28"/>
        </w:rPr>
      </w:pPr>
      <w:r w:rsidRPr="00750EF8">
        <w:rPr>
          <w:sz w:val="28"/>
          <w:szCs w:val="28"/>
        </w:rPr>
        <w:t xml:space="preserve">Навчальний план </w:t>
      </w:r>
      <w:r>
        <w:rPr>
          <w:sz w:val="28"/>
          <w:szCs w:val="28"/>
        </w:rPr>
        <w:t>ІІ ступеня навчання (</w:t>
      </w:r>
      <w:r>
        <w:rPr>
          <w:sz w:val="28"/>
          <w:szCs w:val="28"/>
          <w:lang w:val="ru-RU"/>
        </w:rPr>
        <w:t>7</w:t>
      </w:r>
      <w:r w:rsidRPr="00750EF8">
        <w:rPr>
          <w:sz w:val="28"/>
          <w:szCs w:val="28"/>
        </w:rPr>
        <w:t xml:space="preserve"> кл.)</w:t>
      </w:r>
    </w:p>
    <w:p w14:paraId="0C5E3D0A" w14:textId="77777777" w:rsidR="00A2733C" w:rsidRDefault="00A2733C" w:rsidP="00A2733C">
      <w:pPr>
        <w:pStyle w:val="aa"/>
        <w:outlineLvl w:val="0"/>
        <w:rPr>
          <w:sz w:val="28"/>
          <w:szCs w:val="28"/>
        </w:rPr>
      </w:pPr>
      <w:r>
        <w:rPr>
          <w:sz w:val="28"/>
          <w:szCs w:val="28"/>
        </w:rPr>
        <w:t>для</w:t>
      </w:r>
      <w:r w:rsidRPr="00750EF8">
        <w:rPr>
          <w:sz w:val="28"/>
          <w:szCs w:val="28"/>
        </w:rPr>
        <w:t xml:space="preserve"> учнів </w:t>
      </w:r>
      <w:r w:rsidRPr="009254F8">
        <w:rPr>
          <w:color w:val="000000"/>
          <w:sz w:val="28"/>
        </w:rPr>
        <w:t>Ліцею № 2 «Подільський»</w:t>
      </w:r>
      <w:r w:rsidRPr="00BC5E70">
        <w:rPr>
          <w:color w:val="FF0000"/>
          <w:sz w:val="28"/>
        </w:rPr>
        <w:t xml:space="preserve"> </w:t>
      </w:r>
      <w:r w:rsidRPr="009254F8">
        <w:rPr>
          <w:color w:val="000000"/>
          <w:sz w:val="28"/>
          <w:szCs w:val="28"/>
        </w:rPr>
        <w:t>Полтавської міської ради</w:t>
      </w:r>
    </w:p>
    <w:p w14:paraId="165870F1" w14:textId="77777777" w:rsidR="00A2733C" w:rsidRPr="00750EF8" w:rsidRDefault="00A2733C" w:rsidP="00A2733C">
      <w:pPr>
        <w:pStyle w:val="aa"/>
        <w:outlineLvl w:val="0"/>
        <w:rPr>
          <w:sz w:val="28"/>
          <w:szCs w:val="28"/>
        </w:rPr>
      </w:pPr>
      <w:r>
        <w:rPr>
          <w:sz w:val="28"/>
          <w:szCs w:val="28"/>
        </w:rPr>
        <w:t xml:space="preserve">з навчанням українською мовою </w:t>
      </w:r>
    </w:p>
    <w:p w14:paraId="59F18BE4" w14:textId="77777777" w:rsidR="00A2733C" w:rsidRPr="00651599" w:rsidRDefault="00A2733C" w:rsidP="00A2733C">
      <w:pPr>
        <w:pStyle w:val="aa"/>
        <w:outlineLvl w:val="0"/>
        <w:rPr>
          <w:sz w:val="28"/>
          <w:szCs w:val="28"/>
          <w:lang w:val="ru-RU"/>
        </w:rPr>
      </w:pPr>
      <w:r>
        <w:rPr>
          <w:sz w:val="28"/>
          <w:szCs w:val="28"/>
        </w:rPr>
        <w:t>на 202</w:t>
      </w:r>
      <w:r>
        <w:rPr>
          <w:sz w:val="28"/>
          <w:szCs w:val="28"/>
          <w:lang w:val="ru-RU"/>
        </w:rPr>
        <w:t>5</w:t>
      </w:r>
      <w:r>
        <w:rPr>
          <w:sz w:val="28"/>
          <w:szCs w:val="28"/>
        </w:rPr>
        <w:t>/202</w:t>
      </w:r>
      <w:r>
        <w:rPr>
          <w:sz w:val="28"/>
          <w:szCs w:val="28"/>
          <w:lang w:val="ru-RU"/>
        </w:rPr>
        <w:t xml:space="preserve">6 </w:t>
      </w:r>
      <w:r w:rsidRPr="00750EF8">
        <w:rPr>
          <w:sz w:val="28"/>
          <w:szCs w:val="28"/>
        </w:rPr>
        <w:t>н. р.</w:t>
      </w:r>
    </w:p>
    <w:tbl>
      <w:tblPr>
        <w:tblpPr w:leftFromText="180" w:rightFromText="180" w:vertAnchor="text" w:horzAnchor="margin" w:tblpXSpec="center" w:tblpY="15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869"/>
        <w:gridCol w:w="850"/>
        <w:gridCol w:w="987"/>
        <w:gridCol w:w="851"/>
        <w:gridCol w:w="992"/>
        <w:gridCol w:w="1134"/>
      </w:tblGrid>
      <w:tr w:rsidR="00A2733C" w:rsidRPr="004F1250" w14:paraId="46E272EB" w14:textId="77777777" w:rsidTr="00A2733C">
        <w:trPr>
          <w:cantSplit/>
          <w:trHeight w:val="172"/>
        </w:trPr>
        <w:tc>
          <w:tcPr>
            <w:tcW w:w="2235" w:type="dxa"/>
            <w:vMerge w:val="restart"/>
          </w:tcPr>
          <w:p w14:paraId="22908877" w14:textId="77777777" w:rsidR="00A2733C" w:rsidRPr="004F1250" w:rsidRDefault="00A2733C" w:rsidP="00A2733C">
            <w:pPr>
              <w:jc w:val="center"/>
              <w:rPr>
                <w:b/>
                <w:sz w:val="28"/>
                <w:szCs w:val="28"/>
                <w:lang w:val="uk-UA"/>
              </w:rPr>
            </w:pPr>
            <w:r>
              <w:rPr>
                <w:b/>
                <w:sz w:val="28"/>
                <w:szCs w:val="28"/>
                <w:lang w:val="uk-UA"/>
              </w:rPr>
              <w:t>Освітня галузь</w:t>
            </w:r>
          </w:p>
        </w:tc>
        <w:tc>
          <w:tcPr>
            <w:tcW w:w="2869" w:type="dxa"/>
            <w:vMerge w:val="restart"/>
          </w:tcPr>
          <w:p w14:paraId="1DD00085" w14:textId="77777777" w:rsidR="00A2733C" w:rsidRPr="004F1250" w:rsidRDefault="00A2733C" w:rsidP="00A2733C">
            <w:pPr>
              <w:jc w:val="center"/>
              <w:rPr>
                <w:b/>
                <w:sz w:val="28"/>
                <w:szCs w:val="28"/>
                <w:lang w:val="uk-UA"/>
              </w:rPr>
            </w:pPr>
            <w:r w:rsidRPr="004F1250">
              <w:rPr>
                <w:b/>
                <w:sz w:val="28"/>
                <w:szCs w:val="28"/>
                <w:lang w:val="uk-UA"/>
              </w:rPr>
              <w:t>Навчальні предмети</w:t>
            </w:r>
          </w:p>
        </w:tc>
        <w:tc>
          <w:tcPr>
            <w:tcW w:w="4814" w:type="dxa"/>
            <w:gridSpan w:val="5"/>
            <w:shd w:val="clear" w:color="auto" w:fill="auto"/>
          </w:tcPr>
          <w:p w14:paraId="4FB0A623" w14:textId="77777777" w:rsidR="00A2733C" w:rsidRPr="004F1250" w:rsidRDefault="00A2733C" w:rsidP="00A2733C">
            <w:pPr>
              <w:jc w:val="center"/>
              <w:rPr>
                <w:b/>
                <w:sz w:val="28"/>
                <w:szCs w:val="28"/>
                <w:lang w:val="uk-UA"/>
              </w:rPr>
            </w:pPr>
            <w:r w:rsidRPr="004F1250">
              <w:rPr>
                <w:b/>
                <w:sz w:val="28"/>
                <w:szCs w:val="28"/>
                <w:lang w:val="uk-UA"/>
              </w:rPr>
              <w:t>Кількість годин на тиждень у класах</w:t>
            </w:r>
          </w:p>
        </w:tc>
      </w:tr>
      <w:tr w:rsidR="00A2733C" w:rsidRPr="004F1250" w14:paraId="1F9BA536" w14:textId="77777777" w:rsidTr="00A2733C">
        <w:trPr>
          <w:cantSplit/>
          <w:trHeight w:val="114"/>
        </w:trPr>
        <w:tc>
          <w:tcPr>
            <w:tcW w:w="2235" w:type="dxa"/>
            <w:vMerge/>
          </w:tcPr>
          <w:p w14:paraId="785F71EA" w14:textId="77777777" w:rsidR="00A2733C" w:rsidRPr="004F1250" w:rsidRDefault="00A2733C" w:rsidP="00A2733C">
            <w:pPr>
              <w:jc w:val="center"/>
              <w:rPr>
                <w:b/>
                <w:sz w:val="28"/>
                <w:szCs w:val="28"/>
                <w:lang w:val="uk-UA"/>
              </w:rPr>
            </w:pPr>
          </w:p>
        </w:tc>
        <w:tc>
          <w:tcPr>
            <w:tcW w:w="2869" w:type="dxa"/>
            <w:vMerge/>
          </w:tcPr>
          <w:p w14:paraId="00A22854" w14:textId="77777777" w:rsidR="00A2733C" w:rsidRPr="004F1250" w:rsidRDefault="00A2733C" w:rsidP="00A2733C">
            <w:pPr>
              <w:jc w:val="center"/>
              <w:rPr>
                <w:b/>
                <w:sz w:val="28"/>
                <w:szCs w:val="28"/>
                <w:lang w:val="uk-UA"/>
              </w:rPr>
            </w:pPr>
          </w:p>
        </w:tc>
        <w:tc>
          <w:tcPr>
            <w:tcW w:w="850" w:type="dxa"/>
            <w:vAlign w:val="center"/>
          </w:tcPr>
          <w:p w14:paraId="67F1DDFA" w14:textId="77777777" w:rsidR="00A2733C" w:rsidRPr="004F1250" w:rsidRDefault="00A2733C" w:rsidP="00A2733C">
            <w:pPr>
              <w:ind w:left="-123" w:right="-93"/>
              <w:jc w:val="center"/>
              <w:rPr>
                <w:b/>
                <w:sz w:val="28"/>
                <w:szCs w:val="28"/>
                <w:lang w:val="uk-UA"/>
              </w:rPr>
            </w:pPr>
            <w:r>
              <w:rPr>
                <w:b/>
                <w:sz w:val="28"/>
                <w:szCs w:val="28"/>
                <w:lang w:val="uk-UA"/>
              </w:rPr>
              <w:t>7</w:t>
            </w:r>
            <w:r w:rsidRPr="004F1250">
              <w:rPr>
                <w:b/>
                <w:sz w:val="28"/>
                <w:szCs w:val="28"/>
                <w:lang w:val="uk-UA"/>
              </w:rPr>
              <w:t>-А</w:t>
            </w:r>
          </w:p>
        </w:tc>
        <w:tc>
          <w:tcPr>
            <w:tcW w:w="987" w:type="dxa"/>
            <w:vAlign w:val="center"/>
          </w:tcPr>
          <w:p w14:paraId="44DDBA41" w14:textId="77777777" w:rsidR="00A2733C" w:rsidRPr="004F1250" w:rsidRDefault="00A2733C" w:rsidP="00A2733C">
            <w:pPr>
              <w:ind w:left="-123" w:right="-93"/>
              <w:jc w:val="center"/>
              <w:rPr>
                <w:b/>
                <w:sz w:val="28"/>
                <w:szCs w:val="28"/>
                <w:lang w:val="uk-UA"/>
              </w:rPr>
            </w:pPr>
            <w:r>
              <w:rPr>
                <w:b/>
                <w:sz w:val="28"/>
                <w:szCs w:val="28"/>
                <w:lang w:val="uk-UA"/>
              </w:rPr>
              <w:t>7</w:t>
            </w:r>
            <w:r w:rsidRPr="004F1250">
              <w:rPr>
                <w:b/>
                <w:sz w:val="28"/>
                <w:szCs w:val="28"/>
                <w:lang w:val="uk-UA"/>
              </w:rPr>
              <w:t>-Б</w:t>
            </w:r>
          </w:p>
        </w:tc>
        <w:tc>
          <w:tcPr>
            <w:tcW w:w="851" w:type="dxa"/>
            <w:vAlign w:val="center"/>
          </w:tcPr>
          <w:p w14:paraId="093F2D47" w14:textId="77777777" w:rsidR="00A2733C" w:rsidRPr="004F1250" w:rsidRDefault="00A2733C" w:rsidP="00A2733C">
            <w:pPr>
              <w:ind w:left="-123" w:right="-108"/>
              <w:jc w:val="center"/>
              <w:rPr>
                <w:b/>
                <w:sz w:val="28"/>
                <w:szCs w:val="28"/>
                <w:lang w:val="uk-UA"/>
              </w:rPr>
            </w:pPr>
            <w:r>
              <w:rPr>
                <w:b/>
                <w:sz w:val="28"/>
                <w:szCs w:val="28"/>
                <w:lang w:val="uk-UA"/>
              </w:rPr>
              <w:t>7</w:t>
            </w:r>
            <w:r w:rsidRPr="004F1250">
              <w:rPr>
                <w:b/>
                <w:sz w:val="28"/>
                <w:szCs w:val="28"/>
                <w:lang w:val="uk-UA"/>
              </w:rPr>
              <w:t>-В</w:t>
            </w:r>
          </w:p>
        </w:tc>
        <w:tc>
          <w:tcPr>
            <w:tcW w:w="992" w:type="dxa"/>
            <w:vAlign w:val="center"/>
          </w:tcPr>
          <w:p w14:paraId="57B8B237" w14:textId="77777777" w:rsidR="00A2733C" w:rsidRDefault="00A2733C" w:rsidP="00A2733C">
            <w:pPr>
              <w:ind w:left="-123" w:right="-108"/>
              <w:jc w:val="center"/>
              <w:rPr>
                <w:b/>
                <w:sz w:val="28"/>
                <w:szCs w:val="28"/>
                <w:lang w:val="uk-UA"/>
              </w:rPr>
            </w:pPr>
            <w:r>
              <w:rPr>
                <w:b/>
                <w:sz w:val="28"/>
                <w:szCs w:val="28"/>
                <w:lang w:val="uk-UA"/>
              </w:rPr>
              <w:t>7-Г</w:t>
            </w:r>
          </w:p>
        </w:tc>
        <w:tc>
          <w:tcPr>
            <w:tcW w:w="1134" w:type="dxa"/>
            <w:vAlign w:val="center"/>
          </w:tcPr>
          <w:p w14:paraId="6399D560" w14:textId="77777777" w:rsidR="00A2733C" w:rsidRDefault="00A2733C" w:rsidP="00A2733C">
            <w:pPr>
              <w:ind w:left="-123" w:right="-108"/>
              <w:jc w:val="center"/>
              <w:rPr>
                <w:b/>
                <w:sz w:val="28"/>
                <w:szCs w:val="28"/>
                <w:lang w:val="uk-UA"/>
              </w:rPr>
            </w:pPr>
            <w:r>
              <w:rPr>
                <w:b/>
                <w:sz w:val="28"/>
                <w:szCs w:val="28"/>
                <w:lang w:val="uk-UA"/>
              </w:rPr>
              <w:t>7-Д</w:t>
            </w:r>
          </w:p>
        </w:tc>
      </w:tr>
      <w:tr w:rsidR="00A2733C" w:rsidRPr="00FE4851" w14:paraId="1DE4204D" w14:textId="77777777" w:rsidTr="00A2733C">
        <w:trPr>
          <w:cantSplit/>
          <w:trHeight w:val="285"/>
        </w:trPr>
        <w:tc>
          <w:tcPr>
            <w:tcW w:w="2235" w:type="dxa"/>
            <w:vMerge w:val="restart"/>
          </w:tcPr>
          <w:p w14:paraId="311DBA39" w14:textId="77777777" w:rsidR="00A2733C" w:rsidRPr="00A018D3" w:rsidRDefault="00A2733C" w:rsidP="00A2733C">
            <w:pPr>
              <w:ind w:left="-108" w:right="-108"/>
              <w:jc w:val="center"/>
              <w:rPr>
                <w:b/>
                <w:lang w:val="uk-UA"/>
              </w:rPr>
            </w:pPr>
            <w:r w:rsidRPr="00A018D3">
              <w:rPr>
                <w:b/>
                <w:lang w:val="uk-UA"/>
              </w:rPr>
              <w:t>Мовно-літературна</w:t>
            </w:r>
          </w:p>
        </w:tc>
        <w:tc>
          <w:tcPr>
            <w:tcW w:w="2869" w:type="dxa"/>
          </w:tcPr>
          <w:p w14:paraId="5C7DD99F" w14:textId="77777777" w:rsidR="00A2733C" w:rsidRPr="00F451AE" w:rsidRDefault="00A2733C" w:rsidP="00A2733C">
            <w:pPr>
              <w:ind w:left="-108" w:right="-108"/>
              <w:rPr>
                <w:lang w:val="uk-UA"/>
              </w:rPr>
            </w:pPr>
            <w:r>
              <w:rPr>
                <w:lang w:val="uk-UA"/>
              </w:rPr>
              <w:t xml:space="preserve"> Українська мова</w:t>
            </w:r>
          </w:p>
        </w:tc>
        <w:tc>
          <w:tcPr>
            <w:tcW w:w="850" w:type="dxa"/>
            <w:vAlign w:val="center"/>
          </w:tcPr>
          <w:p w14:paraId="63129C73" w14:textId="77777777" w:rsidR="00A2733C" w:rsidRPr="00747628" w:rsidRDefault="00A2733C" w:rsidP="00A2733C">
            <w:pPr>
              <w:ind w:left="-108" w:right="-108"/>
              <w:jc w:val="center"/>
              <w:rPr>
                <w:sz w:val="20"/>
                <w:szCs w:val="20"/>
                <w:lang w:val="uk-UA"/>
              </w:rPr>
            </w:pPr>
            <w:r w:rsidRPr="00747628">
              <w:rPr>
                <w:sz w:val="20"/>
                <w:szCs w:val="20"/>
                <w:lang w:val="uk-UA"/>
              </w:rPr>
              <w:t>3</w:t>
            </w:r>
          </w:p>
        </w:tc>
        <w:tc>
          <w:tcPr>
            <w:tcW w:w="987" w:type="dxa"/>
            <w:vAlign w:val="center"/>
          </w:tcPr>
          <w:p w14:paraId="5C08D300" w14:textId="77777777" w:rsidR="00A2733C" w:rsidRPr="00F054DE" w:rsidRDefault="00A2733C" w:rsidP="00A2733C">
            <w:pPr>
              <w:jc w:val="center"/>
              <w:rPr>
                <w:sz w:val="20"/>
                <w:szCs w:val="20"/>
                <w:lang w:val="uk-UA"/>
              </w:rPr>
            </w:pPr>
            <w:r w:rsidRPr="00747628">
              <w:rPr>
                <w:sz w:val="20"/>
                <w:szCs w:val="20"/>
              </w:rPr>
              <w:t>3</w:t>
            </w:r>
            <w:r>
              <w:rPr>
                <w:sz w:val="20"/>
                <w:szCs w:val="20"/>
                <w:lang w:val="uk-UA"/>
              </w:rPr>
              <w:t>+0,5</w:t>
            </w:r>
          </w:p>
        </w:tc>
        <w:tc>
          <w:tcPr>
            <w:tcW w:w="851" w:type="dxa"/>
            <w:tcBorders>
              <w:right w:val="single" w:sz="4" w:space="0" w:color="auto"/>
            </w:tcBorders>
            <w:vAlign w:val="center"/>
          </w:tcPr>
          <w:p w14:paraId="59937E11" w14:textId="77777777" w:rsidR="00A2733C" w:rsidRPr="00747628" w:rsidRDefault="00A2733C" w:rsidP="00A2733C">
            <w:pPr>
              <w:jc w:val="center"/>
              <w:rPr>
                <w:sz w:val="20"/>
                <w:szCs w:val="20"/>
              </w:rPr>
            </w:pPr>
            <w:r w:rsidRPr="00747628">
              <w:rPr>
                <w:sz w:val="20"/>
                <w:szCs w:val="20"/>
              </w:rPr>
              <w:t>3</w:t>
            </w:r>
          </w:p>
        </w:tc>
        <w:tc>
          <w:tcPr>
            <w:tcW w:w="992" w:type="dxa"/>
            <w:tcBorders>
              <w:right w:val="single" w:sz="4" w:space="0" w:color="auto"/>
            </w:tcBorders>
            <w:vAlign w:val="center"/>
          </w:tcPr>
          <w:p w14:paraId="0A582E91" w14:textId="77777777" w:rsidR="00A2733C" w:rsidRPr="00747628" w:rsidRDefault="00A2733C" w:rsidP="00A2733C">
            <w:pPr>
              <w:jc w:val="center"/>
              <w:rPr>
                <w:sz w:val="20"/>
                <w:szCs w:val="20"/>
              </w:rPr>
            </w:pPr>
            <w:r w:rsidRPr="00747628">
              <w:rPr>
                <w:sz w:val="20"/>
                <w:szCs w:val="20"/>
              </w:rPr>
              <w:t>3</w:t>
            </w:r>
          </w:p>
        </w:tc>
        <w:tc>
          <w:tcPr>
            <w:tcW w:w="1134" w:type="dxa"/>
            <w:tcBorders>
              <w:right w:val="single" w:sz="4" w:space="0" w:color="auto"/>
            </w:tcBorders>
            <w:vAlign w:val="center"/>
          </w:tcPr>
          <w:p w14:paraId="73FF22BA" w14:textId="77777777" w:rsidR="00A2733C" w:rsidRPr="00747628" w:rsidRDefault="00A2733C" w:rsidP="00A2733C">
            <w:pPr>
              <w:jc w:val="center"/>
              <w:rPr>
                <w:sz w:val="20"/>
                <w:szCs w:val="20"/>
              </w:rPr>
            </w:pPr>
            <w:r w:rsidRPr="00747628">
              <w:rPr>
                <w:sz w:val="20"/>
                <w:szCs w:val="20"/>
              </w:rPr>
              <w:t>3</w:t>
            </w:r>
          </w:p>
        </w:tc>
      </w:tr>
      <w:tr w:rsidR="00A2733C" w:rsidRPr="00FE4851" w14:paraId="4AD6A39C" w14:textId="77777777" w:rsidTr="00A2733C">
        <w:trPr>
          <w:cantSplit/>
          <w:trHeight w:val="270"/>
        </w:trPr>
        <w:tc>
          <w:tcPr>
            <w:tcW w:w="2235" w:type="dxa"/>
            <w:vMerge/>
          </w:tcPr>
          <w:p w14:paraId="53B7DEA5" w14:textId="77777777" w:rsidR="00A2733C" w:rsidRDefault="00A2733C" w:rsidP="00A2733C">
            <w:pPr>
              <w:ind w:left="-108" w:right="-108"/>
              <w:rPr>
                <w:lang w:val="uk-UA"/>
              </w:rPr>
            </w:pPr>
          </w:p>
        </w:tc>
        <w:tc>
          <w:tcPr>
            <w:tcW w:w="2869" w:type="dxa"/>
          </w:tcPr>
          <w:p w14:paraId="4FE55461" w14:textId="77777777" w:rsidR="00A2733C" w:rsidRPr="00F451AE" w:rsidRDefault="00A2733C" w:rsidP="00A2733C">
            <w:pPr>
              <w:ind w:left="-108" w:right="-108"/>
              <w:rPr>
                <w:lang w:val="uk-UA"/>
              </w:rPr>
            </w:pPr>
            <w:r>
              <w:rPr>
                <w:lang w:val="uk-UA"/>
              </w:rPr>
              <w:t xml:space="preserve"> Українська література</w:t>
            </w:r>
          </w:p>
        </w:tc>
        <w:tc>
          <w:tcPr>
            <w:tcW w:w="850" w:type="dxa"/>
            <w:vAlign w:val="center"/>
          </w:tcPr>
          <w:p w14:paraId="2BE2F16B" w14:textId="77777777" w:rsidR="00A2733C" w:rsidRPr="00747628" w:rsidRDefault="00A2733C" w:rsidP="00A2733C">
            <w:pPr>
              <w:tabs>
                <w:tab w:val="left" w:pos="708"/>
              </w:tabs>
              <w:ind w:left="-108"/>
              <w:jc w:val="center"/>
              <w:rPr>
                <w:sz w:val="20"/>
                <w:szCs w:val="20"/>
                <w:lang w:val="uk-UA"/>
              </w:rPr>
            </w:pPr>
            <w:r w:rsidRPr="00747628">
              <w:rPr>
                <w:sz w:val="20"/>
                <w:szCs w:val="20"/>
                <w:lang w:val="uk-UA"/>
              </w:rPr>
              <w:t>1,5+0,5</w:t>
            </w:r>
          </w:p>
        </w:tc>
        <w:tc>
          <w:tcPr>
            <w:tcW w:w="987" w:type="dxa"/>
            <w:vAlign w:val="center"/>
          </w:tcPr>
          <w:p w14:paraId="3C546A17" w14:textId="77777777" w:rsidR="00A2733C" w:rsidRPr="00747628" w:rsidRDefault="00A2733C" w:rsidP="00A2733C">
            <w:pPr>
              <w:tabs>
                <w:tab w:val="left" w:pos="708"/>
              </w:tabs>
              <w:ind w:right="-74" w:hanging="142"/>
              <w:jc w:val="center"/>
              <w:rPr>
                <w:sz w:val="20"/>
                <w:szCs w:val="20"/>
                <w:lang w:val="uk-UA"/>
              </w:rPr>
            </w:pPr>
            <w:r w:rsidRPr="00747628">
              <w:rPr>
                <w:sz w:val="20"/>
                <w:szCs w:val="20"/>
                <w:lang w:val="uk-UA"/>
              </w:rPr>
              <w:t>1,5+0,5</w:t>
            </w:r>
          </w:p>
        </w:tc>
        <w:tc>
          <w:tcPr>
            <w:tcW w:w="851" w:type="dxa"/>
            <w:tcBorders>
              <w:right w:val="single" w:sz="4" w:space="0" w:color="auto"/>
            </w:tcBorders>
            <w:vAlign w:val="center"/>
          </w:tcPr>
          <w:p w14:paraId="0D76D47E" w14:textId="77777777" w:rsidR="00A2733C" w:rsidRPr="00747628" w:rsidRDefault="00A2733C" w:rsidP="00A2733C">
            <w:pPr>
              <w:tabs>
                <w:tab w:val="left" w:pos="708"/>
              </w:tabs>
              <w:jc w:val="center"/>
              <w:rPr>
                <w:sz w:val="20"/>
                <w:szCs w:val="20"/>
                <w:lang w:val="uk-UA"/>
              </w:rPr>
            </w:pPr>
            <w:r w:rsidRPr="00747628">
              <w:rPr>
                <w:sz w:val="20"/>
                <w:szCs w:val="20"/>
                <w:lang w:val="uk-UA"/>
              </w:rPr>
              <w:t>1,5+0,5</w:t>
            </w:r>
          </w:p>
        </w:tc>
        <w:tc>
          <w:tcPr>
            <w:tcW w:w="992" w:type="dxa"/>
            <w:tcBorders>
              <w:right w:val="single" w:sz="4" w:space="0" w:color="auto"/>
            </w:tcBorders>
            <w:vAlign w:val="center"/>
          </w:tcPr>
          <w:p w14:paraId="22C29AFA" w14:textId="77777777" w:rsidR="00A2733C" w:rsidRPr="00747628" w:rsidRDefault="00A2733C" w:rsidP="00A2733C">
            <w:pPr>
              <w:tabs>
                <w:tab w:val="left" w:pos="708"/>
              </w:tabs>
              <w:ind w:left="-22"/>
              <w:jc w:val="center"/>
              <w:rPr>
                <w:sz w:val="20"/>
                <w:szCs w:val="20"/>
                <w:lang w:val="uk-UA"/>
              </w:rPr>
            </w:pPr>
            <w:r>
              <w:rPr>
                <w:sz w:val="20"/>
                <w:szCs w:val="20"/>
                <w:lang w:val="uk-UA"/>
              </w:rPr>
              <w:t>1,5+</w:t>
            </w:r>
            <w:r w:rsidRPr="00747628">
              <w:rPr>
                <w:sz w:val="20"/>
                <w:szCs w:val="20"/>
                <w:lang w:val="uk-UA"/>
              </w:rPr>
              <w:t>0,5</w:t>
            </w:r>
          </w:p>
        </w:tc>
        <w:tc>
          <w:tcPr>
            <w:tcW w:w="1134" w:type="dxa"/>
            <w:tcBorders>
              <w:right w:val="single" w:sz="4" w:space="0" w:color="auto"/>
            </w:tcBorders>
            <w:vAlign w:val="center"/>
          </w:tcPr>
          <w:p w14:paraId="1EC01AF3" w14:textId="77777777" w:rsidR="00A2733C" w:rsidRPr="00747628" w:rsidRDefault="00A2733C" w:rsidP="00A2733C">
            <w:pPr>
              <w:tabs>
                <w:tab w:val="left" w:pos="708"/>
              </w:tabs>
              <w:jc w:val="center"/>
              <w:rPr>
                <w:sz w:val="20"/>
                <w:szCs w:val="20"/>
                <w:lang w:val="uk-UA"/>
              </w:rPr>
            </w:pPr>
            <w:r w:rsidRPr="00747628">
              <w:rPr>
                <w:sz w:val="20"/>
                <w:szCs w:val="20"/>
                <w:lang w:val="uk-UA"/>
              </w:rPr>
              <w:t>1,5+0,5</w:t>
            </w:r>
          </w:p>
        </w:tc>
      </w:tr>
      <w:tr w:rsidR="00A2733C" w:rsidRPr="00FE4851" w14:paraId="1988E53B" w14:textId="77777777" w:rsidTr="00A2733C">
        <w:trPr>
          <w:cantSplit/>
          <w:trHeight w:val="270"/>
        </w:trPr>
        <w:tc>
          <w:tcPr>
            <w:tcW w:w="2235" w:type="dxa"/>
            <w:vMerge/>
          </w:tcPr>
          <w:p w14:paraId="274F6E84" w14:textId="77777777" w:rsidR="00A2733C" w:rsidRPr="00F451AE" w:rsidRDefault="00A2733C" w:rsidP="00A2733C">
            <w:pPr>
              <w:ind w:left="-108" w:right="-108"/>
              <w:rPr>
                <w:lang w:val="uk-UA"/>
              </w:rPr>
            </w:pPr>
          </w:p>
        </w:tc>
        <w:tc>
          <w:tcPr>
            <w:tcW w:w="2869" w:type="dxa"/>
          </w:tcPr>
          <w:p w14:paraId="2D4F8570" w14:textId="77777777" w:rsidR="00A2733C" w:rsidRPr="00F451AE" w:rsidRDefault="00A2733C" w:rsidP="00A2733C">
            <w:pPr>
              <w:ind w:left="-108" w:right="-108"/>
              <w:rPr>
                <w:lang w:val="uk-UA"/>
              </w:rPr>
            </w:pPr>
            <w:r w:rsidRPr="00F451AE">
              <w:rPr>
                <w:lang w:val="uk-UA"/>
              </w:rPr>
              <w:t xml:space="preserve"> Іноземна мова</w:t>
            </w:r>
            <w:r>
              <w:rPr>
                <w:lang w:val="uk-UA"/>
              </w:rPr>
              <w:t xml:space="preserve"> (англійська)</w:t>
            </w:r>
          </w:p>
        </w:tc>
        <w:tc>
          <w:tcPr>
            <w:tcW w:w="850" w:type="dxa"/>
            <w:vAlign w:val="center"/>
          </w:tcPr>
          <w:p w14:paraId="5EBED81A" w14:textId="77777777" w:rsidR="00A2733C" w:rsidRPr="00747628" w:rsidRDefault="00A2733C" w:rsidP="00A2733C">
            <w:pPr>
              <w:ind w:left="-108" w:right="79"/>
              <w:jc w:val="center"/>
              <w:rPr>
                <w:sz w:val="20"/>
                <w:szCs w:val="20"/>
                <w:lang w:val="uk-UA"/>
              </w:rPr>
            </w:pPr>
            <w:r w:rsidRPr="00747628">
              <w:rPr>
                <w:sz w:val="20"/>
                <w:szCs w:val="20"/>
                <w:lang w:val="uk-UA"/>
              </w:rPr>
              <w:t>3,5</w:t>
            </w:r>
            <w:r>
              <w:rPr>
                <w:sz w:val="20"/>
                <w:szCs w:val="20"/>
                <w:lang w:val="uk-UA"/>
              </w:rPr>
              <w:t>+0,5</w:t>
            </w:r>
          </w:p>
        </w:tc>
        <w:tc>
          <w:tcPr>
            <w:tcW w:w="987" w:type="dxa"/>
            <w:vAlign w:val="center"/>
          </w:tcPr>
          <w:p w14:paraId="5A75430C" w14:textId="77777777" w:rsidR="00A2733C" w:rsidRPr="00747628" w:rsidRDefault="00A2733C" w:rsidP="00A2733C">
            <w:pPr>
              <w:jc w:val="center"/>
              <w:rPr>
                <w:sz w:val="20"/>
                <w:szCs w:val="20"/>
              </w:rPr>
            </w:pPr>
            <w:r w:rsidRPr="00747628">
              <w:rPr>
                <w:sz w:val="20"/>
                <w:szCs w:val="20"/>
              </w:rPr>
              <w:t>3,5</w:t>
            </w:r>
          </w:p>
        </w:tc>
        <w:tc>
          <w:tcPr>
            <w:tcW w:w="851" w:type="dxa"/>
            <w:tcBorders>
              <w:right w:val="single" w:sz="4" w:space="0" w:color="auto"/>
            </w:tcBorders>
            <w:vAlign w:val="center"/>
          </w:tcPr>
          <w:p w14:paraId="5F9A08E3" w14:textId="77777777" w:rsidR="00A2733C" w:rsidRPr="00747628" w:rsidRDefault="00A2733C" w:rsidP="00A2733C">
            <w:pPr>
              <w:jc w:val="center"/>
              <w:rPr>
                <w:sz w:val="20"/>
                <w:szCs w:val="20"/>
              </w:rPr>
            </w:pPr>
            <w:r w:rsidRPr="00747628">
              <w:rPr>
                <w:sz w:val="20"/>
                <w:szCs w:val="20"/>
              </w:rPr>
              <w:t>3,5</w:t>
            </w:r>
          </w:p>
        </w:tc>
        <w:tc>
          <w:tcPr>
            <w:tcW w:w="992" w:type="dxa"/>
            <w:tcBorders>
              <w:right w:val="single" w:sz="4" w:space="0" w:color="auto"/>
            </w:tcBorders>
            <w:vAlign w:val="center"/>
          </w:tcPr>
          <w:p w14:paraId="3353CB07" w14:textId="77777777" w:rsidR="00A2733C" w:rsidRPr="00F054DE" w:rsidRDefault="00A2733C" w:rsidP="00A2733C">
            <w:pPr>
              <w:jc w:val="center"/>
              <w:rPr>
                <w:sz w:val="20"/>
                <w:szCs w:val="20"/>
                <w:lang w:val="uk-UA"/>
              </w:rPr>
            </w:pPr>
            <w:r w:rsidRPr="00747628">
              <w:rPr>
                <w:sz w:val="20"/>
                <w:szCs w:val="20"/>
              </w:rPr>
              <w:t>3,5</w:t>
            </w:r>
            <w:r>
              <w:rPr>
                <w:sz w:val="20"/>
                <w:szCs w:val="20"/>
                <w:lang w:val="uk-UA"/>
              </w:rPr>
              <w:t>+0,5</w:t>
            </w:r>
          </w:p>
        </w:tc>
        <w:tc>
          <w:tcPr>
            <w:tcW w:w="1134" w:type="dxa"/>
            <w:tcBorders>
              <w:right w:val="single" w:sz="4" w:space="0" w:color="auto"/>
            </w:tcBorders>
            <w:vAlign w:val="center"/>
          </w:tcPr>
          <w:p w14:paraId="30A087DD" w14:textId="77777777" w:rsidR="00A2733C" w:rsidRPr="00747628" w:rsidRDefault="00A2733C" w:rsidP="00A2733C">
            <w:pPr>
              <w:jc w:val="center"/>
              <w:rPr>
                <w:sz w:val="20"/>
                <w:szCs w:val="20"/>
              </w:rPr>
            </w:pPr>
            <w:r w:rsidRPr="00747628">
              <w:rPr>
                <w:sz w:val="20"/>
                <w:szCs w:val="20"/>
              </w:rPr>
              <w:t>3,5</w:t>
            </w:r>
          </w:p>
        </w:tc>
      </w:tr>
      <w:tr w:rsidR="00A2733C" w:rsidRPr="00FE4851" w14:paraId="152E9238" w14:textId="77777777" w:rsidTr="00A2733C">
        <w:trPr>
          <w:cantSplit/>
          <w:trHeight w:val="167"/>
        </w:trPr>
        <w:tc>
          <w:tcPr>
            <w:tcW w:w="2235" w:type="dxa"/>
            <w:vMerge/>
          </w:tcPr>
          <w:p w14:paraId="33CEC7E6" w14:textId="77777777" w:rsidR="00A2733C" w:rsidRPr="00F451AE" w:rsidRDefault="00A2733C" w:rsidP="00A2733C">
            <w:pPr>
              <w:ind w:left="-108" w:right="-108"/>
              <w:rPr>
                <w:lang w:val="uk-UA"/>
              </w:rPr>
            </w:pPr>
          </w:p>
        </w:tc>
        <w:tc>
          <w:tcPr>
            <w:tcW w:w="2869" w:type="dxa"/>
          </w:tcPr>
          <w:p w14:paraId="1ED796A0" w14:textId="77777777" w:rsidR="00A2733C" w:rsidRPr="00AF2A81" w:rsidRDefault="00A2733C" w:rsidP="00A2733C">
            <w:pPr>
              <w:ind w:left="-108" w:right="-108"/>
              <w:rPr>
                <w:i/>
                <w:lang w:val="uk-UA"/>
              </w:rPr>
            </w:pPr>
            <w:r w:rsidRPr="00AF2A81">
              <w:rPr>
                <w:i/>
                <w:lang w:val="uk-UA"/>
              </w:rPr>
              <w:t>Друга іноземна мова (німецька)</w:t>
            </w:r>
          </w:p>
        </w:tc>
        <w:tc>
          <w:tcPr>
            <w:tcW w:w="850" w:type="dxa"/>
            <w:vAlign w:val="center"/>
          </w:tcPr>
          <w:p w14:paraId="4FBA4A52" w14:textId="77777777" w:rsidR="00A2733C" w:rsidRPr="00747628" w:rsidRDefault="00A2733C" w:rsidP="00A2733C">
            <w:pPr>
              <w:ind w:left="-108" w:right="-108"/>
              <w:jc w:val="center"/>
              <w:rPr>
                <w:i/>
                <w:sz w:val="20"/>
                <w:szCs w:val="20"/>
                <w:lang w:val="uk-UA"/>
              </w:rPr>
            </w:pPr>
            <w:r w:rsidRPr="00747628">
              <w:rPr>
                <w:i/>
                <w:sz w:val="20"/>
                <w:szCs w:val="20"/>
                <w:lang w:val="uk-UA"/>
              </w:rPr>
              <w:t>2</w:t>
            </w:r>
          </w:p>
        </w:tc>
        <w:tc>
          <w:tcPr>
            <w:tcW w:w="987" w:type="dxa"/>
            <w:vAlign w:val="center"/>
          </w:tcPr>
          <w:p w14:paraId="38C20F98" w14:textId="77777777" w:rsidR="00A2733C" w:rsidRPr="00747628" w:rsidRDefault="00A2733C" w:rsidP="00A2733C">
            <w:pPr>
              <w:jc w:val="center"/>
              <w:rPr>
                <w:sz w:val="20"/>
                <w:szCs w:val="20"/>
              </w:rPr>
            </w:pPr>
            <w:r w:rsidRPr="00747628">
              <w:rPr>
                <w:sz w:val="20"/>
                <w:szCs w:val="20"/>
              </w:rPr>
              <w:t>2</w:t>
            </w:r>
          </w:p>
        </w:tc>
        <w:tc>
          <w:tcPr>
            <w:tcW w:w="851" w:type="dxa"/>
            <w:tcBorders>
              <w:right w:val="single" w:sz="4" w:space="0" w:color="auto"/>
            </w:tcBorders>
            <w:vAlign w:val="center"/>
          </w:tcPr>
          <w:p w14:paraId="07DD11F7" w14:textId="77777777" w:rsidR="00A2733C" w:rsidRPr="00747628" w:rsidRDefault="00A2733C" w:rsidP="00A2733C">
            <w:pPr>
              <w:jc w:val="center"/>
              <w:rPr>
                <w:sz w:val="20"/>
                <w:szCs w:val="20"/>
              </w:rPr>
            </w:pPr>
            <w:r w:rsidRPr="00747628">
              <w:rPr>
                <w:sz w:val="20"/>
                <w:szCs w:val="20"/>
              </w:rPr>
              <w:t>2</w:t>
            </w:r>
          </w:p>
        </w:tc>
        <w:tc>
          <w:tcPr>
            <w:tcW w:w="992" w:type="dxa"/>
            <w:tcBorders>
              <w:right w:val="single" w:sz="4" w:space="0" w:color="auto"/>
            </w:tcBorders>
            <w:vAlign w:val="center"/>
          </w:tcPr>
          <w:p w14:paraId="4706D8BE" w14:textId="77777777" w:rsidR="00A2733C" w:rsidRPr="00747628" w:rsidRDefault="00A2733C" w:rsidP="00A2733C">
            <w:pPr>
              <w:jc w:val="center"/>
              <w:rPr>
                <w:sz w:val="20"/>
                <w:szCs w:val="20"/>
              </w:rPr>
            </w:pPr>
            <w:r w:rsidRPr="00747628">
              <w:rPr>
                <w:sz w:val="20"/>
                <w:szCs w:val="20"/>
              </w:rPr>
              <w:t>2</w:t>
            </w:r>
          </w:p>
        </w:tc>
        <w:tc>
          <w:tcPr>
            <w:tcW w:w="1134" w:type="dxa"/>
            <w:tcBorders>
              <w:right w:val="single" w:sz="4" w:space="0" w:color="auto"/>
            </w:tcBorders>
            <w:vAlign w:val="center"/>
          </w:tcPr>
          <w:p w14:paraId="6CB5CAB6" w14:textId="77777777" w:rsidR="00A2733C" w:rsidRPr="00747628" w:rsidRDefault="00A2733C" w:rsidP="00A2733C">
            <w:pPr>
              <w:jc w:val="center"/>
              <w:rPr>
                <w:sz w:val="20"/>
                <w:szCs w:val="20"/>
              </w:rPr>
            </w:pPr>
            <w:r w:rsidRPr="00747628">
              <w:rPr>
                <w:sz w:val="20"/>
                <w:szCs w:val="20"/>
              </w:rPr>
              <w:t>2</w:t>
            </w:r>
          </w:p>
        </w:tc>
      </w:tr>
      <w:tr w:rsidR="00A2733C" w:rsidRPr="00FE4851" w14:paraId="6C236B86" w14:textId="77777777" w:rsidTr="00A2733C">
        <w:trPr>
          <w:cantSplit/>
          <w:trHeight w:val="270"/>
        </w:trPr>
        <w:tc>
          <w:tcPr>
            <w:tcW w:w="2235" w:type="dxa"/>
            <w:vMerge/>
          </w:tcPr>
          <w:p w14:paraId="36AC299D" w14:textId="77777777" w:rsidR="00A2733C" w:rsidRPr="00F451AE" w:rsidRDefault="00A2733C" w:rsidP="00A2733C">
            <w:pPr>
              <w:ind w:left="-108" w:right="-108"/>
              <w:rPr>
                <w:lang w:val="uk-UA"/>
              </w:rPr>
            </w:pPr>
          </w:p>
        </w:tc>
        <w:tc>
          <w:tcPr>
            <w:tcW w:w="2869" w:type="dxa"/>
          </w:tcPr>
          <w:p w14:paraId="05C53984" w14:textId="77777777" w:rsidR="00A2733C" w:rsidRPr="00F451AE" w:rsidRDefault="00A2733C" w:rsidP="00A2733C">
            <w:pPr>
              <w:ind w:left="-108" w:right="-108"/>
              <w:rPr>
                <w:lang w:val="uk-UA"/>
              </w:rPr>
            </w:pPr>
            <w:r w:rsidRPr="00F451AE">
              <w:rPr>
                <w:lang w:val="uk-UA"/>
              </w:rPr>
              <w:t xml:space="preserve"> </w:t>
            </w:r>
            <w:r>
              <w:t>Зарубіжна</w:t>
            </w:r>
            <w:r>
              <w:rPr>
                <w:lang w:val="uk-UA"/>
              </w:rPr>
              <w:t xml:space="preserve"> література</w:t>
            </w:r>
          </w:p>
        </w:tc>
        <w:tc>
          <w:tcPr>
            <w:tcW w:w="850" w:type="dxa"/>
            <w:vAlign w:val="center"/>
          </w:tcPr>
          <w:p w14:paraId="7A3C2962" w14:textId="77777777" w:rsidR="00A2733C" w:rsidRPr="00747628" w:rsidRDefault="00A2733C" w:rsidP="00A2733C">
            <w:pPr>
              <w:ind w:left="-108" w:right="-108"/>
              <w:jc w:val="center"/>
              <w:rPr>
                <w:sz w:val="20"/>
                <w:szCs w:val="20"/>
                <w:lang w:val="uk-UA"/>
              </w:rPr>
            </w:pPr>
            <w:r w:rsidRPr="00747628">
              <w:rPr>
                <w:sz w:val="20"/>
                <w:szCs w:val="20"/>
                <w:lang w:val="uk-UA"/>
              </w:rPr>
              <w:t>1+0,5</w:t>
            </w:r>
          </w:p>
        </w:tc>
        <w:tc>
          <w:tcPr>
            <w:tcW w:w="987" w:type="dxa"/>
            <w:vAlign w:val="center"/>
          </w:tcPr>
          <w:p w14:paraId="710C89C9" w14:textId="77777777" w:rsidR="00A2733C" w:rsidRPr="00747628" w:rsidRDefault="00A2733C" w:rsidP="00A2733C">
            <w:pPr>
              <w:ind w:left="-108" w:right="-108"/>
              <w:jc w:val="center"/>
              <w:rPr>
                <w:sz w:val="20"/>
                <w:szCs w:val="20"/>
                <w:lang w:val="uk-UA"/>
              </w:rPr>
            </w:pPr>
            <w:r w:rsidRPr="00747628">
              <w:rPr>
                <w:sz w:val="20"/>
                <w:szCs w:val="20"/>
                <w:lang w:val="uk-UA"/>
              </w:rPr>
              <w:t>1+0,5</w:t>
            </w:r>
          </w:p>
        </w:tc>
        <w:tc>
          <w:tcPr>
            <w:tcW w:w="851" w:type="dxa"/>
            <w:vAlign w:val="center"/>
          </w:tcPr>
          <w:p w14:paraId="090EE786" w14:textId="77777777" w:rsidR="00A2733C" w:rsidRPr="00747628" w:rsidRDefault="00A2733C" w:rsidP="00A2733C">
            <w:pPr>
              <w:ind w:left="-108" w:right="-108"/>
              <w:jc w:val="center"/>
              <w:rPr>
                <w:sz w:val="20"/>
                <w:szCs w:val="20"/>
                <w:lang w:val="uk-UA"/>
              </w:rPr>
            </w:pPr>
            <w:r w:rsidRPr="00747628">
              <w:rPr>
                <w:sz w:val="20"/>
                <w:szCs w:val="20"/>
                <w:lang w:val="uk-UA"/>
              </w:rPr>
              <w:t>1+0,5</w:t>
            </w:r>
          </w:p>
        </w:tc>
        <w:tc>
          <w:tcPr>
            <w:tcW w:w="992" w:type="dxa"/>
            <w:vAlign w:val="center"/>
          </w:tcPr>
          <w:p w14:paraId="1BD4AAC4" w14:textId="77777777" w:rsidR="00A2733C" w:rsidRPr="00747628" w:rsidRDefault="00A2733C" w:rsidP="00A2733C">
            <w:pPr>
              <w:ind w:left="-108" w:right="-108"/>
              <w:jc w:val="center"/>
              <w:rPr>
                <w:sz w:val="20"/>
                <w:szCs w:val="20"/>
                <w:lang w:val="uk-UA"/>
              </w:rPr>
            </w:pPr>
            <w:r w:rsidRPr="00747628">
              <w:rPr>
                <w:sz w:val="20"/>
                <w:szCs w:val="20"/>
                <w:lang w:val="uk-UA"/>
              </w:rPr>
              <w:t>1+0,5</w:t>
            </w:r>
          </w:p>
        </w:tc>
        <w:tc>
          <w:tcPr>
            <w:tcW w:w="1134" w:type="dxa"/>
            <w:vAlign w:val="center"/>
          </w:tcPr>
          <w:p w14:paraId="48A7E5B0" w14:textId="77777777" w:rsidR="00A2733C" w:rsidRPr="00747628" w:rsidRDefault="00A2733C" w:rsidP="00A2733C">
            <w:pPr>
              <w:ind w:left="-108" w:right="-108"/>
              <w:jc w:val="center"/>
              <w:rPr>
                <w:sz w:val="20"/>
                <w:szCs w:val="20"/>
                <w:lang w:val="uk-UA"/>
              </w:rPr>
            </w:pPr>
            <w:r w:rsidRPr="00747628">
              <w:rPr>
                <w:sz w:val="20"/>
                <w:szCs w:val="20"/>
                <w:lang w:val="uk-UA"/>
              </w:rPr>
              <w:t>1+0,5</w:t>
            </w:r>
          </w:p>
        </w:tc>
      </w:tr>
      <w:tr w:rsidR="00A2733C" w:rsidRPr="00FE4851" w14:paraId="5279067D" w14:textId="77777777" w:rsidTr="00A2733C">
        <w:trPr>
          <w:cantSplit/>
          <w:trHeight w:val="270"/>
        </w:trPr>
        <w:tc>
          <w:tcPr>
            <w:tcW w:w="2235" w:type="dxa"/>
            <w:vMerge w:val="restart"/>
          </w:tcPr>
          <w:p w14:paraId="25E0E4AC" w14:textId="77777777" w:rsidR="00A2733C" w:rsidRDefault="00A2733C" w:rsidP="00A2733C">
            <w:pPr>
              <w:ind w:left="-108" w:right="-108"/>
              <w:jc w:val="center"/>
              <w:rPr>
                <w:b/>
                <w:lang w:val="uk-UA"/>
              </w:rPr>
            </w:pPr>
            <w:r w:rsidRPr="0075753E">
              <w:rPr>
                <w:b/>
                <w:lang w:val="uk-UA"/>
              </w:rPr>
              <w:t>Математична</w:t>
            </w:r>
          </w:p>
          <w:p w14:paraId="3FB17107" w14:textId="77777777" w:rsidR="00A2733C" w:rsidRPr="0075753E" w:rsidRDefault="00A2733C" w:rsidP="00A2733C">
            <w:pPr>
              <w:ind w:left="-108" w:right="-108"/>
              <w:jc w:val="center"/>
              <w:rPr>
                <w:b/>
                <w:lang w:val="uk-UA"/>
              </w:rPr>
            </w:pPr>
          </w:p>
        </w:tc>
        <w:tc>
          <w:tcPr>
            <w:tcW w:w="2869" w:type="dxa"/>
          </w:tcPr>
          <w:p w14:paraId="1549EB84" w14:textId="77777777" w:rsidR="00A2733C" w:rsidRPr="00F451AE" w:rsidRDefault="00A2733C" w:rsidP="00A2733C">
            <w:pPr>
              <w:ind w:left="-108" w:right="-108"/>
              <w:rPr>
                <w:lang w:val="uk-UA"/>
              </w:rPr>
            </w:pPr>
            <w:r>
              <w:rPr>
                <w:lang w:val="uk-UA"/>
              </w:rPr>
              <w:t>Алгебра</w:t>
            </w:r>
          </w:p>
        </w:tc>
        <w:tc>
          <w:tcPr>
            <w:tcW w:w="850" w:type="dxa"/>
            <w:vAlign w:val="center"/>
          </w:tcPr>
          <w:p w14:paraId="4FDCF5DA" w14:textId="77777777" w:rsidR="00A2733C" w:rsidRPr="00747628" w:rsidRDefault="00A2733C" w:rsidP="00A2733C">
            <w:pPr>
              <w:ind w:left="-108" w:right="-108"/>
              <w:jc w:val="center"/>
              <w:rPr>
                <w:sz w:val="20"/>
                <w:szCs w:val="20"/>
                <w:lang w:val="uk-UA"/>
              </w:rPr>
            </w:pPr>
            <w:r w:rsidRPr="00747628">
              <w:rPr>
                <w:sz w:val="20"/>
                <w:szCs w:val="20"/>
                <w:lang w:val="uk-UA"/>
              </w:rPr>
              <w:t>2,5+0,5</w:t>
            </w:r>
          </w:p>
        </w:tc>
        <w:tc>
          <w:tcPr>
            <w:tcW w:w="987" w:type="dxa"/>
            <w:vAlign w:val="center"/>
          </w:tcPr>
          <w:p w14:paraId="6AD0904C" w14:textId="77777777" w:rsidR="00A2733C" w:rsidRPr="00747628" w:rsidRDefault="00A2733C" w:rsidP="00A2733C">
            <w:pPr>
              <w:ind w:right="-74" w:hanging="142"/>
              <w:jc w:val="center"/>
              <w:rPr>
                <w:sz w:val="20"/>
                <w:szCs w:val="20"/>
                <w:lang w:val="uk-UA"/>
              </w:rPr>
            </w:pPr>
            <w:r w:rsidRPr="00747628">
              <w:rPr>
                <w:sz w:val="20"/>
                <w:szCs w:val="20"/>
                <w:lang w:val="uk-UA"/>
              </w:rPr>
              <w:t>2,5+0,5</w:t>
            </w:r>
          </w:p>
        </w:tc>
        <w:tc>
          <w:tcPr>
            <w:tcW w:w="851" w:type="dxa"/>
            <w:vAlign w:val="center"/>
          </w:tcPr>
          <w:p w14:paraId="5E3CA739" w14:textId="77777777" w:rsidR="00A2733C" w:rsidRPr="00747628" w:rsidRDefault="00A2733C" w:rsidP="00A2733C">
            <w:pPr>
              <w:jc w:val="center"/>
              <w:rPr>
                <w:sz w:val="20"/>
                <w:szCs w:val="20"/>
                <w:lang w:val="uk-UA"/>
              </w:rPr>
            </w:pPr>
            <w:r w:rsidRPr="00747628">
              <w:rPr>
                <w:sz w:val="20"/>
                <w:szCs w:val="20"/>
                <w:lang w:val="uk-UA"/>
              </w:rPr>
              <w:t>2,5+</w:t>
            </w:r>
            <w:r>
              <w:rPr>
                <w:sz w:val="20"/>
                <w:szCs w:val="20"/>
                <w:lang w:val="uk-UA"/>
              </w:rPr>
              <w:t>1</w:t>
            </w:r>
          </w:p>
        </w:tc>
        <w:tc>
          <w:tcPr>
            <w:tcW w:w="992" w:type="dxa"/>
            <w:vAlign w:val="center"/>
          </w:tcPr>
          <w:p w14:paraId="57E81A09" w14:textId="77777777" w:rsidR="00A2733C" w:rsidRPr="00747628" w:rsidRDefault="00A2733C" w:rsidP="00A2733C">
            <w:pPr>
              <w:ind w:left="-142"/>
              <w:jc w:val="center"/>
              <w:rPr>
                <w:sz w:val="20"/>
                <w:szCs w:val="20"/>
                <w:lang w:val="uk-UA"/>
              </w:rPr>
            </w:pPr>
            <w:r w:rsidRPr="00747628">
              <w:rPr>
                <w:sz w:val="20"/>
                <w:szCs w:val="20"/>
                <w:lang w:val="uk-UA"/>
              </w:rPr>
              <w:t>2,5+0,5</w:t>
            </w:r>
          </w:p>
        </w:tc>
        <w:tc>
          <w:tcPr>
            <w:tcW w:w="1134" w:type="dxa"/>
            <w:vAlign w:val="center"/>
          </w:tcPr>
          <w:p w14:paraId="7E3BAD6C" w14:textId="77777777" w:rsidR="00A2733C" w:rsidRPr="00747628" w:rsidRDefault="00A2733C" w:rsidP="00A2733C">
            <w:pPr>
              <w:jc w:val="center"/>
              <w:rPr>
                <w:sz w:val="20"/>
                <w:szCs w:val="20"/>
                <w:lang w:val="uk-UA"/>
              </w:rPr>
            </w:pPr>
            <w:r w:rsidRPr="00747628">
              <w:rPr>
                <w:sz w:val="20"/>
                <w:szCs w:val="20"/>
                <w:lang w:val="uk-UA"/>
              </w:rPr>
              <w:t>2,5+</w:t>
            </w:r>
            <w:r>
              <w:rPr>
                <w:sz w:val="20"/>
                <w:szCs w:val="20"/>
                <w:lang w:val="uk-UA"/>
              </w:rPr>
              <w:t>1</w:t>
            </w:r>
          </w:p>
        </w:tc>
      </w:tr>
      <w:tr w:rsidR="00A2733C" w:rsidRPr="00FE4851" w14:paraId="3BD7E91E" w14:textId="77777777" w:rsidTr="00A2733C">
        <w:trPr>
          <w:cantSplit/>
          <w:trHeight w:val="270"/>
        </w:trPr>
        <w:tc>
          <w:tcPr>
            <w:tcW w:w="2235" w:type="dxa"/>
            <w:vMerge/>
          </w:tcPr>
          <w:p w14:paraId="07FAC5CD" w14:textId="77777777" w:rsidR="00A2733C" w:rsidRPr="0075753E" w:rsidRDefault="00A2733C" w:rsidP="00A2733C">
            <w:pPr>
              <w:ind w:left="-108" w:right="-108"/>
              <w:jc w:val="center"/>
              <w:rPr>
                <w:b/>
                <w:lang w:val="uk-UA"/>
              </w:rPr>
            </w:pPr>
          </w:p>
        </w:tc>
        <w:tc>
          <w:tcPr>
            <w:tcW w:w="2869" w:type="dxa"/>
          </w:tcPr>
          <w:p w14:paraId="3A82FB87" w14:textId="77777777" w:rsidR="00A2733C" w:rsidRDefault="00A2733C" w:rsidP="00A2733C">
            <w:pPr>
              <w:ind w:left="-108" w:right="-108"/>
              <w:rPr>
                <w:lang w:val="uk-UA"/>
              </w:rPr>
            </w:pPr>
            <w:r>
              <w:rPr>
                <w:lang w:val="uk-UA"/>
              </w:rPr>
              <w:t>Геометрія</w:t>
            </w:r>
          </w:p>
        </w:tc>
        <w:tc>
          <w:tcPr>
            <w:tcW w:w="850" w:type="dxa"/>
            <w:vAlign w:val="center"/>
          </w:tcPr>
          <w:p w14:paraId="4DF82A68" w14:textId="77777777" w:rsidR="00A2733C" w:rsidRPr="00747628" w:rsidRDefault="00A2733C" w:rsidP="00A2733C">
            <w:pPr>
              <w:ind w:left="-108" w:right="-108"/>
              <w:jc w:val="center"/>
              <w:rPr>
                <w:sz w:val="20"/>
                <w:szCs w:val="20"/>
                <w:lang w:val="uk-UA"/>
              </w:rPr>
            </w:pPr>
            <w:r w:rsidRPr="00747628">
              <w:rPr>
                <w:sz w:val="20"/>
                <w:szCs w:val="20"/>
                <w:lang w:val="uk-UA"/>
              </w:rPr>
              <w:t>1,5+0,5</w:t>
            </w:r>
          </w:p>
        </w:tc>
        <w:tc>
          <w:tcPr>
            <w:tcW w:w="987" w:type="dxa"/>
            <w:vAlign w:val="center"/>
          </w:tcPr>
          <w:p w14:paraId="447FB2BF" w14:textId="77777777" w:rsidR="00A2733C" w:rsidRPr="00747628" w:rsidRDefault="00A2733C" w:rsidP="00A2733C">
            <w:pPr>
              <w:ind w:hanging="142"/>
              <w:jc w:val="center"/>
              <w:rPr>
                <w:sz w:val="20"/>
                <w:szCs w:val="20"/>
              </w:rPr>
            </w:pPr>
            <w:r w:rsidRPr="00747628">
              <w:rPr>
                <w:sz w:val="20"/>
                <w:szCs w:val="20"/>
                <w:lang w:val="uk-UA"/>
              </w:rPr>
              <w:t>1,5+0,5</w:t>
            </w:r>
          </w:p>
        </w:tc>
        <w:tc>
          <w:tcPr>
            <w:tcW w:w="851" w:type="dxa"/>
            <w:vAlign w:val="center"/>
          </w:tcPr>
          <w:p w14:paraId="71F9107E" w14:textId="77777777" w:rsidR="00A2733C" w:rsidRPr="00747628" w:rsidRDefault="00A2733C" w:rsidP="00A2733C">
            <w:pPr>
              <w:jc w:val="center"/>
              <w:rPr>
                <w:sz w:val="20"/>
                <w:szCs w:val="20"/>
                <w:lang w:val="uk-UA"/>
              </w:rPr>
            </w:pPr>
            <w:r w:rsidRPr="00747628">
              <w:rPr>
                <w:sz w:val="20"/>
                <w:szCs w:val="20"/>
                <w:lang w:val="uk-UA"/>
              </w:rPr>
              <w:t>1,5+0,5</w:t>
            </w:r>
          </w:p>
        </w:tc>
        <w:tc>
          <w:tcPr>
            <w:tcW w:w="992" w:type="dxa"/>
            <w:vAlign w:val="center"/>
          </w:tcPr>
          <w:p w14:paraId="7AFA9A12" w14:textId="77777777" w:rsidR="00A2733C" w:rsidRPr="00747628" w:rsidRDefault="00A2733C" w:rsidP="00A2733C">
            <w:pPr>
              <w:ind w:hanging="142"/>
              <w:jc w:val="center"/>
              <w:rPr>
                <w:sz w:val="20"/>
                <w:szCs w:val="20"/>
                <w:lang w:val="uk-UA"/>
              </w:rPr>
            </w:pPr>
            <w:r w:rsidRPr="00747628">
              <w:rPr>
                <w:sz w:val="20"/>
                <w:szCs w:val="20"/>
                <w:lang w:val="uk-UA"/>
              </w:rPr>
              <w:t>1,5+0,5</w:t>
            </w:r>
          </w:p>
        </w:tc>
        <w:tc>
          <w:tcPr>
            <w:tcW w:w="1134" w:type="dxa"/>
            <w:vAlign w:val="center"/>
          </w:tcPr>
          <w:p w14:paraId="7AF59EBE" w14:textId="77777777" w:rsidR="00A2733C" w:rsidRPr="00747628" w:rsidRDefault="00A2733C" w:rsidP="00A2733C">
            <w:pPr>
              <w:jc w:val="center"/>
              <w:rPr>
                <w:sz w:val="20"/>
                <w:szCs w:val="20"/>
                <w:lang w:val="uk-UA"/>
              </w:rPr>
            </w:pPr>
            <w:r w:rsidRPr="00747628">
              <w:rPr>
                <w:sz w:val="20"/>
                <w:szCs w:val="20"/>
                <w:lang w:val="uk-UA"/>
              </w:rPr>
              <w:t>1,5+0,5</w:t>
            </w:r>
          </w:p>
        </w:tc>
      </w:tr>
      <w:tr w:rsidR="00A2733C" w:rsidRPr="00FE4851" w14:paraId="31474223" w14:textId="77777777" w:rsidTr="00A2733C">
        <w:trPr>
          <w:cantSplit/>
          <w:trHeight w:val="270"/>
        </w:trPr>
        <w:tc>
          <w:tcPr>
            <w:tcW w:w="2235" w:type="dxa"/>
            <w:vMerge w:val="restart"/>
          </w:tcPr>
          <w:p w14:paraId="6516F4BE" w14:textId="77777777" w:rsidR="00A2733C" w:rsidRPr="0075753E" w:rsidRDefault="00A2733C" w:rsidP="00A2733C">
            <w:pPr>
              <w:ind w:left="-108" w:right="-108"/>
              <w:jc w:val="center"/>
              <w:rPr>
                <w:b/>
                <w:lang w:val="uk-UA"/>
              </w:rPr>
            </w:pPr>
            <w:r w:rsidRPr="0075753E">
              <w:rPr>
                <w:b/>
                <w:lang w:val="uk-UA"/>
              </w:rPr>
              <w:t>Пр</w:t>
            </w:r>
            <w:r w:rsidRPr="0075753E">
              <w:rPr>
                <w:b/>
              </w:rPr>
              <w:t>и</w:t>
            </w:r>
            <w:r w:rsidRPr="0075753E">
              <w:rPr>
                <w:b/>
                <w:lang w:val="uk-UA"/>
              </w:rPr>
              <w:t>роднича</w:t>
            </w:r>
          </w:p>
        </w:tc>
        <w:tc>
          <w:tcPr>
            <w:tcW w:w="2869" w:type="dxa"/>
          </w:tcPr>
          <w:p w14:paraId="3CB81CDA" w14:textId="77777777" w:rsidR="00A2733C" w:rsidRPr="00F451AE" w:rsidRDefault="00A2733C" w:rsidP="00A2733C">
            <w:pPr>
              <w:ind w:left="-108" w:right="-108"/>
              <w:rPr>
                <w:lang w:val="uk-UA"/>
              </w:rPr>
            </w:pPr>
            <w:r>
              <w:rPr>
                <w:lang w:val="uk-UA"/>
              </w:rPr>
              <w:t>Біологія</w:t>
            </w:r>
          </w:p>
        </w:tc>
        <w:tc>
          <w:tcPr>
            <w:tcW w:w="850" w:type="dxa"/>
            <w:vAlign w:val="center"/>
          </w:tcPr>
          <w:p w14:paraId="7E37AC63" w14:textId="77777777" w:rsidR="00A2733C" w:rsidRPr="00747628" w:rsidRDefault="00A2733C" w:rsidP="00A2733C">
            <w:pPr>
              <w:ind w:left="-108" w:right="-108"/>
              <w:jc w:val="center"/>
              <w:rPr>
                <w:sz w:val="20"/>
                <w:szCs w:val="20"/>
                <w:lang w:val="uk-UA"/>
              </w:rPr>
            </w:pPr>
            <w:r w:rsidRPr="00747628">
              <w:rPr>
                <w:sz w:val="20"/>
                <w:szCs w:val="20"/>
                <w:lang w:val="uk-UA"/>
              </w:rPr>
              <w:t>2</w:t>
            </w:r>
          </w:p>
        </w:tc>
        <w:tc>
          <w:tcPr>
            <w:tcW w:w="987" w:type="dxa"/>
          </w:tcPr>
          <w:p w14:paraId="38DD3FF6" w14:textId="77777777" w:rsidR="00A2733C" w:rsidRPr="00747628" w:rsidRDefault="00A2733C" w:rsidP="00A2733C">
            <w:pPr>
              <w:jc w:val="center"/>
              <w:rPr>
                <w:sz w:val="20"/>
                <w:szCs w:val="20"/>
              </w:rPr>
            </w:pPr>
            <w:r w:rsidRPr="007522C5">
              <w:rPr>
                <w:sz w:val="20"/>
                <w:szCs w:val="20"/>
                <w:lang w:val="uk-UA"/>
              </w:rPr>
              <w:t>2</w:t>
            </w:r>
          </w:p>
        </w:tc>
        <w:tc>
          <w:tcPr>
            <w:tcW w:w="851" w:type="dxa"/>
          </w:tcPr>
          <w:p w14:paraId="1AEB8CB9" w14:textId="77777777" w:rsidR="00A2733C" w:rsidRDefault="00A2733C" w:rsidP="00A2733C">
            <w:pPr>
              <w:jc w:val="center"/>
            </w:pPr>
            <w:r w:rsidRPr="007522C5">
              <w:rPr>
                <w:sz w:val="20"/>
                <w:szCs w:val="20"/>
                <w:lang w:val="uk-UA"/>
              </w:rPr>
              <w:t>2</w:t>
            </w:r>
          </w:p>
        </w:tc>
        <w:tc>
          <w:tcPr>
            <w:tcW w:w="992" w:type="dxa"/>
          </w:tcPr>
          <w:p w14:paraId="59824C34" w14:textId="77777777" w:rsidR="00A2733C" w:rsidRDefault="00A2733C" w:rsidP="00A2733C">
            <w:pPr>
              <w:jc w:val="center"/>
            </w:pPr>
            <w:r w:rsidRPr="007522C5">
              <w:rPr>
                <w:sz w:val="20"/>
                <w:szCs w:val="20"/>
                <w:lang w:val="uk-UA"/>
              </w:rPr>
              <w:t>2</w:t>
            </w:r>
          </w:p>
        </w:tc>
        <w:tc>
          <w:tcPr>
            <w:tcW w:w="1134" w:type="dxa"/>
          </w:tcPr>
          <w:p w14:paraId="76B24D2A" w14:textId="77777777" w:rsidR="00A2733C" w:rsidRDefault="00A2733C" w:rsidP="00A2733C">
            <w:pPr>
              <w:jc w:val="center"/>
            </w:pPr>
            <w:r w:rsidRPr="007522C5">
              <w:rPr>
                <w:sz w:val="20"/>
                <w:szCs w:val="20"/>
                <w:lang w:val="uk-UA"/>
              </w:rPr>
              <w:t>2</w:t>
            </w:r>
          </w:p>
        </w:tc>
      </w:tr>
      <w:tr w:rsidR="00A2733C" w:rsidRPr="00FE4851" w14:paraId="31668EE7" w14:textId="77777777" w:rsidTr="00A2733C">
        <w:trPr>
          <w:cantSplit/>
          <w:trHeight w:val="270"/>
        </w:trPr>
        <w:tc>
          <w:tcPr>
            <w:tcW w:w="2235" w:type="dxa"/>
            <w:vMerge/>
          </w:tcPr>
          <w:p w14:paraId="15C1188D" w14:textId="77777777" w:rsidR="00A2733C" w:rsidRPr="0075753E" w:rsidRDefault="00A2733C" w:rsidP="00A2733C">
            <w:pPr>
              <w:ind w:left="-108" w:right="-108"/>
              <w:jc w:val="center"/>
              <w:rPr>
                <w:b/>
                <w:lang w:val="uk-UA"/>
              </w:rPr>
            </w:pPr>
          </w:p>
        </w:tc>
        <w:tc>
          <w:tcPr>
            <w:tcW w:w="2869" w:type="dxa"/>
          </w:tcPr>
          <w:p w14:paraId="2BD798EA" w14:textId="77777777" w:rsidR="00A2733C" w:rsidRDefault="00A2733C" w:rsidP="00A2733C">
            <w:pPr>
              <w:ind w:left="-108" w:right="-108"/>
              <w:rPr>
                <w:lang w:val="uk-UA"/>
              </w:rPr>
            </w:pPr>
            <w:r>
              <w:rPr>
                <w:lang w:val="uk-UA"/>
              </w:rPr>
              <w:t>Географія</w:t>
            </w:r>
          </w:p>
        </w:tc>
        <w:tc>
          <w:tcPr>
            <w:tcW w:w="850" w:type="dxa"/>
            <w:vAlign w:val="center"/>
          </w:tcPr>
          <w:p w14:paraId="09120B9F" w14:textId="77777777" w:rsidR="00A2733C" w:rsidRPr="00747628" w:rsidRDefault="00A2733C" w:rsidP="00A2733C">
            <w:pPr>
              <w:ind w:left="-108" w:right="-108"/>
              <w:jc w:val="center"/>
              <w:rPr>
                <w:sz w:val="20"/>
                <w:szCs w:val="20"/>
                <w:lang w:val="uk-UA"/>
              </w:rPr>
            </w:pPr>
            <w:r w:rsidRPr="00747628">
              <w:rPr>
                <w:sz w:val="20"/>
                <w:szCs w:val="20"/>
                <w:lang w:val="uk-UA"/>
              </w:rPr>
              <w:t>2</w:t>
            </w:r>
          </w:p>
        </w:tc>
        <w:tc>
          <w:tcPr>
            <w:tcW w:w="987" w:type="dxa"/>
            <w:vAlign w:val="center"/>
          </w:tcPr>
          <w:p w14:paraId="14549899" w14:textId="77777777" w:rsidR="00A2733C" w:rsidRPr="00747628" w:rsidRDefault="00A2733C" w:rsidP="00A2733C">
            <w:pPr>
              <w:jc w:val="center"/>
              <w:rPr>
                <w:sz w:val="20"/>
                <w:szCs w:val="20"/>
              </w:rPr>
            </w:pPr>
            <w:r w:rsidRPr="00747628">
              <w:rPr>
                <w:sz w:val="20"/>
                <w:szCs w:val="20"/>
              </w:rPr>
              <w:t>2</w:t>
            </w:r>
          </w:p>
        </w:tc>
        <w:tc>
          <w:tcPr>
            <w:tcW w:w="851" w:type="dxa"/>
            <w:vAlign w:val="center"/>
          </w:tcPr>
          <w:p w14:paraId="0C6EE427" w14:textId="77777777" w:rsidR="00A2733C" w:rsidRPr="00747628" w:rsidRDefault="00A2733C" w:rsidP="00A2733C">
            <w:pPr>
              <w:jc w:val="center"/>
              <w:rPr>
                <w:sz w:val="20"/>
                <w:szCs w:val="20"/>
              </w:rPr>
            </w:pPr>
            <w:r w:rsidRPr="00747628">
              <w:rPr>
                <w:sz w:val="20"/>
                <w:szCs w:val="20"/>
              </w:rPr>
              <w:t>2</w:t>
            </w:r>
          </w:p>
        </w:tc>
        <w:tc>
          <w:tcPr>
            <w:tcW w:w="992" w:type="dxa"/>
            <w:vAlign w:val="center"/>
          </w:tcPr>
          <w:p w14:paraId="153352FC" w14:textId="77777777" w:rsidR="00A2733C" w:rsidRPr="00747628" w:rsidRDefault="00A2733C" w:rsidP="00A2733C">
            <w:pPr>
              <w:jc w:val="center"/>
              <w:rPr>
                <w:sz w:val="20"/>
                <w:szCs w:val="20"/>
              </w:rPr>
            </w:pPr>
            <w:r w:rsidRPr="00747628">
              <w:rPr>
                <w:sz w:val="20"/>
                <w:szCs w:val="20"/>
              </w:rPr>
              <w:t>2</w:t>
            </w:r>
          </w:p>
        </w:tc>
        <w:tc>
          <w:tcPr>
            <w:tcW w:w="1134" w:type="dxa"/>
            <w:vAlign w:val="center"/>
          </w:tcPr>
          <w:p w14:paraId="6D034478" w14:textId="77777777" w:rsidR="00A2733C" w:rsidRPr="00747628" w:rsidRDefault="00A2733C" w:rsidP="00A2733C">
            <w:pPr>
              <w:jc w:val="center"/>
              <w:rPr>
                <w:sz w:val="20"/>
                <w:szCs w:val="20"/>
              </w:rPr>
            </w:pPr>
            <w:r w:rsidRPr="00747628">
              <w:rPr>
                <w:sz w:val="20"/>
                <w:szCs w:val="20"/>
              </w:rPr>
              <w:t>2</w:t>
            </w:r>
          </w:p>
        </w:tc>
      </w:tr>
      <w:tr w:rsidR="00A2733C" w:rsidRPr="00FE4851" w14:paraId="353239D8" w14:textId="77777777" w:rsidTr="00A2733C">
        <w:trPr>
          <w:cantSplit/>
          <w:trHeight w:val="270"/>
        </w:trPr>
        <w:tc>
          <w:tcPr>
            <w:tcW w:w="2235" w:type="dxa"/>
            <w:vMerge/>
          </w:tcPr>
          <w:p w14:paraId="46850F8E" w14:textId="77777777" w:rsidR="00A2733C" w:rsidRPr="0075753E" w:rsidRDefault="00A2733C" w:rsidP="00A2733C">
            <w:pPr>
              <w:ind w:left="-108" w:right="-108"/>
              <w:jc w:val="center"/>
              <w:rPr>
                <w:b/>
                <w:lang w:val="uk-UA"/>
              </w:rPr>
            </w:pPr>
          </w:p>
        </w:tc>
        <w:tc>
          <w:tcPr>
            <w:tcW w:w="2869" w:type="dxa"/>
          </w:tcPr>
          <w:p w14:paraId="79B29A0B" w14:textId="77777777" w:rsidR="00A2733C" w:rsidRDefault="00A2733C" w:rsidP="00A2733C">
            <w:pPr>
              <w:ind w:left="-108" w:right="-108"/>
              <w:rPr>
                <w:lang w:val="uk-UA"/>
              </w:rPr>
            </w:pPr>
            <w:r>
              <w:rPr>
                <w:lang w:val="uk-UA"/>
              </w:rPr>
              <w:t>Фізика</w:t>
            </w:r>
          </w:p>
        </w:tc>
        <w:tc>
          <w:tcPr>
            <w:tcW w:w="850" w:type="dxa"/>
            <w:vAlign w:val="center"/>
          </w:tcPr>
          <w:p w14:paraId="53CC8192" w14:textId="77777777" w:rsidR="00A2733C" w:rsidRPr="00747628" w:rsidRDefault="00A2733C" w:rsidP="00A2733C">
            <w:pPr>
              <w:ind w:left="-108" w:right="-108"/>
              <w:jc w:val="center"/>
              <w:rPr>
                <w:sz w:val="20"/>
                <w:szCs w:val="20"/>
                <w:lang w:val="uk-UA"/>
              </w:rPr>
            </w:pPr>
            <w:r w:rsidRPr="00747628">
              <w:rPr>
                <w:sz w:val="20"/>
                <w:szCs w:val="20"/>
                <w:lang w:val="uk-UA"/>
              </w:rPr>
              <w:t>2</w:t>
            </w:r>
          </w:p>
        </w:tc>
        <w:tc>
          <w:tcPr>
            <w:tcW w:w="987" w:type="dxa"/>
            <w:vAlign w:val="center"/>
          </w:tcPr>
          <w:p w14:paraId="67939554" w14:textId="77777777" w:rsidR="00A2733C" w:rsidRPr="00747628" w:rsidRDefault="00A2733C" w:rsidP="00A2733C">
            <w:pPr>
              <w:jc w:val="center"/>
              <w:rPr>
                <w:sz w:val="20"/>
                <w:szCs w:val="20"/>
              </w:rPr>
            </w:pPr>
            <w:r w:rsidRPr="00747628">
              <w:rPr>
                <w:sz w:val="20"/>
                <w:szCs w:val="20"/>
              </w:rPr>
              <w:t>2</w:t>
            </w:r>
          </w:p>
        </w:tc>
        <w:tc>
          <w:tcPr>
            <w:tcW w:w="851" w:type="dxa"/>
            <w:vAlign w:val="center"/>
          </w:tcPr>
          <w:p w14:paraId="23D4A8CF" w14:textId="77777777" w:rsidR="00A2733C" w:rsidRPr="00747628" w:rsidRDefault="00A2733C" w:rsidP="00A2733C">
            <w:pPr>
              <w:jc w:val="center"/>
              <w:rPr>
                <w:sz w:val="20"/>
                <w:szCs w:val="20"/>
              </w:rPr>
            </w:pPr>
            <w:r w:rsidRPr="00747628">
              <w:rPr>
                <w:sz w:val="20"/>
                <w:szCs w:val="20"/>
              </w:rPr>
              <w:t>2</w:t>
            </w:r>
          </w:p>
        </w:tc>
        <w:tc>
          <w:tcPr>
            <w:tcW w:w="992" w:type="dxa"/>
            <w:vAlign w:val="center"/>
          </w:tcPr>
          <w:p w14:paraId="305CD941" w14:textId="77777777" w:rsidR="00A2733C" w:rsidRPr="00747628" w:rsidRDefault="00A2733C" w:rsidP="00A2733C">
            <w:pPr>
              <w:jc w:val="center"/>
              <w:rPr>
                <w:sz w:val="20"/>
                <w:szCs w:val="20"/>
              </w:rPr>
            </w:pPr>
            <w:r w:rsidRPr="00747628">
              <w:rPr>
                <w:sz w:val="20"/>
                <w:szCs w:val="20"/>
              </w:rPr>
              <w:t>2</w:t>
            </w:r>
          </w:p>
        </w:tc>
        <w:tc>
          <w:tcPr>
            <w:tcW w:w="1134" w:type="dxa"/>
            <w:vAlign w:val="center"/>
          </w:tcPr>
          <w:p w14:paraId="75075419" w14:textId="77777777" w:rsidR="00A2733C" w:rsidRPr="00747628" w:rsidRDefault="00A2733C" w:rsidP="00A2733C">
            <w:pPr>
              <w:jc w:val="center"/>
              <w:rPr>
                <w:sz w:val="20"/>
                <w:szCs w:val="20"/>
              </w:rPr>
            </w:pPr>
            <w:r w:rsidRPr="00747628">
              <w:rPr>
                <w:sz w:val="20"/>
                <w:szCs w:val="20"/>
              </w:rPr>
              <w:t>2</w:t>
            </w:r>
          </w:p>
        </w:tc>
      </w:tr>
      <w:tr w:rsidR="00A2733C" w:rsidRPr="00FE4851" w14:paraId="426AA99F" w14:textId="77777777" w:rsidTr="00A2733C">
        <w:trPr>
          <w:cantSplit/>
          <w:trHeight w:val="270"/>
        </w:trPr>
        <w:tc>
          <w:tcPr>
            <w:tcW w:w="2235" w:type="dxa"/>
            <w:vMerge/>
          </w:tcPr>
          <w:p w14:paraId="62E1E98F" w14:textId="77777777" w:rsidR="00A2733C" w:rsidRPr="0075753E" w:rsidRDefault="00A2733C" w:rsidP="00A2733C">
            <w:pPr>
              <w:ind w:left="-108" w:right="-108"/>
              <w:jc w:val="center"/>
              <w:rPr>
                <w:b/>
                <w:lang w:val="uk-UA"/>
              </w:rPr>
            </w:pPr>
          </w:p>
        </w:tc>
        <w:tc>
          <w:tcPr>
            <w:tcW w:w="2869" w:type="dxa"/>
          </w:tcPr>
          <w:p w14:paraId="0FCA07D7" w14:textId="77777777" w:rsidR="00A2733C" w:rsidRDefault="00A2733C" w:rsidP="00A2733C">
            <w:pPr>
              <w:ind w:left="-108" w:right="-108"/>
              <w:rPr>
                <w:lang w:val="uk-UA"/>
              </w:rPr>
            </w:pPr>
            <w:r>
              <w:rPr>
                <w:lang w:val="uk-UA"/>
              </w:rPr>
              <w:t>Хімія</w:t>
            </w:r>
          </w:p>
        </w:tc>
        <w:tc>
          <w:tcPr>
            <w:tcW w:w="850" w:type="dxa"/>
            <w:vAlign w:val="center"/>
          </w:tcPr>
          <w:p w14:paraId="549B845E" w14:textId="77777777" w:rsidR="00A2733C" w:rsidRPr="00747628" w:rsidRDefault="00A2733C" w:rsidP="00A2733C">
            <w:pPr>
              <w:ind w:left="-108" w:right="-108"/>
              <w:jc w:val="center"/>
              <w:rPr>
                <w:sz w:val="20"/>
                <w:szCs w:val="20"/>
                <w:lang w:val="uk-UA"/>
              </w:rPr>
            </w:pPr>
            <w:r w:rsidRPr="00747628">
              <w:rPr>
                <w:sz w:val="20"/>
                <w:szCs w:val="20"/>
                <w:lang w:val="uk-UA"/>
              </w:rPr>
              <w:t>1</w:t>
            </w:r>
          </w:p>
        </w:tc>
        <w:tc>
          <w:tcPr>
            <w:tcW w:w="987" w:type="dxa"/>
            <w:vAlign w:val="center"/>
          </w:tcPr>
          <w:p w14:paraId="6D31EC01" w14:textId="77777777" w:rsidR="00A2733C" w:rsidRPr="00747628" w:rsidRDefault="00A2733C" w:rsidP="00A2733C">
            <w:pPr>
              <w:jc w:val="center"/>
              <w:rPr>
                <w:sz w:val="20"/>
                <w:szCs w:val="20"/>
              </w:rPr>
            </w:pPr>
            <w:r w:rsidRPr="00747628">
              <w:rPr>
                <w:sz w:val="20"/>
                <w:szCs w:val="20"/>
              </w:rPr>
              <w:t>1</w:t>
            </w:r>
          </w:p>
        </w:tc>
        <w:tc>
          <w:tcPr>
            <w:tcW w:w="851" w:type="dxa"/>
            <w:vAlign w:val="center"/>
          </w:tcPr>
          <w:p w14:paraId="2F37C4BF" w14:textId="77777777" w:rsidR="00A2733C" w:rsidRPr="00747628" w:rsidRDefault="00A2733C" w:rsidP="00A2733C">
            <w:pPr>
              <w:jc w:val="center"/>
              <w:rPr>
                <w:sz w:val="20"/>
                <w:szCs w:val="20"/>
              </w:rPr>
            </w:pPr>
            <w:r w:rsidRPr="00747628">
              <w:rPr>
                <w:sz w:val="20"/>
                <w:szCs w:val="20"/>
              </w:rPr>
              <w:t>1</w:t>
            </w:r>
          </w:p>
        </w:tc>
        <w:tc>
          <w:tcPr>
            <w:tcW w:w="992" w:type="dxa"/>
            <w:vAlign w:val="center"/>
          </w:tcPr>
          <w:p w14:paraId="098399E6" w14:textId="77777777" w:rsidR="00A2733C" w:rsidRPr="00747628" w:rsidRDefault="00A2733C" w:rsidP="00A2733C">
            <w:pPr>
              <w:jc w:val="center"/>
              <w:rPr>
                <w:sz w:val="20"/>
                <w:szCs w:val="20"/>
              </w:rPr>
            </w:pPr>
            <w:r w:rsidRPr="00747628">
              <w:rPr>
                <w:sz w:val="20"/>
                <w:szCs w:val="20"/>
              </w:rPr>
              <w:t>1</w:t>
            </w:r>
          </w:p>
        </w:tc>
        <w:tc>
          <w:tcPr>
            <w:tcW w:w="1134" w:type="dxa"/>
            <w:vAlign w:val="center"/>
          </w:tcPr>
          <w:p w14:paraId="18B3BD1C" w14:textId="77777777" w:rsidR="00A2733C" w:rsidRPr="00747628" w:rsidRDefault="00A2733C" w:rsidP="00A2733C">
            <w:pPr>
              <w:jc w:val="center"/>
              <w:rPr>
                <w:sz w:val="20"/>
                <w:szCs w:val="20"/>
              </w:rPr>
            </w:pPr>
            <w:r w:rsidRPr="00747628">
              <w:rPr>
                <w:sz w:val="20"/>
                <w:szCs w:val="20"/>
              </w:rPr>
              <w:t>1</w:t>
            </w:r>
          </w:p>
        </w:tc>
      </w:tr>
      <w:tr w:rsidR="00A2733C" w:rsidRPr="00FE4851" w14:paraId="619216E0" w14:textId="77777777" w:rsidTr="00A2733C">
        <w:trPr>
          <w:cantSplit/>
          <w:trHeight w:val="180"/>
        </w:trPr>
        <w:tc>
          <w:tcPr>
            <w:tcW w:w="2235" w:type="dxa"/>
          </w:tcPr>
          <w:p w14:paraId="10FA196C" w14:textId="77777777" w:rsidR="00A2733C" w:rsidRPr="0075753E" w:rsidRDefault="00A2733C" w:rsidP="00A2733C">
            <w:pPr>
              <w:ind w:left="-108" w:right="-108"/>
              <w:jc w:val="center"/>
              <w:rPr>
                <w:b/>
                <w:lang w:val="uk-UA"/>
              </w:rPr>
            </w:pPr>
            <w:r w:rsidRPr="0075753E">
              <w:rPr>
                <w:b/>
                <w:lang w:val="uk-UA"/>
              </w:rPr>
              <w:t>Соціальна і здоров</w:t>
            </w:r>
            <w:r w:rsidRPr="0075753E">
              <w:rPr>
                <w:b/>
                <w:lang w:val="en-US"/>
              </w:rPr>
              <w:t>’</w:t>
            </w:r>
            <w:r w:rsidRPr="0075753E">
              <w:rPr>
                <w:b/>
                <w:lang w:val="uk-UA"/>
              </w:rPr>
              <w:t>я</w:t>
            </w:r>
            <w:r>
              <w:rPr>
                <w:b/>
                <w:lang w:val="uk-UA"/>
              </w:rPr>
              <w:t>-</w:t>
            </w:r>
            <w:r w:rsidRPr="0075753E">
              <w:rPr>
                <w:b/>
                <w:lang w:val="uk-UA"/>
              </w:rPr>
              <w:t>збережувальна</w:t>
            </w:r>
          </w:p>
        </w:tc>
        <w:tc>
          <w:tcPr>
            <w:tcW w:w="2869" w:type="dxa"/>
          </w:tcPr>
          <w:p w14:paraId="65AE03D9" w14:textId="77777777" w:rsidR="00A2733C" w:rsidRDefault="00A2733C" w:rsidP="00A2733C">
            <w:pPr>
              <w:ind w:left="-108" w:right="-108"/>
              <w:rPr>
                <w:lang w:val="uk-UA"/>
              </w:rPr>
            </w:pPr>
            <w:r>
              <w:rPr>
                <w:lang w:val="uk-UA"/>
              </w:rPr>
              <w:t>Інтегрований курс</w:t>
            </w:r>
          </w:p>
          <w:p w14:paraId="5FD67DD6" w14:textId="77777777" w:rsidR="00A2733C" w:rsidRPr="0075753E" w:rsidRDefault="00A2733C" w:rsidP="00A2733C">
            <w:pPr>
              <w:ind w:left="-108" w:right="-108"/>
              <w:rPr>
                <w:lang w:val="uk-UA"/>
              </w:rPr>
            </w:pPr>
            <w:r>
              <w:rPr>
                <w:lang w:val="uk-UA"/>
              </w:rPr>
              <w:t>«Здоров</w:t>
            </w:r>
            <w:r w:rsidRPr="0075753E">
              <w:t>’</w:t>
            </w:r>
            <w:r>
              <w:rPr>
                <w:lang w:val="uk-UA"/>
              </w:rPr>
              <w:t>я, безпека та добробут»</w:t>
            </w:r>
          </w:p>
        </w:tc>
        <w:tc>
          <w:tcPr>
            <w:tcW w:w="850" w:type="dxa"/>
            <w:vAlign w:val="center"/>
          </w:tcPr>
          <w:p w14:paraId="42A66B0F" w14:textId="77777777" w:rsidR="00A2733C" w:rsidRPr="00747628" w:rsidRDefault="00A2733C" w:rsidP="00A2733C">
            <w:pPr>
              <w:ind w:left="-108" w:right="-108"/>
              <w:jc w:val="center"/>
              <w:rPr>
                <w:sz w:val="20"/>
                <w:szCs w:val="20"/>
                <w:lang w:val="uk-UA"/>
              </w:rPr>
            </w:pPr>
            <w:r w:rsidRPr="00747628">
              <w:rPr>
                <w:sz w:val="20"/>
                <w:szCs w:val="20"/>
                <w:lang w:val="uk-UA"/>
              </w:rPr>
              <w:t>1</w:t>
            </w:r>
          </w:p>
        </w:tc>
        <w:tc>
          <w:tcPr>
            <w:tcW w:w="987" w:type="dxa"/>
            <w:vAlign w:val="center"/>
          </w:tcPr>
          <w:p w14:paraId="05660302" w14:textId="77777777" w:rsidR="00A2733C" w:rsidRPr="00747628" w:rsidRDefault="00A2733C" w:rsidP="00A2733C">
            <w:pPr>
              <w:jc w:val="center"/>
              <w:rPr>
                <w:sz w:val="20"/>
                <w:szCs w:val="20"/>
              </w:rPr>
            </w:pPr>
            <w:r w:rsidRPr="00747628">
              <w:rPr>
                <w:sz w:val="20"/>
                <w:szCs w:val="20"/>
              </w:rPr>
              <w:t>1</w:t>
            </w:r>
          </w:p>
        </w:tc>
        <w:tc>
          <w:tcPr>
            <w:tcW w:w="851" w:type="dxa"/>
            <w:vAlign w:val="center"/>
          </w:tcPr>
          <w:p w14:paraId="358E0E10" w14:textId="77777777" w:rsidR="00A2733C" w:rsidRPr="00747628" w:rsidRDefault="00A2733C" w:rsidP="00A2733C">
            <w:pPr>
              <w:jc w:val="center"/>
              <w:rPr>
                <w:sz w:val="20"/>
                <w:szCs w:val="20"/>
              </w:rPr>
            </w:pPr>
            <w:r w:rsidRPr="00747628">
              <w:rPr>
                <w:sz w:val="20"/>
                <w:szCs w:val="20"/>
              </w:rPr>
              <w:t>1</w:t>
            </w:r>
          </w:p>
        </w:tc>
        <w:tc>
          <w:tcPr>
            <w:tcW w:w="992" w:type="dxa"/>
            <w:vAlign w:val="center"/>
          </w:tcPr>
          <w:p w14:paraId="25BE4758" w14:textId="77777777" w:rsidR="00A2733C" w:rsidRPr="00747628" w:rsidRDefault="00A2733C" w:rsidP="00A2733C">
            <w:pPr>
              <w:jc w:val="center"/>
              <w:rPr>
                <w:sz w:val="20"/>
                <w:szCs w:val="20"/>
              </w:rPr>
            </w:pPr>
            <w:r w:rsidRPr="00747628">
              <w:rPr>
                <w:sz w:val="20"/>
                <w:szCs w:val="20"/>
              </w:rPr>
              <w:t>1</w:t>
            </w:r>
          </w:p>
        </w:tc>
        <w:tc>
          <w:tcPr>
            <w:tcW w:w="1134" w:type="dxa"/>
            <w:vAlign w:val="center"/>
          </w:tcPr>
          <w:p w14:paraId="0FC3B20B" w14:textId="77777777" w:rsidR="00A2733C" w:rsidRPr="00747628" w:rsidRDefault="00A2733C" w:rsidP="00A2733C">
            <w:pPr>
              <w:jc w:val="center"/>
              <w:rPr>
                <w:sz w:val="20"/>
                <w:szCs w:val="20"/>
              </w:rPr>
            </w:pPr>
            <w:r w:rsidRPr="00747628">
              <w:rPr>
                <w:sz w:val="20"/>
                <w:szCs w:val="20"/>
              </w:rPr>
              <w:t>1</w:t>
            </w:r>
          </w:p>
        </w:tc>
      </w:tr>
      <w:tr w:rsidR="00A2733C" w:rsidRPr="00FE4851" w14:paraId="7FDA8928" w14:textId="77777777" w:rsidTr="00A2733C">
        <w:trPr>
          <w:cantSplit/>
          <w:trHeight w:val="175"/>
        </w:trPr>
        <w:tc>
          <w:tcPr>
            <w:tcW w:w="2235" w:type="dxa"/>
            <w:vMerge w:val="restart"/>
          </w:tcPr>
          <w:p w14:paraId="3C848922" w14:textId="77777777" w:rsidR="00A2733C" w:rsidRPr="00227724" w:rsidRDefault="00A2733C" w:rsidP="00A2733C">
            <w:pPr>
              <w:ind w:right="-108"/>
              <w:jc w:val="center"/>
              <w:rPr>
                <w:b/>
                <w:lang w:val="uk-UA"/>
              </w:rPr>
            </w:pPr>
            <w:r w:rsidRPr="00227724">
              <w:rPr>
                <w:b/>
                <w:lang w:val="uk-UA"/>
              </w:rPr>
              <w:t>Громадянська та історична</w:t>
            </w:r>
          </w:p>
        </w:tc>
        <w:tc>
          <w:tcPr>
            <w:tcW w:w="2869" w:type="dxa"/>
          </w:tcPr>
          <w:p w14:paraId="438DBD8F" w14:textId="77777777" w:rsidR="00A2733C" w:rsidRPr="00F451AE" w:rsidRDefault="00A2733C" w:rsidP="00A2733C">
            <w:pPr>
              <w:ind w:left="-108" w:right="-108"/>
              <w:rPr>
                <w:lang w:val="uk-UA"/>
              </w:rPr>
            </w:pPr>
            <w:r>
              <w:rPr>
                <w:lang w:val="uk-UA"/>
              </w:rPr>
              <w:t>Історія України</w:t>
            </w:r>
          </w:p>
        </w:tc>
        <w:tc>
          <w:tcPr>
            <w:tcW w:w="850" w:type="dxa"/>
          </w:tcPr>
          <w:p w14:paraId="2FADF97B" w14:textId="77777777" w:rsidR="00A2733C" w:rsidRDefault="00A2733C" w:rsidP="00A2733C">
            <w:pPr>
              <w:jc w:val="center"/>
            </w:pPr>
            <w:r>
              <w:rPr>
                <w:sz w:val="20"/>
                <w:szCs w:val="20"/>
                <w:lang w:val="uk-UA"/>
              </w:rPr>
              <w:t>1+0,</w:t>
            </w:r>
            <w:r w:rsidRPr="0018537D">
              <w:rPr>
                <w:sz w:val="20"/>
                <w:szCs w:val="20"/>
                <w:lang w:val="uk-UA"/>
              </w:rPr>
              <w:t>5</w:t>
            </w:r>
          </w:p>
        </w:tc>
        <w:tc>
          <w:tcPr>
            <w:tcW w:w="987" w:type="dxa"/>
          </w:tcPr>
          <w:p w14:paraId="4048B80E" w14:textId="77777777" w:rsidR="00A2733C" w:rsidRDefault="00A2733C" w:rsidP="00A2733C">
            <w:pPr>
              <w:jc w:val="center"/>
            </w:pPr>
            <w:r w:rsidRPr="0005507B">
              <w:rPr>
                <w:sz w:val="20"/>
                <w:szCs w:val="20"/>
                <w:lang w:val="uk-UA"/>
              </w:rPr>
              <w:t>1+0,5</w:t>
            </w:r>
          </w:p>
        </w:tc>
        <w:tc>
          <w:tcPr>
            <w:tcW w:w="851" w:type="dxa"/>
          </w:tcPr>
          <w:p w14:paraId="40C9B8CB" w14:textId="77777777" w:rsidR="00A2733C" w:rsidRDefault="00A2733C" w:rsidP="00A2733C">
            <w:pPr>
              <w:jc w:val="center"/>
            </w:pPr>
            <w:r w:rsidRPr="0005507B">
              <w:rPr>
                <w:sz w:val="20"/>
                <w:szCs w:val="20"/>
                <w:lang w:val="uk-UA"/>
              </w:rPr>
              <w:t>1+0,5</w:t>
            </w:r>
          </w:p>
        </w:tc>
        <w:tc>
          <w:tcPr>
            <w:tcW w:w="992" w:type="dxa"/>
          </w:tcPr>
          <w:p w14:paraId="15C31712" w14:textId="77777777" w:rsidR="00A2733C" w:rsidRDefault="00A2733C" w:rsidP="00A2733C">
            <w:pPr>
              <w:jc w:val="center"/>
            </w:pPr>
            <w:r w:rsidRPr="0005507B">
              <w:rPr>
                <w:sz w:val="20"/>
                <w:szCs w:val="20"/>
                <w:lang w:val="uk-UA"/>
              </w:rPr>
              <w:t>1+0,5</w:t>
            </w:r>
          </w:p>
        </w:tc>
        <w:tc>
          <w:tcPr>
            <w:tcW w:w="1134" w:type="dxa"/>
          </w:tcPr>
          <w:p w14:paraId="7858C06A" w14:textId="77777777" w:rsidR="00A2733C" w:rsidRDefault="00A2733C" w:rsidP="00A2733C">
            <w:pPr>
              <w:jc w:val="center"/>
            </w:pPr>
            <w:r w:rsidRPr="0005507B">
              <w:rPr>
                <w:sz w:val="20"/>
                <w:szCs w:val="20"/>
                <w:lang w:val="uk-UA"/>
              </w:rPr>
              <w:t>1+0,5</w:t>
            </w:r>
          </w:p>
        </w:tc>
      </w:tr>
      <w:tr w:rsidR="00A2733C" w:rsidRPr="00FE4851" w14:paraId="50F6ECBB" w14:textId="77777777" w:rsidTr="00A2733C">
        <w:trPr>
          <w:cantSplit/>
          <w:trHeight w:val="175"/>
        </w:trPr>
        <w:tc>
          <w:tcPr>
            <w:tcW w:w="2235" w:type="dxa"/>
            <w:vMerge/>
          </w:tcPr>
          <w:p w14:paraId="7DCCBE09" w14:textId="77777777" w:rsidR="00A2733C" w:rsidRPr="00227724" w:rsidRDefault="00A2733C" w:rsidP="00A2733C">
            <w:pPr>
              <w:ind w:right="-108"/>
              <w:jc w:val="center"/>
              <w:rPr>
                <w:b/>
                <w:lang w:val="uk-UA"/>
              </w:rPr>
            </w:pPr>
          </w:p>
        </w:tc>
        <w:tc>
          <w:tcPr>
            <w:tcW w:w="2869" w:type="dxa"/>
          </w:tcPr>
          <w:p w14:paraId="32A35EE0" w14:textId="77777777" w:rsidR="00A2733C" w:rsidRDefault="00A2733C" w:rsidP="00A2733C">
            <w:pPr>
              <w:ind w:left="-108" w:right="-108"/>
              <w:rPr>
                <w:lang w:val="uk-UA"/>
              </w:rPr>
            </w:pPr>
            <w:r>
              <w:rPr>
                <w:lang w:val="uk-UA"/>
              </w:rPr>
              <w:t>Всесвітня історія</w:t>
            </w:r>
          </w:p>
        </w:tc>
        <w:tc>
          <w:tcPr>
            <w:tcW w:w="850" w:type="dxa"/>
          </w:tcPr>
          <w:p w14:paraId="407B77BD" w14:textId="77777777" w:rsidR="00A2733C" w:rsidRDefault="00A2733C" w:rsidP="00A2733C">
            <w:pPr>
              <w:jc w:val="center"/>
            </w:pPr>
            <w:r w:rsidRPr="001A4E3C">
              <w:rPr>
                <w:sz w:val="20"/>
                <w:szCs w:val="20"/>
                <w:lang w:val="uk-UA"/>
              </w:rPr>
              <w:t>0,5</w:t>
            </w:r>
          </w:p>
        </w:tc>
        <w:tc>
          <w:tcPr>
            <w:tcW w:w="987" w:type="dxa"/>
          </w:tcPr>
          <w:p w14:paraId="5BAD689F" w14:textId="77777777" w:rsidR="00A2733C" w:rsidRDefault="00A2733C" w:rsidP="00A2733C">
            <w:pPr>
              <w:jc w:val="center"/>
            </w:pPr>
            <w:r w:rsidRPr="001A4E3C">
              <w:rPr>
                <w:sz w:val="20"/>
                <w:szCs w:val="20"/>
                <w:lang w:val="uk-UA"/>
              </w:rPr>
              <w:t>0,5</w:t>
            </w:r>
          </w:p>
        </w:tc>
        <w:tc>
          <w:tcPr>
            <w:tcW w:w="851" w:type="dxa"/>
          </w:tcPr>
          <w:p w14:paraId="2693893C" w14:textId="77777777" w:rsidR="00A2733C" w:rsidRDefault="00A2733C" w:rsidP="00A2733C">
            <w:pPr>
              <w:jc w:val="center"/>
            </w:pPr>
            <w:r w:rsidRPr="001A4E3C">
              <w:rPr>
                <w:sz w:val="20"/>
                <w:szCs w:val="20"/>
                <w:lang w:val="uk-UA"/>
              </w:rPr>
              <w:t>0,5</w:t>
            </w:r>
          </w:p>
        </w:tc>
        <w:tc>
          <w:tcPr>
            <w:tcW w:w="992" w:type="dxa"/>
          </w:tcPr>
          <w:p w14:paraId="050484BD" w14:textId="77777777" w:rsidR="00A2733C" w:rsidRDefault="00A2733C" w:rsidP="00A2733C">
            <w:pPr>
              <w:jc w:val="center"/>
            </w:pPr>
            <w:r w:rsidRPr="001A4E3C">
              <w:rPr>
                <w:sz w:val="20"/>
                <w:szCs w:val="20"/>
                <w:lang w:val="uk-UA"/>
              </w:rPr>
              <w:t>0,5</w:t>
            </w:r>
          </w:p>
        </w:tc>
        <w:tc>
          <w:tcPr>
            <w:tcW w:w="1134" w:type="dxa"/>
          </w:tcPr>
          <w:p w14:paraId="1964F425" w14:textId="77777777" w:rsidR="00A2733C" w:rsidRDefault="00A2733C" w:rsidP="00A2733C">
            <w:pPr>
              <w:jc w:val="center"/>
            </w:pPr>
            <w:r w:rsidRPr="001A4E3C">
              <w:rPr>
                <w:sz w:val="20"/>
                <w:szCs w:val="20"/>
                <w:lang w:val="uk-UA"/>
              </w:rPr>
              <w:t>0,5</w:t>
            </w:r>
          </w:p>
        </w:tc>
      </w:tr>
      <w:tr w:rsidR="00A2733C" w:rsidRPr="00FE4851" w14:paraId="7FA33119" w14:textId="77777777" w:rsidTr="00A2733C">
        <w:trPr>
          <w:cantSplit/>
          <w:trHeight w:val="200"/>
        </w:trPr>
        <w:tc>
          <w:tcPr>
            <w:tcW w:w="2235" w:type="dxa"/>
          </w:tcPr>
          <w:p w14:paraId="2BE4B21A" w14:textId="77777777" w:rsidR="00A2733C" w:rsidRPr="00D24335" w:rsidRDefault="00A2733C" w:rsidP="00A2733C">
            <w:pPr>
              <w:ind w:left="-108" w:right="-108"/>
              <w:jc w:val="center"/>
              <w:rPr>
                <w:b/>
                <w:lang w:val="uk-UA"/>
              </w:rPr>
            </w:pPr>
            <w:r w:rsidRPr="00D24335">
              <w:rPr>
                <w:b/>
                <w:lang w:val="uk-UA"/>
              </w:rPr>
              <w:t>Інформатична</w:t>
            </w:r>
          </w:p>
        </w:tc>
        <w:tc>
          <w:tcPr>
            <w:tcW w:w="2869" w:type="dxa"/>
          </w:tcPr>
          <w:p w14:paraId="7F91660F" w14:textId="77777777" w:rsidR="00A2733C" w:rsidRPr="00F451AE" w:rsidRDefault="00A2733C" w:rsidP="00A2733C">
            <w:pPr>
              <w:ind w:left="-108" w:right="-108"/>
              <w:rPr>
                <w:lang w:val="uk-UA"/>
              </w:rPr>
            </w:pPr>
            <w:r>
              <w:rPr>
                <w:lang w:val="uk-UA"/>
              </w:rPr>
              <w:t xml:space="preserve"> </w:t>
            </w:r>
            <w:r w:rsidRPr="00F451AE">
              <w:rPr>
                <w:lang w:val="uk-UA"/>
              </w:rPr>
              <w:t>Інформат</w:t>
            </w:r>
            <w:r w:rsidRPr="00F451AE">
              <w:t>и</w:t>
            </w:r>
            <w:r>
              <w:rPr>
                <w:lang w:val="uk-UA"/>
              </w:rPr>
              <w:t>ка</w:t>
            </w:r>
          </w:p>
        </w:tc>
        <w:tc>
          <w:tcPr>
            <w:tcW w:w="850" w:type="dxa"/>
            <w:vAlign w:val="center"/>
          </w:tcPr>
          <w:p w14:paraId="08054CC2" w14:textId="77777777" w:rsidR="00A2733C" w:rsidRPr="00747628" w:rsidRDefault="00A2733C" w:rsidP="00A2733C">
            <w:pPr>
              <w:ind w:left="-108" w:right="-108"/>
              <w:jc w:val="center"/>
              <w:rPr>
                <w:sz w:val="20"/>
                <w:szCs w:val="20"/>
                <w:lang w:val="uk-UA"/>
              </w:rPr>
            </w:pPr>
            <w:r>
              <w:rPr>
                <w:sz w:val="20"/>
                <w:szCs w:val="20"/>
                <w:lang w:val="uk-UA"/>
              </w:rPr>
              <w:t>1+0,</w:t>
            </w:r>
            <w:r w:rsidRPr="00747628">
              <w:rPr>
                <w:sz w:val="20"/>
                <w:szCs w:val="20"/>
                <w:lang w:val="uk-UA"/>
              </w:rPr>
              <w:t>5</w:t>
            </w:r>
          </w:p>
        </w:tc>
        <w:tc>
          <w:tcPr>
            <w:tcW w:w="987" w:type="dxa"/>
            <w:vAlign w:val="center"/>
          </w:tcPr>
          <w:p w14:paraId="4E5E52F7" w14:textId="77777777" w:rsidR="00A2733C" w:rsidRDefault="00A2733C" w:rsidP="00A2733C">
            <w:pPr>
              <w:jc w:val="center"/>
            </w:pPr>
            <w:r w:rsidRPr="00F15AFE">
              <w:rPr>
                <w:sz w:val="20"/>
                <w:szCs w:val="20"/>
                <w:lang w:val="uk-UA"/>
              </w:rPr>
              <w:t>1+0,5</w:t>
            </w:r>
          </w:p>
        </w:tc>
        <w:tc>
          <w:tcPr>
            <w:tcW w:w="851" w:type="dxa"/>
            <w:vAlign w:val="center"/>
          </w:tcPr>
          <w:p w14:paraId="13A1B92E" w14:textId="77777777" w:rsidR="00A2733C" w:rsidRDefault="00A2733C" w:rsidP="00A2733C">
            <w:pPr>
              <w:jc w:val="center"/>
            </w:pPr>
            <w:r w:rsidRPr="00F15AFE">
              <w:rPr>
                <w:sz w:val="20"/>
                <w:szCs w:val="20"/>
                <w:lang w:val="uk-UA"/>
              </w:rPr>
              <w:t>1+0,5</w:t>
            </w:r>
          </w:p>
        </w:tc>
        <w:tc>
          <w:tcPr>
            <w:tcW w:w="992" w:type="dxa"/>
            <w:vAlign w:val="center"/>
          </w:tcPr>
          <w:p w14:paraId="3E49DF52" w14:textId="77777777" w:rsidR="00A2733C" w:rsidRDefault="00A2733C" w:rsidP="00A2733C">
            <w:pPr>
              <w:jc w:val="center"/>
            </w:pPr>
            <w:r w:rsidRPr="00F15AFE">
              <w:rPr>
                <w:sz w:val="20"/>
                <w:szCs w:val="20"/>
                <w:lang w:val="uk-UA"/>
              </w:rPr>
              <w:t>1+0,5</w:t>
            </w:r>
          </w:p>
        </w:tc>
        <w:tc>
          <w:tcPr>
            <w:tcW w:w="1134" w:type="dxa"/>
            <w:vAlign w:val="center"/>
          </w:tcPr>
          <w:p w14:paraId="33091CD0" w14:textId="77777777" w:rsidR="00A2733C" w:rsidRDefault="00A2733C" w:rsidP="00A2733C">
            <w:pPr>
              <w:jc w:val="center"/>
            </w:pPr>
            <w:r w:rsidRPr="00F15AFE">
              <w:rPr>
                <w:sz w:val="20"/>
                <w:szCs w:val="20"/>
                <w:lang w:val="uk-UA"/>
              </w:rPr>
              <w:t>1+0,5</w:t>
            </w:r>
          </w:p>
        </w:tc>
      </w:tr>
      <w:tr w:rsidR="00A2733C" w:rsidRPr="00FE4851" w14:paraId="1FE38731" w14:textId="77777777" w:rsidTr="00A2733C">
        <w:trPr>
          <w:cantSplit/>
          <w:trHeight w:val="200"/>
        </w:trPr>
        <w:tc>
          <w:tcPr>
            <w:tcW w:w="2235" w:type="dxa"/>
          </w:tcPr>
          <w:p w14:paraId="329F8E9C" w14:textId="77777777" w:rsidR="00A2733C" w:rsidRPr="00D24335" w:rsidRDefault="00A2733C" w:rsidP="00A2733C">
            <w:pPr>
              <w:ind w:left="-108" w:right="-108"/>
              <w:jc w:val="center"/>
              <w:rPr>
                <w:b/>
                <w:lang w:val="uk-UA"/>
              </w:rPr>
            </w:pPr>
            <w:r w:rsidRPr="00D24335">
              <w:rPr>
                <w:b/>
                <w:lang w:val="uk-UA"/>
              </w:rPr>
              <w:t>Технологічна</w:t>
            </w:r>
          </w:p>
        </w:tc>
        <w:tc>
          <w:tcPr>
            <w:tcW w:w="2869" w:type="dxa"/>
          </w:tcPr>
          <w:p w14:paraId="2E2EBA55" w14:textId="77777777" w:rsidR="00A2733C" w:rsidRPr="00F451AE" w:rsidRDefault="00A2733C" w:rsidP="00A2733C">
            <w:pPr>
              <w:ind w:left="-108" w:right="-108"/>
              <w:rPr>
                <w:lang w:val="uk-UA"/>
              </w:rPr>
            </w:pPr>
            <w:r w:rsidRPr="00F451AE">
              <w:rPr>
                <w:lang w:val="uk-UA"/>
              </w:rPr>
              <w:t xml:space="preserve"> </w:t>
            </w:r>
            <w:r>
              <w:rPr>
                <w:lang w:val="uk-UA"/>
              </w:rPr>
              <w:t>Технології</w:t>
            </w:r>
          </w:p>
        </w:tc>
        <w:tc>
          <w:tcPr>
            <w:tcW w:w="850" w:type="dxa"/>
            <w:vAlign w:val="center"/>
          </w:tcPr>
          <w:p w14:paraId="51AF298B" w14:textId="77777777" w:rsidR="00A2733C" w:rsidRPr="00747628" w:rsidRDefault="00A2733C" w:rsidP="00A2733C">
            <w:pPr>
              <w:ind w:left="-108" w:right="-108"/>
              <w:jc w:val="center"/>
              <w:rPr>
                <w:sz w:val="20"/>
                <w:szCs w:val="20"/>
                <w:lang w:val="uk-UA"/>
              </w:rPr>
            </w:pPr>
            <w:r w:rsidRPr="00747628">
              <w:rPr>
                <w:sz w:val="20"/>
                <w:szCs w:val="20"/>
                <w:lang w:val="uk-UA"/>
              </w:rPr>
              <w:t>1</w:t>
            </w:r>
          </w:p>
        </w:tc>
        <w:tc>
          <w:tcPr>
            <w:tcW w:w="987" w:type="dxa"/>
            <w:vAlign w:val="center"/>
          </w:tcPr>
          <w:p w14:paraId="47D98B18" w14:textId="77777777" w:rsidR="00A2733C" w:rsidRPr="00747628" w:rsidRDefault="00A2733C" w:rsidP="00A2733C">
            <w:pPr>
              <w:jc w:val="center"/>
              <w:rPr>
                <w:sz w:val="20"/>
                <w:szCs w:val="20"/>
              </w:rPr>
            </w:pPr>
            <w:r w:rsidRPr="00747628">
              <w:rPr>
                <w:sz w:val="20"/>
                <w:szCs w:val="20"/>
              </w:rPr>
              <w:t>1</w:t>
            </w:r>
          </w:p>
        </w:tc>
        <w:tc>
          <w:tcPr>
            <w:tcW w:w="851" w:type="dxa"/>
            <w:vAlign w:val="center"/>
          </w:tcPr>
          <w:p w14:paraId="7FB9EA23" w14:textId="77777777" w:rsidR="00A2733C" w:rsidRPr="00747628" w:rsidRDefault="00A2733C" w:rsidP="00A2733C">
            <w:pPr>
              <w:jc w:val="center"/>
              <w:rPr>
                <w:sz w:val="20"/>
                <w:szCs w:val="20"/>
              </w:rPr>
            </w:pPr>
            <w:r w:rsidRPr="00747628">
              <w:rPr>
                <w:sz w:val="20"/>
                <w:szCs w:val="20"/>
              </w:rPr>
              <w:t>1</w:t>
            </w:r>
          </w:p>
        </w:tc>
        <w:tc>
          <w:tcPr>
            <w:tcW w:w="992" w:type="dxa"/>
            <w:vAlign w:val="center"/>
          </w:tcPr>
          <w:p w14:paraId="1A58396D" w14:textId="77777777" w:rsidR="00A2733C" w:rsidRPr="00747628" w:rsidRDefault="00A2733C" w:rsidP="00A2733C">
            <w:pPr>
              <w:jc w:val="center"/>
              <w:rPr>
                <w:sz w:val="20"/>
                <w:szCs w:val="20"/>
              </w:rPr>
            </w:pPr>
            <w:r w:rsidRPr="00747628">
              <w:rPr>
                <w:sz w:val="20"/>
                <w:szCs w:val="20"/>
              </w:rPr>
              <w:t>1</w:t>
            </w:r>
          </w:p>
        </w:tc>
        <w:tc>
          <w:tcPr>
            <w:tcW w:w="1134" w:type="dxa"/>
            <w:vAlign w:val="center"/>
          </w:tcPr>
          <w:p w14:paraId="459FD60D" w14:textId="77777777" w:rsidR="00A2733C" w:rsidRPr="00747628" w:rsidRDefault="00A2733C" w:rsidP="00A2733C">
            <w:pPr>
              <w:jc w:val="center"/>
              <w:rPr>
                <w:sz w:val="20"/>
                <w:szCs w:val="20"/>
              </w:rPr>
            </w:pPr>
            <w:r w:rsidRPr="00747628">
              <w:rPr>
                <w:sz w:val="20"/>
                <w:szCs w:val="20"/>
              </w:rPr>
              <w:t>1</w:t>
            </w:r>
          </w:p>
        </w:tc>
      </w:tr>
      <w:tr w:rsidR="00A2733C" w:rsidRPr="00FE4851" w14:paraId="4CCA0F8C" w14:textId="77777777" w:rsidTr="00A2733C">
        <w:trPr>
          <w:cantSplit/>
          <w:trHeight w:val="300"/>
        </w:trPr>
        <w:tc>
          <w:tcPr>
            <w:tcW w:w="2235" w:type="dxa"/>
          </w:tcPr>
          <w:p w14:paraId="76C62DCD" w14:textId="77777777" w:rsidR="00A2733C" w:rsidRPr="00D24335" w:rsidRDefault="00A2733C" w:rsidP="00A2733C">
            <w:pPr>
              <w:ind w:left="-108" w:right="-108"/>
              <w:jc w:val="center"/>
              <w:rPr>
                <w:b/>
                <w:lang w:val="uk-UA"/>
              </w:rPr>
            </w:pPr>
            <w:r w:rsidRPr="00D24335">
              <w:rPr>
                <w:b/>
                <w:lang w:val="uk-UA"/>
              </w:rPr>
              <w:t>Мистецька</w:t>
            </w:r>
          </w:p>
        </w:tc>
        <w:tc>
          <w:tcPr>
            <w:tcW w:w="2869" w:type="dxa"/>
          </w:tcPr>
          <w:p w14:paraId="2BD80ADC" w14:textId="77777777" w:rsidR="00A2733C" w:rsidRPr="00A34EC3" w:rsidRDefault="00A2733C" w:rsidP="00A2733C">
            <w:pPr>
              <w:ind w:left="-108" w:right="-108"/>
              <w:rPr>
                <w:lang w:val="uk-UA"/>
              </w:rPr>
            </w:pPr>
            <w:r w:rsidRPr="00F451AE">
              <w:rPr>
                <w:lang w:val="uk-UA"/>
              </w:rPr>
              <w:t xml:space="preserve"> </w:t>
            </w:r>
            <w:r>
              <w:rPr>
                <w:lang w:val="uk-UA"/>
              </w:rPr>
              <w:t>Інтегрований курс «Мистецтво»</w:t>
            </w:r>
          </w:p>
        </w:tc>
        <w:tc>
          <w:tcPr>
            <w:tcW w:w="850" w:type="dxa"/>
            <w:vAlign w:val="center"/>
          </w:tcPr>
          <w:p w14:paraId="1A25574A" w14:textId="77777777" w:rsidR="00A2733C" w:rsidRPr="00747628" w:rsidRDefault="00A2733C" w:rsidP="00A2733C">
            <w:pPr>
              <w:ind w:left="-108" w:right="-108"/>
              <w:jc w:val="center"/>
              <w:rPr>
                <w:sz w:val="20"/>
                <w:szCs w:val="20"/>
                <w:lang w:val="uk-UA"/>
              </w:rPr>
            </w:pPr>
            <w:r>
              <w:rPr>
                <w:sz w:val="20"/>
                <w:szCs w:val="20"/>
                <w:lang w:val="uk-UA"/>
              </w:rPr>
              <w:t>1+1</w:t>
            </w:r>
          </w:p>
        </w:tc>
        <w:tc>
          <w:tcPr>
            <w:tcW w:w="987" w:type="dxa"/>
            <w:vAlign w:val="center"/>
          </w:tcPr>
          <w:p w14:paraId="259282A8" w14:textId="77777777" w:rsidR="00A2733C" w:rsidRDefault="00A2733C" w:rsidP="00A2733C">
            <w:pPr>
              <w:jc w:val="center"/>
            </w:pPr>
            <w:r w:rsidRPr="00320E7E">
              <w:rPr>
                <w:sz w:val="20"/>
                <w:szCs w:val="20"/>
                <w:lang w:val="uk-UA"/>
              </w:rPr>
              <w:t>1+1</w:t>
            </w:r>
          </w:p>
        </w:tc>
        <w:tc>
          <w:tcPr>
            <w:tcW w:w="851" w:type="dxa"/>
            <w:vAlign w:val="center"/>
          </w:tcPr>
          <w:p w14:paraId="00AB3988" w14:textId="77777777" w:rsidR="00A2733C" w:rsidRDefault="00A2733C" w:rsidP="00A2733C">
            <w:pPr>
              <w:jc w:val="center"/>
            </w:pPr>
            <w:r w:rsidRPr="00320E7E">
              <w:rPr>
                <w:sz w:val="20"/>
                <w:szCs w:val="20"/>
                <w:lang w:val="uk-UA"/>
              </w:rPr>
              <w:t>1+1</w:t>
            </w:r>
          </w:p>
        </w:tc>
        <w:tc>
          <w:tcPr>
            <w:tcW w:w="992" w:type="dxa"/>
            <w:vAlign w:val="center"/>
          </w:tcPr>
          <w:p w14:paraId="43CAC95C" w14:textId="77777777" w:rsidR="00A2733C" w:rsidRDefault="00A2733C" w:rsidP="00A2733C">
            <w:pPr>
              <w:jc w:val="center"/>
            </w:pPr>
            <w:r w:rsidRPr="00320E7E">
              <w:rPr>
                <w:sz w:val="20"/>
                <w:szCs w:val="20"/>
                <w:lang w:val="uk-UA"/>
              </w:rPr>
              <w:t>1+1</w:t>
            </w:r>
          </w:p>
        </w:tc>
        <w:tc>
          <w:tcPr>
            <w:tcW w:w="1134" w:type="dxa"/>
            <w:vAlign w:val="center"/>
          </w:tcPr>
          <w:p w14:paraId="559B95AE" w14:textId="77777777" w:rsidR="00A2733C" w:rsidRDefault="00A2733C" w:rsidP="00A2733C">
            <w:pPr>
              <w:jc w:val="center"/>
            </w:pPr>
            <w:r w:rsidRPr="00320E7E">
              <w:rPr>
                <w:sz w:val="20"/>
                <w:szCs w:val="20"/>
                <w:lang w:val="uk-UA"/>
              </w:rPr>
              <w:t>1+1</w:t>
            </w:r>
          </w:p>
        </w:tc>
      </w:tr>
      <w:tr w:rsidR="00A2733C" w:rsidRPr="00FE4851" w14:paraId="5A25C976" w14:textId="77777777" w:rsidTr="00A2733C">
        <w:trPr>
          <w:cantSplit/>
          <w:trHeight w:val="270"/>
        </w:trPr>
        <w:tc>
          <w:tcPr>
            <w:tcW w:w="2235" w:type="dxa"/>
          </w:tcPr>
          <w:p w14:paraId="7EC357CE" w14:textId="77777777" w:rsidR="00A2733C" w:rsidRPr="00D24335" w:rsidRDefault="00A2733C" w:rsidP="00A2733C">
            <w:pPr>
              <w:ind w:left="-108" w:right="-108"/>
              <w:jc w:val="center"/>
              <w:rPr>
                <w:b/>
                <w:lang w:val="uk-UA"/>
              </w:rPr>
            </w:pPr>
            <w:r w:rsidRPr="00D24335">
              <w:rPr>
                <w:b/>
                <w:lang w:val="uk-UA"/>
              </w:rPr>
              <w:t>Фізична культура</w:t>
            </w:r>
          </w:p>
        </w:tc>
        <w:tc>
          <w:tcPr>
            <w:tcW w:w="2869" w:type="dxa"/>
          </w:tcPr>
          <w:p w14:paraId="270C73E5" w14:textId="77777777" w:rsidR="00A2733C" w:rsidRPr="00F451AE" w:rsidRDefault="00A2733C" w:rsidP="00A2733C">
            <w:pPr>
              <w:ind w:left="-108" w:right="-108"/>
              <w:rPr>
                <w:lang w:val="uk-UA"/>
              </w:rPr>
            </w:pPr>
            <w:r>
              <w:rPr>
                <w:lang w:val="uk-UA"/>
              </w:rPr>
              <w:t xml:space="preserve"> Фізична культура</w:t>
            </w:r>
          </w:p>
        </w:tc>
        <w:tc>
          <w:tcPr>
            <w:tcW w:w="850" w:type="dxa"/>
            <w:vAlign w:val="center"/>
          </w:tcPr>
          <w:p w14:paraId="23C6EDFD" w14:textId="77777777" w:rsidR="00A2733C" w:rsidRPr="00747628" w:rsidRDefault="00A2733C" w:rsidP="00A2733C">
            <w:pPr>
              <w:ind w:left="-108" w:right="-108"/>
              <w:jc w:val="center"/>
              <w:rPr>
                <w:sz w:val="20"/>
                <w:szCs w:val="20"/>
                <w:lang w:val="uk-UA"/>
              </w:rPr>
            </w:pPr>
            <w:r w:rsidRPr="00747628">
              <w:rPr>
                <w:sz w:val="20"/>
                <w:szCs w:val="20"/>
                <w:lang w:val="uk-UA"/>
              </w:rPr>
              <w:t>3</w:t>
            </w:r>
          </w:p>
        </w:tc>
        <w:tc>
          <w:tcPr>
            <w:tcW w:w="987" w:type="dxa"/>
            <w:vAlign w:val="center"/>
          </w:tcPr>
          <w:p w14:paraId="21A4B590" w14:textId="77777777" w:rsidR="00A2733C" w:rsidRPr="00747628" w:rsidRDefault="00A2733C" w:rsidP="00A2733C">
            <w:pPr>
              <w:jc w:val="center"/>
              <w:rPr>
                <w:sz w:val="20"/>
                <w:szCs w:val="20"/>
              </w:rPr>
            </w:pPr>
            <w:r w:rsidRPr="00747628">
              <w:rPr>
                <w:sz w:val="20"/>
                <w:szCs w:val="20"/>
              </w:rPr>
              <w:t>3</w:t>
            </w:r>
          </w:p>
        </w:tc>
        <w:tc>
          <w:tcPr>
            <w:tcW w:w="851" w:type="dxa"/>
            <w:vAlign w:val="center"/>
          </w:tcPr>
          <w:p w14:paraId="46D6270F" w14:textId="77777777" w:rsidR="00A2733C" w:rsidRPr="00747628" w:rsidRDefault="00A2733C" w:rsidP="00A2733C">
            <w:pPr>
              <w:jc w:val="center"/>
              <w:rPr>
                <w:sz w:val="20"/>
                <w:szCs w:val="20"/>
              </w:rPr>
            </w:pPr>
            <w:r w:rsidRPr="00747628">
              <w:rPr>
                <w:sz w:val="20"/>
                <w:szCs w:val="20"/>
              </w:rPr>
              <w:t>3</w:t>
            </w:r>
          </w:p>
        </w:tc>
        <w:tc>
          <w:tcPr>
            <w:tcW w:w="992" w:type="dxa"/>
            <w:vAlign w:val="center"/>
          </w:tcPr>
          <w:p w14:paraId="20A54ACF" w14:textId="77777777" w:rsidR="00A2733C" w:rsidRPr="00747628" w:rsidRDefault="00A2733C" w:rsidP="00A2733C">
            <w:pPr>
              <w:jc w:val="center"/>
              <w:rPr>
                <w:sz w:val="20"/>
                <w:szCs w:val="20"/>
              </w:rPr>
            </w:pPr>
            <w:r w:rsidRPr="00747628">
              <w:rPr>
                <w:sz w:val="20"/>
                <w:szCs w:val="20"/>
              </w:rPr>
              <w:t>3</w:t>
            </w:r>
          </w:p>
        </w:tc>
        <w:tc>
          <w:tcPr>
            <w:tcW w:w="1134" w:type="dxa"/>
            <w:vAlign w:val="center"/>
          </w:tcPr>
          <w:p w14:paraId="0033B14F" w14:textId="77777777" w:rsidR="00A2733C" w:rsidRPr="00747628" w:rsidRDefault="00A2733C" w:rsidP="00A2733C">
            <w:pPr>
              <w:jc w:val="center"/>
              <w:rPr>
                <w:sz w:val="20"/>
                <w:szCs w:val="20"/>
              </w:rPr>
            </w:pPr>
            <w:r w:rsidRPr="00747628">
              <w:rPr>
                <w:sz w:val="20"/>
                <w:szCs w:val="20"/>
              </w:rPr>
              <w:t>3</w:t>
            </w:r>
          </w:p>
        </w:tc>
      </w:tr>
      <w:tr w:rsidR="00A2733C" w:rsidRPr="00FE4851" w14:paraId="44FE6E31" w14:textId="77777777" w:rsidTr="00A2733C">
        <w:trPr>
          <w:cantSplit/>
          <w:trHeight w:val="270"/>
        </w:trPr>
        <w:tc>
          <w:tcPr>
            <w:tcW w:w="2235" w:type="dxa"/>
          </w:tcPr>
          <w:p w14:paraId="76AEA2AF" w14:textId="77777777" w:rsidR="00A2733C" w:rsidRDefault="00A2733C" w:rsidP="00A2733C">
            <w:pPr>
              <w:ind w:left="-108" w:right="-108"/>
              <w:rPr>
                <w:lang w:val="uk-UA"/>
              </w:rPr>
            </w:pPr>
          </w:p>
        </w:tc>
        <w:tc>
          <w:tcPr>
            <w:tcW w:w="2869" w:type="dxa"/>
          </w:tcPr>
          <w:p w14:paraId="24A4149A" w14:textId="77777777" w:rsidR="00A2733C" w:rsidRPr="00F451AE" w:rsidRDefault="00A2733C" w:rsidP="00A2733C">
            <w:pPr>
              <w:ind w:left="-108" w:right="-108"/>
              <w:rPr>
                <w:lang w:val="uk-UA"/>
              </w:rPr>
            </w:pPr>
            <w:r>
              <w:rPr>
                <w:lang w:val="uk-UA"/>
              </w:rPr>
              <w:t xml:space="preserve"> </w:t>
            </w:r>
            <w:r w:rsidRPr="00F451AE">
              <w:rPr>
                <w:lang w:val="uk-UA"/>
              </w:rPr>
              <w:t xml:space="preserve">Разом </w:t>
            </w:r>
          </w:p>
        </w:tc>
        <w:tc>
          <w:tcPr>
            <w:tcW w:w="850" w:type="dxa"/>
            <w:vAlign w:val="center"/>
          </w:tcPr>
          <w:p w14:paraId="45B729B1" w14:textId="77777777" w:rsidR="00A2733C" w:rsidRPr="00A44A46" w:rsidRDefault="00A2733C" w:rsidP="00A2733C">
            <w:pPr>
              <w:ind w:left="-108" w:right="-108"/>
              <w:jc w:val="center"/>
              <w:rPr>
                <w:b/>
                <w:sz w:val="22"/>
                <w:szCs w:val="22"/>
                <w:lang w:val="uk-UA"/>
              </w:rPr>
            </w:pPr>
            <w:r>
              <w:rPr>
                <w:b/>
                <w:sz w:val="22"/>
                <w:szCs w:val="22"/>
                <w:lang w:val="uk-UA"/>
              </w:rPr>
              <w:t>27,5+3</w:t>
            </w:r>
          </w:p>
        </w:tc>
        <w:tc>
          <w:tcPr>
            <w:tcW w:w="987" w:type="dxa"/>
            <w:vAlign w:val="center"/>
          </w:tcPr>
          <w:p w14:paraId="1EC74BA9" w14:textId="77777777" w:rsidR="00A2733C" w:rsidRDefault="00A2733C" w:rsidP="00A2733C">
            <w:pPr>
              <w:ind w:hanging="142"/>
              <w:jc w:val="center"/>
            </w:pPr>
            <w:r w:rsidRPr="00552976">
              <w:rPr>
                <w:b/>
                <w:sz w:val="22"/>
                <w:szCs w:val="22"/>
                <w:lang w:val="uk-UA"/>
              </w:rPr>
              <w:t>2</w:t>
            </w:r>
            <w:r>
              <w:rPr>
                <w:b/>
                <w:sz w:val="22"/>
                <w:szCs w:val="22"/>
                <w:lang w:val="uk-UA"/>
              </w:rPr>
              <w:t>7</w:t>
            </w:r>
            <w:r w:rsidRPr="00552976">
              <w:rPr>
                <w:b/>
                <w:sz w:val="22"/>
                <w:szCs w:val="22"/>
                <w:lang w:val="uk-UA"/>
              </w:rPr>
              <w:t>,5+3</w:t>
            </w:r>
          </w:p>
        </w:tc>
        <w:tc>
          <w:tcPr>
            <w:tcW w:w="851" w:type="dxa"/>
          </w:tcPr>
          <w:p w14:paraId="5EAE5C7F" w14:textId="77777777" w:rsidR="00A2733C" w:rsidRDefault="00A2733C" w:rsidP="00A2733C">
            <w:pPr>
              <w:jc w:val="center"/>
            </w:pPr>
            <w:r w:rsidRPr="00405698">
              <w:rPr>
                <w:b/>
                <w:sz w:val="22"/>
                <w:szCs w:val="22"/>
                <w:lang w:val="uk-UA"/>
              </w:rPr>
              <w:t>27,5+3</w:t>
            </w:r>
          </w:p>
        </w:tc>
        <w:tc>
          <w:tcPr>
            <w:tcW w:w="992" w:type="dxa"/>
          </w:tcPr>
          <w:p w14:paraId="621F66A0" w14:textId="77777777" w:rsidR="00A2733C" w:rsidRDefault="00A2733C" w:rsidP="00A2733C">
            <w:pPr>
              <w:ind w:hanging="142"/>
              <w:jc w:val="center"/>
            </w:pPr>
            <w:r w:rsidRPr="00405698">
              <w:rPr>
                <w:b/>
                <w:sz w:val="22"/>
                <w:szCs w:val="22"/>
                <w:lang w:val="uk-UA"/>
              </w:rPr>
              <w:t>27,5+3</w:t>
            </w:r>
          </w:p>
        </w:tc>
        <w:tc>
          <w:tcPr>
            <w:tcW w:w="1134" w:type="dxa"/>
          </w:tcPr>
          <w:p w14:paraId="69B0F6F1" w14:textId="77777777" w:rsidR="00A2733C" w:rsidRDefault="00A2733C" w:rsidP="00A2733C">
            <w:pPr>
              <w:jc w:val="center"/>
            </w:pPr>
            <w:r w:rsidRPr="00405698">
              <w:rPr>
                <w:b/>
                <w:sz w:val="22"/>
                <w:szCs w:val="22"/>
                <w:lang w:val="uk-UA"/>
              </w:rPr>
              <w:t>27,5+3</w:t>
            </w:r>
          </w:p>
        </w:tc>
      </w:tr>
      <w:tr w:rsidR="00A2733C" w:rsidRPr="00FE4851" w14:paraId="426BA028" w14:textId="77777777" w:rsidTr="00A2733C">
        <w:trPr>
          <w:cantSplit/>
          <w:trHeight w:val="270"/>
        </w:trPr>
        <w:tc>
          <w:tcPr>
            <w:tcW w:w="5104" w:type="dxa"/>
            <w:gridSpan w:val="2"/>
          </w:tcPr>
          <w:p w14:paraId="6FD62431" w14:textId="77777777" w:rsidR="00A2733C" w:rsidRPr="00273BE7" w:rsidRDefault="00A2733C" w:rsidP="00A2733C">
            <w:pPr>
              <w:ind w:left="-108" w:right="-108"/>
              <w:rPr>
                <w:i/>
                <w:lang w:val="uk-UA"/>
              </w:rPr>
            </w:pPr>
            <w:r>
              <w:rPr>
                <w:i/>
                <w:lang w:val="uk-UA"/>
              </w:rPr>
              <w:t>Години навчального навантаження для перерозподілу між освітніми компонентами</w:t>
            </w:r>
          </w:p>
        </w:tc>
        <w:tc>
          <w:tcPr>
            <w:tcW w:w="850" w:type="dxa"/>
            <w:vAlign w:val="center"/>
          </w:tcPr>
          <w:p w14:paraId="05375634" w14:textId="77777777" w:rsidR="00A2733C" w:rsidRPr="00273BE7" w:rsidRDefault="00A2733C" w:rsidP="00A2733C">
            <w:pPr>
              <w:ind w:left="-108" w:right="-108"/>
              <w:jc w:val="center"/>
              <w:rPr>
                <w:i/>
                <w:lang w:val="uk-UA"/>
              </w:rPr>
            </w:pPr>
            <w:r>
              <w:rPr>
                <w:i/>
                <w:lang w:val="uk-UA"/>
              </w:rPr>
              <w:t>4,5</w:t>
            </w:r>
          </w:p>
        </w:tc>
        <w:tc>
          <w:tcPr>
            <w:tcW w:w="987" w:type="dxa"/>
            <w:vAlign w:val="center"/>
          </w:tcPr>
          <w:p w14:paraId="36F2B9AB" w14:textId="77777777" w:rsidR="00A2733C" w:rsidRDefault="00A2733C" w:rsidP="00A2733C">
            <w:pPr>
              <w:jc w:val="center"/>
            </w:pPr>
            <w:r w:rsidRPr="00A25AE9">
              <w:rPr>
                <w:i/>
                <w:lang w:val="uk-UA"/>
              </w:rPr>
              <w:t>4,5</w:t>
            </w:r>
          </w:p>
        </w:tc>
        <w:tc>
          <w:tcPr>
            <w:tcW w:w="851" w:type="dxa"/>
            <w:vAlign w:val="center"/>
          </w:tcPr>
          <w:p w14:paraId="18C9B87B" w14:textId="77777777" w:rsidR="00A2733C" w:rsidRDefault="00A2733C" w:rsidP="00A2733C">
            <w:pPr>
              <w:jc w:val="center"/>
            </w:pPr>
            <w:r w:rsidRPr="00A25AE9">
              <w:rPr>
                <w:i/>
                <w:lang w:val="uk-UA"/>
              </w:rPr>
              <w:t>4,5</w:t>
            </w:r>
          </w:p>
        </w:tc>
        <w:tc>
          <w:tcPr>
            <w:tcW w:w="992" w:type="dxa"/>
            <w:vAlign w:val="center"/>
          </w:tcPr>
          <w:p w14:paraId="0DB6F49E" w14:textId="77777777" w:rsidR="00A2733C" w:rsidRDefault="00A2733C" w:rsidP="00A2733C">
            <w:pPr>
              <w:jc w:val="center"/>
            </w:pPr>
            <w:r w:rsidRPr="00A25AE9">
              <w:rPr>
                <w:i/>
                <w:lang w:val="uk-UA"/>
              </w:rPr>
              <w:t>4,5</w:t>
            </w:r>
          </w:p>
        </w:tc>
        <w:tc>
          <w:tcPr>
            <w:tcW w:w="1134" w:type="dxa"/>
            <w:vAlign w:val="center"/>
          </w:tcPr>
          <w:p w14:paraId="3ED31223" w14:textId="77777777" w:rsidR="00A2733C" w:rsidRDefault="00A2733C" w:rsidP="00A2733C">
            <w:pPr>
              <w:jc w:val="center"/>
            </w:pPr>
            <w:r w:rsidRPr="00A25AE9">
              <w:rPr>
                <w:i/>
                <w:lang w:val="uk-UA"/>
              </w:rPr>
              <w:t>4,5</w:t>
            </w:r>
          </w:p>
        </w:tc>
      </w:tr>
      <w:tr w:rsidR="00A2733C" w:rsidRPr="00FE4851" w14:paraId="31F16667" w14:textId="77777777" w:rsidTr="00A2733C">
        <w:trPr>
          <w:cantSplit/>
          <w:trHeight w:val="606"/>
        </w:trPr>
        <w:tc>
          <w:tcPr>
            <w:tcW w:w="5104" w:type="dxa"/>
            <w:gridSpan w:val="2"/>
          </w:tcPr>
          <w:p w14:paraId="35EBF766" w14:textId="77777777" w:rsidR="00A2733C" w:rsidRDefault="00A2733C" w:rsidP="00A2733C">
            <w:pPr>
              <w:ind w:left="-108" w:right="-108"/>
              <w:rPr>
                <w:b/>
                <w:lang w:val="uk-UA"/>
              </w:rPr>
            </w:pPr>
            <w:r w:rsidRPr="00F451AE">
              <w:rPr>
                <w:lang w:val="uk-UA"/>
              </w:rPr>
              <w:t xml:space="preserve"> </w:t>
            </w:r>
            <w:r w:rsidRPr="00F451AE">
              <w:rPr>
                <w:b/>
                <w:lang w:val="uk-UA"/>
              </w:rPr>
              <w:t>Гранично допустиме</w:t>
            </w:r>
            <w:r>
              <w:rPr>
                <w:b/>
                <w:lang w:val="uk-UA"/>
              </w:rPr>
              <w:t xml:space="preserve"> </w:t>
            </w:r>
            <w:r w:rsidRPr="00F451AE">
              <w:rPr>
                <w:b/>
                <w:lang w:val="uk-UA"/>
              </w:rPr>
              <w:t xml:space="preserve">навчальне </w:t>
            </w:r>
          </w:p>
          <w:p w14:paraId="387EC7DE" w14:textId="77777777" w:rsidR="00A2733C" w:rsidRPr="00F451AE" w:rsidRDefault="00A2733C" w:rsidP="00A2733C">
            <w:pPr>
              <w:ind w:left="-108" w:right="-108"/>
              <w:rPr>
                <w:b/>
                <w:lang w:val="uk-UA"/>
              </w:rPr>
            </w:pPr>
            <w:r>
              <w:rPr>
                <w:b/>
                <w:lang w:val="uk-UA"/>
              </w:rPr>
              <w:t xml:space="preserve"> навантаження</w:t>
            </w:r>
          </w:p>
        </w:tc>
        <w:tc>
          <w:tcPr>
            <w:tcW w:w="850" w:type="dxa"/>
            <w:vAlign w:val="center"/>
          </w:tcPr>
          <w:p w14:paraId="72C651E2" w14:textId="77777777" w:rsidR="00A2733C" w:rsidRPr="0059784B" w:rsidRDefault="00A2733C" w:rsidP="00A2733C">
            <w:pPr>
              <w:ind w:left="-123" w:right="-93"/>
              <w:jc w:val="center"/>
              <w:rPr>
                <w:lang w:val="uk-UA"/>
              </w:rPr>
            </w:pPr>
            <w:r>
              <w:rPr>
                <w:lang w:val="uk-UA"/>
              </w:rPr>
              <w:t>32</w:t>
            </w:r>
          </w:p>
        </w:tc>
        <w:tc>
          <w:tcPr>
            <w:tcW w:w="987" w:type="dxa"/>
            <w:vAlign w:val="center"/>
          </w:tcPr>
          <w:p w14:paraId="3D403AD2" w14:textId="77777777" w:rsidR="00A2733C" w:rsidRPr="0059784B" w:rsidRDefault="00A2733C" w:rsidP="00A2733C">
            <w:pPr>
              <w:ind w:left="-123" w:right="-93"/>
              <w:jc w:val="center"/>
              <w:rPr>
                <w:lang w:val="uk-UA"/>
              </w:rPr>
            </w:pPr>
            <w:r>
              <w:rPr>
                <w:lang w:val="uk-UA"/>
              </w:rPr>
              <w:t>32</w:t>
            </w:r>
          </w:p>
        </w:tc>
        <w:tc>
          <w:tcPr>
            <w:tcW w:w="851" w:type="dxa"/>
            <w:vAlign w:val="center"/>
          </w:tcPr>
          <w:p w14:paraId="641D5D88" w14:textId="77777777" w:rsidR="00A2733C" w:rsidRPr="0059784B" w:rsidRDefault="00A2733C" w:rsidP="00A2733C">
            <w:pPr>
              <w:ind w:left="-123" w:right="-93"/>
              <w:jc w:val="center"/>
              <w:rPr>
                <w:lang w:val="uk-UA"/>
              </w:rPr>
            </w:pPr>
            <w:r>
              <w:rPr>
                <w:lang w:val="uk-UA"/>
              </w:rPr>
              <w:t>32</w:t>
            </w:r>
          </w:p>
        </w:tc>
        <w:tc>
          <w:tcPr>
            <w:tcW w:w="992" w:type="dxa"/>
            <w:vAlign w:val="center"/>
          </w:tcPr>
          <w:p w14:paraId="559A230A" w14:textId="77777777" w:rsidR="00A2733C" w:rsidRPr="0059784B" w:rsidRDefault="00A2733C" w:rsidP="00A2733C">
            <w:pPr>
              <w:ind w:left="-123" w:right="-93"/>
              <w:jc w:val="center"/>
              <w:rPr>
                <w:lang w:val="uk-UA"/>
              </w:rPr>
            </w:pPr>
            <w:r>
              <w:rPr>
                <w:lang w:val="uk-UA"/>
              </w:rPr>
              <w:t>32</w:t>
            </w:r>
          </w:p>
        </w:tc>
        <w:tc>
          <w:tcPr>
            <w:tcW w:w="1134" w:type="dxa"/>
            <w:vAlign w:val="center"/>
          </w:tcPr>
          <w:p w14:paraId="153F2169" w14:textId="77777777" w:rsidR="00A2733C" w:rsidRPr="0059784B" w:rsidRDefault="00A2733C" w:rsidP="00A2733C">
            <w:pPr>
              <w:ind w:left="-123" w:right="-93"/>
              <w:jc w:val="center"/>
              <w:rPr>
                <w:lang w:val="uk-UA"/>
              </w:rPr>
            </w:pPr>
            <w:r>
              <w:rPr>
                <w:lang w:val="uk-UA"/>
              </w:rPr>
              <w:t>32</w:t>
            </w:r>
          </w:p>
        </w:tc>
      </w:tr>
      <w:tr w:rsidR="00A2733C" w:rsidRPr="00FE4851" w14:paraId="4C3C1BC4" w14:textId="77777777" w:rsidTr="00A2733C">
        <w:trPr>
          <w:cantSplit/>
          <w:trHeight w:val="553"/>
        </w:trPr>
        <w:tc>
          <w:tcPr>
            <w:tcW w:w="5104" w:type="dxa"/>
            <w:gridSpan w:val="2"/>
          </w:tcPr>
          <w:p w14:paraId="14F24C2C" w14:textId="77777777" w:rsidR="00A2733C" w:rsidRPr="00F451AE" w:rsidRDefault="00A2733C" w:rsidP="00A2733C">
            <w:pPr>
              <w:ind w:left="-108" w:right="-108"/>
              <w:rPr>
                <w:b/>
                <w:lang w:val="uk-UA"/>
              </w:rPr>
            </w:pPr>
            <w:r w:rsidRPr="00F451AE">
              <w:rPr>
                <w:lang w:val="uk-UA"/>
              </w:rPr>
              <w:t xml:space="preserve"> </w:t>
            </w:r>
            <w:r w:rsidRPr="00F451AE">
              <w:rPr>
                <w:b/>
                <w:lang w:val="uk-UA"/>
              </w:rPr>
              <w:t>Всього (без урахування</w:t>
            </w:r>
          </w:p>
          <w:p w14:paraId="2E60E3CA" w14:textId="77777777" w:rsidR="00A2733C" w:rsidRPr="00F451AE" w:rsidRDefault="00A2733C" w:rsidP="00A2733C">
            <w:pPr>
              <w:ind w:left="-108" w:right="-108"/>
              <w:rPr>
                <w:b/>
                <w:lang w:val="uk-UA"/>
              </w:rPr>
            </w:pPr>
            <w:r>
              <w:rPr>
                <w:b/>
                <w:lang w:val="uk-UA"/>
              </w:rPr>
              <w:t xml:space="preserve"> поділу класів на групи)</w:t>
            </w:r>
          </w:p>
        </w:tc>
        <w:tc>
          <w:tcPr>
            <w:tcW w:w="850" w:type="dxa"/>
            <w:vAlign w:val="center"/>
          </w:tcPr>
          <w:p w14:paraId="560F91E0" w14:textId="77777777" w:rsidR="00A2733C" w:rsidRPr="00D24335" w:rsidRDefault="00A2733C" w:rsidP="00A2733C">
            <w:pPr>
              <w:jc w:val="center"/>
              <w:rPr>
                <w:b/>
                <w:lang w:val="uk-UA"/>
              </w:rPr>
            </w:pPr>
          </w:p>
          <w:p w14:paraId="2E5C21E2" w14:textId="77777777" w:rsidR="00A2733C" w:rsidRPr="002763FF" w:rsidRDefault="00A2733C" w:rsidP="00A2733C">
            <w:pPr>
              <w:jc w:val="center"/>
              <w:rPr>
                <w:b/>
                <w:lang w:val="uk-UA"/>
              </w:rPr>
            </w:pPr>
            <w:r>
              <w:rPr>
                <w:b/>
              </w:rPr>
              <w:t>3</w:t>
            </w:r>
            <w:r>
              <w:rPr>
                <w:b/>
                <w:lang w:val="uk-UA"/>
              </w:rPr>
              <w:t>5</w:t>
            </w:r>
          </w:p>
        </w:tc>
        <w:tc>
          <w:tcPr>
            <w:tcW w:w="987" w:type="dxa"/>
            <w:vAlign w:val="center"/>
          </w:tcPr>
          <w:p w14:paraId="1F8C96F9" w14:textId="77777777" w:rsidR="00A2733C" w:rsidRPr="00D24335" w:rsidRDefault="00A2733C" w:rsidP="00A2733C">
            <w:pPr>
              <w:jc w:val="center"/>
              <w:rPr>
                <w:b/>
                <w:lang w:val="uk-UA"/>
              </w:rPr>
            </w:pPr>
          </w:p>
          <w:p w14:paraId="6F8886F3" w14:textId="77777777" w:rsidR="00A2733C" w:rsidRPr="002763FF" w:rsidRDefault="00A2733C" w:rsidP="00A2733C">
            <w:pPr>
              <w:jc w:val="center"/>
              <w:rPr>
                <w:b/>
                <w:lang w:val="uk-UA"/>
              </w:rPr>
            </w:pPr>
            <w:r>
              <w:rPr>
                <w:b/>
              </w:rPr>
              <w:t>3</w:t>
            </w:r>
            <w:r>
              <w:rPr>
                <w:b/>
                <w:lang w:val="uk-UA"/>
              </w:rPr>
              <w:t>5</w:t>
            </w:r>
          </w:p>
        </w:tc>
        <w:tc>
          <w:tcPr>
            <w:tcW w:w="851" w:type="dxa"/>
            <w:vAlign w:val="center"/>
          </w:tcPr>
          <w:p w14:paraId="63AE16D4" w14:textId="77777777" w:rsidR="00A2733C" w:rsidRPr="00D24335" w:rsidRDefault="00A2733C" w:rsidP="00A2733C">
            <w:pPr>
              <w:jc w:val="center"/>
              <w:rPr>
                <w:b/>
                <w:lang w:val="uk-UA"/>
              </w:rPr>
            </w:pPr>
          </w:p>
          <w:p w14:paraId="28AEBB47" w14:textId="77777777" w:rsidR="00A2733C" w:rsidRPr="002763FF" w:rsidRDefault="00A2733C" w:rsidP="00A2733C">
            <w:pPr>
              <w:jc w:val="center"/>
              <w:rPr>
                <w:b/>
                <w:lang w:val="uk-UA"/>
              </w:rPr>
            </w:pPr>
            <w:r>
              <w:rPr>
                <w:b/>
              </w:rPr>
              <w:t>3</w:t>
            </w:r>
            <w:r>
              <w:rPr>
                <w:b/>
                <w:lang w:val="uk-UA"/>
              </w:rPr>
              <w:t>5</w:t>
            </w:r>
          </w:p>
        </w:tc>
        <w:tc>
          <w:tcPr>
            <w:tcW w:w="992" w:type="dxa"/>
            <w:vAlign w:val="center"/>
          </w:tcPr>
          <w:p w14:paraId="52535AB9" w14:textId="77777777" w:rsidR="00A2733C" w:rsidRPr="00D24335" w:rsidRDefault="00A2733C" w:rsidP="00A2733C">
            <w:pPr>
              <w:jc w:val="center"/>
              <w:rPr>
                <w:b/>
                <w:lang w:val="uk-UA"/>
              </w:rPr>
            </w:pPr>
          </w:p>
          <w:p w14:paraId="62CC536E" w14:textId="77777777" w:rsidR="00A2733C" w:rsidRPr="002763FF" w:rsidRDefault="00A2733C" w:rsidP="00A2733C">
            <w:pPr>
              <w:jc w:val="center"/>
              <w:rPr>
                <w:b/>
                <w:lang w:val="uk-UA"/>
              </w:rPr>
            </w:pPr>
            <w:r>
              <w:rPr>
                <w:b/>
              </w:rPr>
              <w:t>3</w:t>
            </w:r>
            <w:r>
              <w:rPr>
                <w:b/>
                <w:lang w:val="uk-UA"/>
              </w:rPr>
              <w:t>5</w:t>
            </w:r>
          </w:p>
        </w:tc>
        <w:tc>
          <w:tcPr>
            <w:tcW w:w="1134" w:type="dxa"/>
            <w:vAlign w:val="center"/>
          </w:tcPr>
          <w:p w14:paraId="53A99633" w14:textId="77777777" w:rsidR="00A2733C" w:rsidRPr="00D24335" w:rsidRDefault="00A2733C" w:rsidP="00A2733C">
            <w:pPr>
              <w:jc w:val="center"/>
              <w:rPr>
                <w:b/>
                <w:lang w:val="uk-UA"/>
              </w:rPr>
            </w:pPr>
          </w:p>
          <w:p w14:paraId="2BF40A4E" w14:textId="77777777" w:rsidR="00A2733C" w:rsidRPr="002763FF" w:rsidRDefault="00A2733C" w:rsidP="00A2733C">
            <w:pPr>
              <w:jc w:val="center"/>
              <w:rPr>
                <w:b/>
                <w:lang w:val="uk-UA"/>
              </w:rPr>
            </w:pPr>
            <w:r>
              <w:rPr>
                <w:b/>
              </w:rPr>
              <w:t>3</w:t>
            </w:r>
            <w:r>
              <w:rPr>
                <w:b/>
                <w:lang w:val="uk-UA"/>
              </w:rPr>
              <w:t>5</w:t>
            </w:r>
          </w:p>
        </w:tc>
      </w:tr>
    </w:tbl>
    <w:p w14:paraId="39020858" w14:textId="77777777" w:rsidR="00A2733C" w:rsidRDefault="00A2733C" w:rsidP="00A2733C">
      <w:pPr>
        <w:pStyle w:val="aa"/>
        <w:jc w:val="left"/>
        <w:outlineLvl w:val="0"/>
      </w:pPr>
      <w:r>
        <w:t xml:space="preserve">      </w:t>
      </w:r>
    </w:p>
    <w:p w14:paraId="1E06DF27" w14:textId="77777777" w:rsidR="00A2733C" w:rsidRDefault="00A2733C" w:rsidP="00A2733C">
      <w:pPr>
        <w:pStyle w:val="aa"/>
        <w:jc w:val="left"/>
        <w:outlineLvl w:val="0"/>
      </w:pPr>
    </w:p>
    <w:p w14:paraId="08ABA414" w14:textId="77777777" w:rsidR="00A2733C" w:rsidRPr="00651599" w:rsidRDefault="00A2733C" w:rsidP="00A2733C">
      <w:pPr>
        <w:pStyle w:val="aa"/>
        <w:tabs>
          <w:tab w:val="clear" w:pos="6020"/>
          <w:tab w:val="left" w:pos="4253"/>
        </w:tabs>
        <w:jc w:val="left"/>
        <w:outlineLvl w:val="0"/>
        <w:rPr>
          <w:b w:val="0"/>
          <w:sz w:val="28"/>
          <w:szCs w:val="28"/>
        </w:rPr>
      </w:pPr>
      <w:r>
        <w:rPr>
          <w:b w:val="0"/>
          <w:sz w:val="28"/>
          <w:szCs w:val="28"/>
        </w:rPr>
        <w:t>Директор</w:t>
      </w:r>
      <w:r>
        <w:rPr>
          <w:b w:val="0"/>
          <w:sz w:val="28"/>
          <w:szCs w:val="28"/>
        </w:rPr>
        <w:tab/>
        <w:t xml:space="preserve">             </w:t>
      </w:r>
      <w:r>
        <w:rPr>
          <w:b w:val="0"/>
          <w:sz w:val="28"/>
          <w:szCs w:val="28"/>
        </w:rPr>
        <w:tab/>
      </w:r>
      <w:r>
        <w:rPr>
          <w:b w:val="0"/>
          <w:sz w:val="28"/>
          <w:szCs w:val="28"/>
        </w:rPr>
        <w:tab/>
        <w:t xml:space="preserve">             Ольга ПЕТРЕНКО</w:t>
      </w:r>
    </w:p>
    <w:p w14:paraId="3BC23CA0" w14:textId="77777777" w:rsidR="00A2733C" w:rsidRDefault="00A2733C" w:rsidP="00A2733C"/>
    <w:p w14:paraId="259CAA28" w14:textId="77777777" w:rsidR="00A2733C" w:rsidRDefault="00A2733C" w:rsidP="00A2733C">
      <w:r>
        <w:br w:type="page"/>
      </w:r>
    </w:p>
    <w:p w14:paraId="063886D1" w14:textId="77777777" w:rsidR="00525A24" w:rsidRPr="0065076E" w:rsidRDefault="00525A24" w:rsidP="00525A24">
      <w:pPr>
        <w:pStyle w:val="aa"/>
        <w:ind w:left="1418"/>
        <w:outlineLvl w:val="0"/>
        <w:rPr>
          <w:b w:val="0"/>
          <w:sz w:val="28"/>
          <w:szCs w:val="28"/>
        </w:rPr>
      </w:pPr>
      <w:r>
        <w:lastRenderedPageBreak/>
        <w:t xml:space="preserve">                 </w:t>
      </w:r>
      <w:r w:rsidRPr="00B5181F">
        <w:t>Додаток 3</w:t>
      </w:r>
    </w:p>
    <w:p w14:paraId="4198C1F0" w14:textId="77777777" w:rsidR="00525A24" w:rsidRPr="00B5181F" w:rsidRDefault="00525A24" w:rsidP="00525A24">
      <w:pPr>
        <w:shd w:val="clear" w:color="auto" w:fill="FFFFFF"/>
        <w:ind w:left="5670"/>
        <w:rPr>
          <w:lang w:val="uk-UA"/>
        </w:rPr>
      </w:pPr>
      <w:r w:rsidRPr="00B5181F">
        <w:rPr>
          <w:lang w:val="uk-UA"/>
        </w:rPr>
        <w:t>до Типової освітньої програми</w:t>
      </w:r>
    </w:p>
    <w:p w14:paraId="1C54EF01" w14:textId="77777777" w:rsidR="00525A24" w:rsidRPr="00B5181F" w:rsidRDefault="00525A24" w:rsidP="00525A24">
      <w:pPr>
        <w:shd w:val="clear" w:color="auto" w:fill="FFFFFF"/>
        <w:ind w:left="5670"/>
        <w:rPr>
          <w:lang w:val="uk-UA"/>
        </w:rPr>
      </w:pPr>
      <w:r w:rsidRPr="00B5181F">
        <w:rPr>
          <w:lang w:val="uk-UA"/>
        </w:rPr>
        <w:t>для 5-9 класів закладів  загальної</w:t>
      </w:r>
    </w:p>
    <w:p w14:paraId="0161B28A" w14:textId="77777777" w:rsidR="00525A24" w:rsidRPr="00B5181F" w:rsidRDefault="00525A24" w:rsidP="00525A24">
      <w:pPr>
        <w:shd w:val="clear" w:color="auto" w:fill="FFFFFF"/>
        <w:ind w:left="5670"/>
        <w:rPr>
          <w:lang w:val="uk-UA"/>
        </w:rPr>
      </w:pPr>
      <w:r w:rsidRPr="00B5181F">
        <w:rPr>
          <w:lang w:val="uk-UA"/>
        </w:rPr>
        <w:t xml:space="preserve">середньої освіти, затвердженої наказом </w:t>
      </w:r>
    </w:p>
    <w:p w14:paraId="1C0AFBF3" w14:textId="77777777" w:rsidR="00525A24" w:rsidRPr="00B5181F" w:rsidRDefault="00525A24" w:rsidP="00525A24">
      <w:pPr>
        <w:shd w:val="clear" w:color="auto" w:fill="FFFFFF"/>
        <w:ind w:left="5670"/>
        <w:rPr>
          <w:b/>
          <w:sz w:val="22"/>
          <w:szCs w:val="22"/>
          <w:lang w:val="uk-UA"/>
        </w:rPr>
      </w:pPr>
      <w:r w:rsidRPr="00B5181F">
        <w:rPr>
          <w:lang w:val="uk-UA"/>
        </w:rPr>
        <w:t>МОН України  від 19.02.2021 № 235</w:t>
      </w:r>
      <w:r w:rsidRPr="00B5181F">
        <w:rPr>
          <w:b/>
          <w:sz w:val="22"/>
          <w:szCs w:val="22"/>
          <w:lang w:val="uk-UA"/>
        </w:rPr>
        <w:t xml:space="preserve">   </w:t>
      </w:r>
    </w:p>
    <w:p w14:paraId="6C706C5F" w14:textId="77777777" w:rsidR="00525A24" w:rsidRDefault="00525A24" w:rsidP="00525A24">
      <w:pPr>
        <w:shd w:val="clear" w:color="auto" w:fill="FFFFFF"/>
        <w:ind w:left="5670"/>
        <w:rPr>
          <w:lang w:val="uk-UA"/>
        </w:rPr>
      </w:pPr>
      <w:r>
        <w:rPr>
          <w:lang w:val="uk-UA"/>
        </w:rPr>
        <w:t xml:space="preserve">(в редакції </w:t>
      </w:r>
      <w:r w:rsidRPr="00B5181F">
        <w:rPr>
          <w:lang w:val="uk-UA"/>
        </w:rPr>
        <w:t>наказ</w:t>
      </w:r>
      <w:r>
        <w:rPr>
          <w:lang w:val="uk-UA"/>
        </w:rPr>
        <w:t>у</w:t>
      </w:r>
      <w:r w:rsidRPr="00B5181F">
        <w:rPr>
          <w:lang w:val="uk-UA"/>
        </w:rPr>
        <w:t xml:space="preserve"> МОН України </w:t>
      </w:r>
    </w:p>
    <w:p w14:paraId="2FFA6EB6" w14:textId="77777777" w:rsidR="00525A24" w:rsidRPr="00A11704" w:rsidRDefault="00525A24" w:rsidP="00525A24">
      <w:pPr>
        <w:shd w:val="clear" w:color="auto" w:fill="FFFFFF"/>
        <w:ind w:left="5670"/>
        <w:rPr>
          <w:lang w:val="uk-UA"/>
        </w:rPr>
      </w:pPr>
      <w:r>
        <w:rPr>
          <w:lang w:val="uk-UA"/>
        </w:rPr>
        <w:t>від 09.08.2024 № 1120)</w:t>
      </w:r>
      <w:r w:rsidRPr="00BC5E70">
        <w:rPr>
          <w:b/>
          <w:color w:val="FF0000"/>
          <w:sz w:val="22"/>
          <w:szCs w:val="22"/>
          <w:lang w:val="uk-UA"/>
        </w:rPr>
        <w:t xml:space="preserve">                                                                               </w:t>
      </w:r>
    </w:p>
    <w:p w14:paraId="35761775" w14:textId="77777777" w:rsidR="00DC7B46" w:rsidRDefault="00DC7B46" w:rsidP="00525A24">
      <w:pPr>
        <w:pStyle w:val="aa"/>
        <w:outlineLvl w:val="0"/>
        <w:rPr>
          <w:sz w:val="28"/>
          <w:szCs w:val="28"/>
        </w:rPr>
      </w:pPr>
    </w:p>
    <w:p w14:paraId="0E6EA718" w14:textId="77777777" w:rsidR="00525A24" w:rsidRPr="00750EF8" w:rsidRDefault="00525A24" w:rsidP="00525A24">
      <w:pPr>
        <w:pStyle w:val="aa"/>
        <w:outlineLvl w:val="0"/>
        <w:rPr>
          <w:sz w:val="28"/>
          <w:szCs w:val="28"/>
        </w:rPr>
      </w:pPr>
      <w:r w:rsidRPr="00750EF8">
        <w:rPr>
          <w:sz w:val="28"/>
          <w:szCs w:val="28"/>
        </w:rPr>
        <w:t xml:space="preserve">Навчальний план </w:t>
      </w:r>
      <w:r>
        <w:rPr>
          <w:sz w:val="28"/>
          <w:szCs w:val="28"/>
        </w:rPr>
        <w:t>ІІ ступеня навчання (</w:t>
      </w:r>
      <w:r>
        <w:rPr>
          <w:sz w:val="28"/>
          <w:szCs w:val="28"/>
          <w:lang w:val="ru-RU"/>
        </w:rPr>
        <w:t>8</w:t>
      </w:r>
      <w:r w:rsidRPr="00750EF8">
        <w:rPr>
          <w:sz w:val="28"/>
          <w:szCs w:val="28"/>
        </w:rPr>
        <w:t xml:space="preserve"> кл.)</w:t>
      </w:r>
    </w:p>
    <w:p w14:paraId="460CF10D" w14:textId="77777777" w:rsidR="00525A24" w:rsidRDefault="00525A24" w:rsidP="00525A24">
      <w:pPr>
        <w:pStyle w:val="aa"/>
        <w:outlineLvl w:val="0"/>
        <w:rPr>
          <w:sz w:val="28"/>
          <w:szCs w:val="28"/>
        </w:rPr>
      </w:pPr>
      <w:r w:rsidRPr="00750EF8">
        <w:rPr>
          <w:sz w:val="28"/>
          <w:szCs w:val="28"/>
        </w:rPr>
        <w:t xml:space="preserve">для  учнів </w:t>
      </w:r>
      <w:r w:rsidRPr="009254F8">
        <w:rPr>
          <w:color w:val="000000"/>
          <w:sz w:val="28"/>
        </w:rPr>
        <w:t>Ліцею № 2 «Подільський»</w:t>
      </w:r>
      <w:r w:rsidRPr="00BC5E70">
        <w:rPr>
          <w:color w:val="FF0000"/>
          <w:sz w:val="28"/>
        </w:rPr>
        <w:t xml:space="preserve"> </w:t>
      </w:r>
      <w:r w:rsidRPr="009254F8">
        <w:rPr>
          <w:color w:val="000000"/>
          <w:sz w:val="28"/>
          <w:szCs w:val="28"/>
        </w:rPr>
        <w:t>Полтавської міської ради</w:t>
      </w:r>
    </w:p>
    <w:p w14:paraId="79885570" w14:textId="77777777" w:rsidR="00525A24" w:rsidRPr="00750EF8" w:rsidRDefault="00525A24" w:rsidP="00525A24">
      <w:pPr>
        <w:pStyle w:val="aa"/>
        <w:outlineLvl w:val="0"/>
        <w:rPr>
          <w:sz w:val="28"/>
          <w:szCs w:val="28"/>
        </w:rPr>
      </w:pPr>
      <w:r>
        <w:rPr>
          <w:sz w:val="28"/>
          <w:szCs w:val="28"/>
        </w:rPr>
        <w:t xml:space="preserve">з навчанням українською мовою </w:t>
      </w:r>
    </w:p>
    <w:p w14:paraId="7E42A218" w14:textId="77777777" w:rsidR="00525A24" w:rsidRPr="00651599" w:rsidRDefault="00525A24" w:rsidP="00525A24">
      <w:pPr>
        <w:pStyle w:val="aa"/>
        <w:outlineLvl w:val="0"/>
        <w:rPr>
          <w:sz w:val="28"/>
          <w:szCs w:val="28"/>
          <w:lang w:val="ru-RU"/>
        </w:rPr>
      </w:pPr>
      <w:r>
        <w:rPr>
          <w:sz w:val="28"/>
          <w:szCs w:val="28"/>
        </w:rPr>
        <w:t>на 202</w:t>
      </w:r>
      <w:r>
        <w:rPr>
          <w:sz w:val="28"/>
          <w:szCs w:val="28"/>
          <w:lang w:val="ru-RU"/>
        </w:rPr>
        <w:t>5</w:t>
      </w:r>
      <w:r>
        <w:rPr>
          <w:sz w:val="28"/>
          <w:szCs w:val="28"/>
        </w:rPr>
        <w:t>/202</w:t>
      </w:r>
      <w:r>
        <w:rPr>
          <w:sz w:val="28"/>
          <w:szCs w:val="28"/>
          <w:lang w:val="ru-RU"/>
        </w:rPr>
        <w:t>6</w:t>
      </w:r>
      <w:r w:rsidRPr="00750EF8">
        <w:rPr>
          <w:sz w:val="28"/>
          <w:szCs w:val="28"/>
        </w:rPr>
        <w:t xml:space="preserve"> н. р.</w:t>
      </w:r>
    </w:p>
    <w:tbl>
      <w:tblPr>
        <w:tblpPr w:leftFromText="180" w:rightFromText="180" w:vertAnchor="text" w:horzAnchor="margin" w:tblpXSpec="center" w:tblpY="15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2826"/>
        <w:gridCol w:w="837"/>
        <w:gridCol w:w="698"/>
        <w:gridCol w:w="837"/>
        <w:gridCol w:w="804"/>
        <w:gridCol w:w="837"/>
        <w:gridCol w:w="840"/>
      </w:tblGrid>
      <w:tr w:rsidR="00525A24" w:rsidRPr="004F1250" w14:paraId="55D6F98E" w14:textId="77777777" w:rsidTr="00DC7B46">
        <w:trPr>
          <w:cantSplit/>
          <w:trHeight w:val="171"/>
        </w:trPr>
        <w:tc>
          <w:tcPr>
            <w:tcW w:w="2201" w:type="dxa"/>
            <w:vMerge w:val="restart"/>
          </w:tcPr>
          <w:p w14:paraId="5D516F06" w14:textId="77777777" w:rsidR="00525A24" w:rsidRPr="004F1250" w:rsidRDefault="00525A24" w:rsidP="00DC7B46">
            <w:pPr>
              <w:jc w:val="center"/>
              <w:rPr>
                <w:b/>
                <w:sz w:val="28"/>
                <w:szCs w:val="28"/>
                <w:lang w:val="uk-UA"/>
              </w:rPr>
            </w:pPr>
            <w:r>
              <w:rPr>
                <w:b/>
                <w:sz w:val="28"/>
                <w:szCs w:val="28"/>
                <w:lang w:val="uk-UA"/>
              </w:rPr>
              <w:t>Освітня галузь</w:t>
            </w:r>
          </w:p>
        </w:tc>
        <w:tc>
          <w:tcPr>
            <w:tcW w:w="2826" w:type="dxa"/>
            <w:vMerge w:val="restart"/>
          </w:tcPr>
          <w:p w14:paraId="181D2035" w14:textId="77777777" w:rsidR="00525A24" w:rsidRPr="004F1250" w:rsidRDefault="00525A24" w:rsidP="00DC7B46">
            <w:pPr>
              <w:jc w:val="center"/>
              <w:rPr>
                <w:b/>
                <w:sz w:val="28"/>
                <w:szCs w:val="28"/>
                <w:lang w:val="uk-UA"/>
              </w:rPr>
            </w:pPr>
            <w:r w:rsidRPr="004F1250">
              <w:rPr>
                <w:b/>
                <w:sz w:val="28"/>
                <w:szCs w:val="28"/>
                <w:lang w:val="uk-UA"/>
              </w:rPr>
              <w:t>Навчальні предмети</w:t>
            </w:r>
          </w:p>
        </w:tc>
        <w:tc>
          <w:tcPr>
            <w:tcW w:w="4853" w:type="dxa"/>
            <w:gridSpan w:val="6"/>
            <w:shd w:val="clear" w:color="auto" w:fill="auto"/>
          </w:tcPr>
          <w:p w14:paraId="306961BA" w14:textId="77777777" w:rsidR="00525A24" w:rsidRPr="004F1250" w:rsidRDefault="00525A24" w:rsidP="00DC7B46">
            <w:pPr>
              <w:jc w:val="center"/>
              <w:rPr>
                <w:b/>
                <w:sz w:val="28"/>
                <w:szCs w:val="28"/>
                <w:lang w:val="uk-UA"/>
              </w:rPr>
            </w:pPr>
            <w:r w:rsidRPr="004F1250">
              <w:rPr>
                <w:b/>
                <w:sz w:val="28"/>
                <w:szCs w:val="28"/>
                <w:lang w:val="uk-UA"/>
              </w:rPr>
              <w:t>Кількість годин на тиждень у класах</w:t>
            </w:r>
          </w:p>
        </w:tc>
      </w:tr>
      <w:tr w:rsidR="00525A24" w:rsidRPr="004F1250" w14:paraId="68091DD8" w14:textId="77777777" w:rsidTr="00DC7B46">
        <w:trPr>
          <w:cantSplit/>
          <w:trHeight w:val="113"/>
        </w:trPr>
        <w:tc>
          <w:tcPr>
            <w:tcW w:w="2201" w:type="dxa"/>
            <w:vMerge/>
          </w:tcPr>
          <w:p w14:paraId="3330A663" w14:textId="77777777" w:rsidR="00525A24" w:rsidRPr="004F1250" w:rsidRDefault="00525A24" w:rsidP="00DC7B46">
            <w:pPr>
              <w:jc w:val="center"/>
              <w:rPr>
                <w:b/>
                <w:sz w:val="28"/>
                <w:szCs w:val="28"/>
                <w:lang w:val="uk-UA"/>
              </w:rPr>
            </w:pPr>
          </w:p>
        </w:tc>
        <w:tc>
          <w:tcPr>
            <w:tcW w:w="2826" w:type="dxa"/>
            <w:vMerge/>
          </w:tcPr>
          <w:p w14:paraId="6C6BE9B8" w14:textId="77777777" w:rsidR="00525A24" w:rsidRPr="004F1250" w:rsidRDefault="00525A24" w:rsidP="00DC7B46">
            <w:pPr>
              <w:jc w:val="center"/>
              <w:rPr>
                <w:b/>
                <w:sz w:val="28"/>
                <w:szCs w:val="28"/>
                <w:lang w:val="uk-UA"/>
              </w:rPr>
            </w:pPr>
          </w:p>
        </w:tc>
        <w:tc>
          <w:tcPr>
            <w:tcW w:w="837" w:type="dxa"/>
            <w:vAlign w:val="center"/>
          </w:tcPr>
          <w:p w14:paraId="02F23C2C" w14:textId="77777777" w:rsidR="00525A24" w:rsidRPr="004F1250" w:rsidRDefault="00525A24" w:rsidP="00DC7B46">
            <w:pPr>
              <w:ind w:left="-123" w:right="-93"/>
              <w:jc w:val="center"/>
              <w:rPr>
                <w:b/>
                <w:sz w:val="28"/>
                <w:szCs w:val="28"/>
                <w:lang w:val="uk-UA"/>
              </w:rPr>
            </w:pPr>
            <w:r>
              <w:rPr>
                <w:b/>
                <w:sz w:val="28"/>
                <w:szCs w:val="28"/>
                <w:lang w:val="uk-UA"/>
              </w:rPr>
              <w:t>8</w:t>
            </w:r>
            <w:r w:rsidRPr="004F1250">
              <w:rPr>
                <w:b/>
                <w:sz w:val="28"/>
                <w:szCs w:val="28"/>
                <w:lang w:val="uk-UA"/>
              </w:rPr>
              <w:t>-</w:t>
            </w:r>
            <w:r>
              <w:rPr>
                <w:b/>
                <w:sz w:val="28"/>
                <w:szCs w:val="28"/>
                <w:lang w:val="uk-UA"/>
              </w:rPr>
              <w:t>А</w:t>
            </w:r>
          </w:p>
        </w:tc>
        <w:tc>
          <w:tcPr>
            <w:tcW w:w="698" w:type="dxa"/>
            <w:vAlign w:val="center"/>
          </w:tcPr>
          <w:p w14:paraId="21FB0F12" w14:textId="77777777" w:rsidR="00525A24" w:rsidRPr="004F1250" w:rsidRDefault="00525A24" w:rsidP="00DC7B46">
            <w:pPr>
              <w:ind w:left="-123" w:right="-93"/>
              <w:jc w:val="center"/>
              <w:rPr>
                <w:b/>
                <w:sz w:val="28"/>
                <w:szCs w:val="28"/>
                <w:lang w:val="uk-UA"/>
              </w:rPr>
            </w:pPr>
            <w:r>
              <w:rPr>
                <w:b/>
                <w:sz w:val="28"/>
                <w:szCs w:val="28"/>
                <w:lang w:val="uk-UA"/>
              </w:rPr>
              <w:t>8</w:t>
            </w:r>
            <w:r w:rsidRPr="004F1250">
              <w:rPr>
                <w:b/>
                <w:sz w:val="28"/>
                <w:szCs w:val="28"/>
                <w:lang w:val="uk-UA"/>
              </w:rPr>
              <w:t>-Б</w:t>
            </w:r>
          </w:p>
        </w:tc>
        <w:tc>
          <w:tcPr>
            <w:tcW w:w="837" w:type="dxa"/>
            <w:vAlign w:val="center"/>
          </w:tcPr>
          <w:p w14:paraId="377DEA07" w14:textId="77777777" w:rsidR="00525A24" w:rsidRPr="004F1250" w:rsidRDefault="00525A24" w:rsidP="00DC7B46">
            <w:pPr>
              <w:ind w:left="-123" w:right="-108"/>
              <w:jc w:val="center"/>
              <w:rPr>
                <w:b/>
                <w:sz w:val="28"/>
                <w:szCs w:val="28"/>
                <w:lang w:val="uk-UA"/>
              </w:rPr>
            </w:pPr>
            <w:r>
              <w:rPr>
                <w:b/>
                <w:sz w:val="28"/>
                <w:szCs w:val="28"/>
                <w:lang w:val="uk-UA"/>
              </w:rPr>
              <w:t>8</w:t>
            </w:r>
            <w:r w:rsidRPr="004F1250">
              <w:rPr>
                <w:b/>
                <w:sz w:val="28"/>
                <w:szCs w:val="28"/>
                <w:lang w:val="uk-UA"/>
              </w:rPr>
              <w:t>-В</w:t>
            </w:r>
          </w:p>
        </w:tc>
        <w:tc>
          <w:tcPr>
            <w:tcW w:w="804" w:type="dxa"/>
            <w:vAlign w:val="center"/>
          </w:tcPr>
          <w:p w14:paraId="7487D9C5" w14:textId="77777777" w:rsidR="00525A24" w:rsidRDefault="00525A24" w:rsidP="00DC7B46">
            <w:pPr>
              <w:ind w:left="-123" w:right="-108"/>
              <w:jc w:val="center"/>
              <w:rPr>
                <w:b/>
                <w:sz w:val="28"/>
                <w:szCs w:val="28"/>
                <w:lang w:val="uk-UA"/>
              </w:rPr>
            </w:pPr>
            <w:r>
              <w:rPr>
                <w:b/>
                <w:sz w:val="28"/>
                <w:szCs w:val="28"/>
                <w:lang w:val="uk-UA"/>
              </w:rPr>
              <w:t>8-Г</w:t>
            </w:r>
          </w:p>
        </w:tc>
        <w:tc>
          <w:tcPr>
            <w:tcW w:w="837" w:type="dxa"/>
            <w:vAlign w:val="center"/>
          </w:tcPr>
          <w:p w14:paraId="1ABA427F" w14:textId="77777777" w:rsidR="00525A24" w:rsidRDefault="00525A24" w:rsidP="00DC7B46">
            <w:pPr>
              <w:ind w:left="-123" w:right="-108"/>
              <w:jc w:val="center"/>
              <w:rPr>
                <w:b/>
                <w:sz w:val="28"/>
                <w:szCs w:val="28"/>
                <w:lang w:val="uk-UA"/>
              </w:rPr>
            </w:pPr>
            <w:r>
              <w:rPr>
                <w:b/>
                <w:sz w:val="28"/>
                <w:szCs w:val="28"/>
                <w:lang w:val="uk-UA"/>
              </w:rPr>
              <w:t>8-Д</w:t>
            </w:r>
          </w:p>
        </w:tc>
        <w:tc>
          <w:tcPr>
            <w:tcW w:w="838" w:type="dxa"/>
            <w:vAlign w:val="center"/>
          </w:tcPr>
          <w:p w14:paraId="7695B336" w14:textId="77777777" w:rsidR="00525A24" w:rsidRDefault="00525A24" w:rsidP="00DC7B46">
            <w:pPr>
              <w:ind w:left="-123" w:right="-108"/>
              <w:jc w:val="center"/>
              <w:rPr>
                <w:b/>
                <w:sz w:val="28"/>
                <w:szCs w:val="28"/>
                <w:lang w:val="uk-UA"/>
              </w:rPr>
            </w:pPr>
            <w:r>
              <w:rPr>
                <w:b/>
                <w:sz w:val="28"/>
                <w:szCs w:val="28"/>
                <w:lang w:val="uk-UA"/>
              </w:rPr>
              <w:t>8-Є</w:t>
            </w:r>
          </w:p>
        </w:tc>
      </w:tr>
      <w:tr w:rsidR="00525A24" w:rsidRPr="00FE4851" w14:paraId="75F57AA1" w14:textId="77777777" w:rsidTr="00DC7B46">
        <w:trPr>
          <w:cantSplit/>
          <w:trHeight w:val="283"/>
        </w:trPr>
        <w:tc>
          <w:tcPr>
            <w:tcW w:w="2201" w:type="dxa"/>
            <w:vMerge w:val="restart"/>
          </w:tcPr>
          <w:p w14:paraId="40CAD1CB" w14:textId="77777777" w:rsidR="00525A24" w:rsidRPr="00A018D3" w:rsidRDefault="00525A24" w:rsidP="00DC7B46">
            <w:pPr>
              <w:ind w:left="-108" w:right="-108"/>
              <w:jc w:val="center"/>
              <w:rPr>
                <w:b/>
                <w:lang w:val="uk-UA"/>
              </w:rPr>
            </w:pPr>
            <w:r w:rsidRPr="00A018D3">
              <w:rPr>
                <w:b/>
                <w:lang w:val="uk-UA"/>
              </w:rPr>
              <w:t>Мовно-літературна</w:t>
            </w:r>
          </w:p>
        </w:tc>
        <w:tc>
          <w:tcPr>
            <w:tcW w:w="2826" w:type="dxa"/>
          </w:tcPr>
          <w:p w14:paraId="3FDF28EB" w14:textId="77777777" w:rsidR="00525A24" w:rsidRPr="00F451AE" w:rsidRDefault="00525A24" w:rsidP="00DC7B46">
            <w:pPr>
              <w:ind w:left="-108" w:right="-108"/>
              <w:rPr>
                <w:lang w:val="uk-UA"/>
              </w:rPr>
            </w:pPr>
            <w:r>
              <w:rPr>
                <w:lang w:val="uk-UA"/>
              </w:rPr>
              <w:t xml:space="preserve"> Українська мова</w:t>
            </w:r>
          </w:p>
        </w:tc>
        <w:tc>
          <w:tcPr>
            <w:tcW w:w="837" w:type="dxa"/>
            <w:vAlign w:val="center"/>
          </w:tcPr>
          <w:p w14:paraId="6F31A6D8" w14:textId="77777777" w:rsidR="00525A24" w:rsidRPr="00747628" w:rsidRDefault="00525A24" w:rsidP="00DC7B46">
            <w:pPr>
              <w:ind w:left="-108" w:right="-108"/>
              <w:jc w:val="center"/>
              <w:rPr>
                <w:sz w:val="20"/>
                <w:szCs w:val="20"/>
                <w:lang w:val="uk-UA"/>
              </w:rPr>
            </w:pPr>
            <w:r w:rsidRPr="00747628">
              <w:rPr>
                <w:sz w:val="20"/>
                <w:szCs w:val="20"/>
                <w:lang w:val="uk-UA"/>
              </w:rPr>
              <w:t>3</w:t>
            </w:r>
            <w:r>
              <w:rPr>
                <w:sz w:val="20"/>
                <w:szCs w:val="20"/>
                <w:lang w:val="uk-UA"/>
              </w:rPr>
              <w:t>+1</w:t>
            </w:r>
          </w:p>
        </w:tc>
        <w:tc>
          <w:tcPr>
            <w:tcW w:w="698" w:type="dxa"/>
          </w:tcPr>
          <w:p w14:paraId="5EDAA6C0" w14:textId="77777777" w:rsidR="00525A24" w:rsidRPr="00747628" w:rsidRDefault="00525A24" w:rsidP="00DC7B46">
            <w:pPr>
              <w:jc w:val="center"/>
              <w:rPr>
                <w:sz w:val="20"/>
                <w:szCs w:val="20"/>
              </w:rPr>
            </w:pPr>
            <w:r w:rsidRPr="00C77C16">
              <w:rPr>
                <w:sz w:val="20"/>
                <w:szCs w:val="20"/>
                <w:lang w:val="uk-UA"/>
              </w:rPr>
              <w:t>3+1</w:t>
            </w:r>
          </w:p>
        </w:tc>
        <w:tc>
          <w:tcPr>
            <w:tcW w:w="837" w:type="dxa"/>
            <w:tcBorders>
              <w:right w:val="single" w:sz="4" w:space="0" w:color="auto"/>
            </w:tcBorders>
          </w:tcPr>
          <w:p w14:paraId="053BFE60" w14:textId="77777777" w:rsidR="00525A24" w:rsidRPr="00747628" w:rsidRDefault="00525A24" w:rsidP="00DC7B46">
            <w:pPr>
              <w:jc w:val="center"/>
              <w:rPr>
                <w:sz w:val="20"/>
                <w:szCs w:val="20"/>
              </w:rPr>
            </w:pPr>
            <w:r w:rsidRPr="00C77C16">
              <w:rPr>
                <w:sz w:val="20"/>
                <w:szCs w:val="20"/>
                <w:lang w:val="uk-UA"/>
              </w:rPr>
              <w:t>3+1</w:t>
            </w:r>
          </w:p>
        </w:tc>
        <w:tc>
          <w:tcPr>
            <w:tcW w:w="804" w:type="dxa"/>
            <w:tcBorders>
              <w:right w:val="single" w:sz="4" w:space="0" w:color="auto"/>
            </w:tcBorders>
          </w:tcPr>
          <w:p w14:paraId="699A6E8E" w14:textId="77777777" w:rsidR="00525A24" w:rsidRPr="00747628" w:rsidRDefault="00525A24" w:rsidP="00DC7B46">
            <w:pPr>
              <w:jc w:val="center"/>
              <w:rPr>
                <w:sz w:val="20"/>
                <w:szCs w:val="20"/>
              </w:rPr>
            </w:pPr>
            <w:r w:rsidRPr="00C77C16">
              <w:rPr>
                <w:sz w:val="20"/>
                <w:szCs w:val="20"/>
                <w:lang w:val="uk-UA"/>
              </w:rPr>
              <w:t>3+1</w:t>
            </w:r>
          </w:p>
        </w:tc>
        <w:tc>
          <w:tcPr>
            <w:tcW w:w="837" w:type="dxa"/>
            <w:tcBorders>
              <w:right w:val="single" w:sz="4" w:space="0" w:color="auto"/>
            </w:tcBorders>
          </w:tcPr>
          <w:p w14:paraId="64903AF0" w14:textId="77777777" w:rsidR="00525A24" w:rsidRPr="00747628" w:rsidRDefault="00525A24" w:rsidP="00DC7B46">
            <w:pPr>
              <w:jc w:val="center"/>
              <w:rPr>
                <w:sz w:val="20"/>
                <w:szCs w:val="20"/>
              </w:rPr>
            </w:pPr>
            <w:r w:rsidRPr="00C77C16">
              <w:rPr>
                <w:sz w:val="20"/>
                <w:szCs w:val="20"/>
                <w:lang w:val="uk-UA"/>
              </w:rPr>
              <w:t>3+1</w:t>
            </w:r>
          </w:p>
        </w:tc>
        <w:tc>
          <w:tcPr>
            <w:tcW w:w="838" w:type="dxa"/>
            <w:tcBorders>
              <w:right w:val="single" w:sz="4" w:space="0" w:color="auto"/>
            </w:tcBorders>
          </w:tcPr>
          <w:p w14:paraId="0C3204F9" w14:textId="77777777" w:rsidR="00525A24" w:rsidRPr="00747628" w:rsidRDefault="00525A24" w:rsidP="00DC7B46">
            <w:pPr>
              <w:jc w:val="center"/>
              <w:rPr>
                <w:sz w:val="20"/>
                <w:szCs w:val="20"/>
              </w:rPr>
            </w:pPr>
            <w:r w:rsidRPr="00C77C16">
              <w:rPr>
                <w:sz w:val="20"/>
                <w:szCs w:val="20"/>
                <w:lang w:val="uk-UA"/>
              </w:rPr>
              <w:t>3+1</w:t>
            </w:r>
          </w:p>
        </w:tc>
      </w:tr>
      <w:tr w:rsidR="00525A24" w:rsidRPr="00FE4851" w14:paraId="7F5DBEB4" w14:textId="77777777" w:rsidTr="00DC7B46">
        <w:trPr>
          <w:cantSplit/>
          <w:trHeight w:val="268"/>
        </w:trPr>
        <w:tc>
          <w:tcPr>
            <w:tcW w:w="2201" w:type="dxa"/>
            <w:vMerge/>
          </w:tcPr>
          <w:p w14:paraId="656E58D7" w14:textId="77777777" w:rsidR="00525A24" w:rsidRDefault="00525A24" w:rsidP="00DC7B46">
            <w:pPr>
              <w:ind w:left="-108" w:right="-108"/>
              <w:rPr>
                <w:lang w:val="uk-UA"/>
              </w:rPr>
            </w:pPr>
          </w:p>
        </w:tc>
        <w:tc>
          <w:tcPr>
            <w:tcW w:w="2826" w:type="dxa"/>
          </w:tcPr>
          <w:p w14:paraId="55530EBD" w14:textId="77777777" w:rsidR="00525A24" w:rsidRPr="00F451AE" w:rsidRDefault="00525A24" w:rsidP="00DC7B46">
            <w:pPr>
              <w:ind w:left="-108" w:right="-108"/>
              <w:rPr>
                <w:lang w:val="uk-UA"/>
              </w:rPr>
            </w:pPr>
            <w:r>
              <w:rPr>
                <w:lang w:val="uk-UA"/>
              </w:rPr>
              <w:t xml:space="preserve"> Українська література</w:t>
            </w:r>
          </w:p>
        </w:tc>
        <w:tc>
          <w:tcPr>
            <w:tcW w:w="837" w:type="dxa"/>
            <w:vAlign w:val="center"/>
          </w:tcPr>
          <w:p w14:paraId="6E69524E" w14:textId="77777777" w:rsidR="00525A24" w:rsidRPr="00747628" w:rsidRDefault="00525A24" w:rsidP="00DC7B46">
            <w:pPr>
              <w:tabs>
                <w:tab w:val="left" w:pos="708"/>
              </w:tabs>
              <w:ind w:left="-108"/>
              <w:jc w:val="center"/>
              <w:rPr>
                <w:sz w:val="20"/>
                <w:szCs w:val="20"/>
                <w:lang w:val="uk-UA"/>
              </w:rPr>
            </w:pPr>
            <w:r w:rsidRPr="00747628">
              <w:rPr>
                <w:sz w:val="20"/>
                <w:szCs w:val="20"/>
                <w:lang w:val="uk-UA"/>
              </w:rPr>
              <w:t>1</w:t>
            </w:r>
            <w:r>
              <w:rPr>
                <w:sz w:val="20"/>
                <w:szCs w:val="20"/>
                <w:lang w:val="uk-UA"/>
              </w:rPr>
              <w:t>+0,5</w:t>
            </w:r>
          </w:p>
        </w:tc>
        <w:tc>
          <w:tcPr>
            <w:tcW w:w="698" w:type="dxa"/>
          </w:tcPr>
          <w:p w14:paraId="59877EE2" w14:textId="77777777" w:rsidR="00525A24" w:rsidRPr="00747628" w:rsidRDefault="00525A24" w:rsidP="00DC7B46">
            <w:pPr>
              <w:tabs>
                <w:tab w:val="left" w:pos="708"/>
              </w:tabs>
              <w:ind w:right="-74" w:hanging="142"/>
              <w:jc w:val="center"/>
              <w:rPr>
                <w:sz w:val="20"/>
                <w:szCs w:val="20"/>
                <w:lang w:val="uk-UA"/>
              </w:rPr>
            </w:pPr>
            <w:r w:rsidRPr="00280623">
              <w:rPr>
                <w:sz w:val="20"/>
                <w:szCs w:val="20"/>
                <w:lang w:val="uk-UA"/>
              </w:rPr>
              <w:t>1+0,5</w:t>
            </w:r>
          </w:p>
        </w:tc>
        <w:tc>
          <w:tcPr>
            <w:tcW w:w="837" w:type="dxa"/>
            <w:tcBorders>
              <w:right w:val="single" w:sz="4" w:space="0" w:color="auto"/>
            </w:tcBorders>
          </w:tcPr>
          <w:p w14:paraId="3E1B8A61" w14:textId="77777777" w:rsidR="00525A24" w:rsidRPr="00747628" w:rsidRDefault="00525A24" w:rsidP="00DC7B46">
            <w:pPr>
              <w:tabs>
                <w:tab w:val="left" w:pos="708"/>
              </w:tabs>
              <w:jc w:val="center"/>
              <w:rPr>
                <w:sz w:val="20"/>
                <w:szCs w:val="20"/>
                <w:lang w:val="uk-UA"/>
              </w:rPr>
            </w:pPr>
            <w:r w:rsidRPr="00280623">
              <w:rPr>
                <w:sz w:val="20"/>
                <w:szCs w:val="20"/>
                <w:lang w:val="uk-UA"/>
              </w:rPr>
              <w:t>1+0,5</w:t>
            </w:r>
          </w:p>
        </w:tc>
        <w:tc>
          <w:tcPr>
            <w:tcW w:w="804" w:type="dxa"/>
            <w:tcBorders>
              <w:right w:val="single" w:sz="4" w:space="0" w:color="auto"/>
            </w:tcBorders>
          </w:tcPr>
          <w:p w14:paraId="419882C1" w14:textId="77777777" w:rsidR="00525A24" w:rsidRPr="00747628" w:rsidRDefault="00525A24" w:rsidP="00DC7B46">
            <w:pPr>
              <w:tabs>
                <w:tab w:val="left" w:pos="708"/>
              </w:tabs>
              <w:ind w:left="-22"/>
              <w:jc w:val="center"/>
              <w:rPr>
                <w:sz w:val="20"/>
                <w:szCs w:val="20"/>
                <w:lang w:val="uk-UA"/>
              </w:rPr>
            </w:pPr>
            <w:r w:rsidRPr="00280623">
              <w:rPr>
                <w:sz w:val="20"/>
                <w:szCs w:val="20"/>
                <w:lang w:val="uk-UA"/>
              </w:rPr>
              <w:t>1+0,5</w:t>
            </w:r>
          </w:p>
        </w:tc>
        <w:tc>
          <w:tcPr>
            <w:tcW w:w="837" w:type="dxa"/>
            <w:tcBorders>
              <w:right w:val="single" w:sz="4" w:space="0" w:color="auto"/>
            </w:tcBorders>
          </w:tcPr>
          <w:p w14:paraId="12DD05F3" w14:textId="77777777" w:rsidR="00525A24" w:rsidRPr="00747628" w:rsidRDefault="00525A24" w:rsidP="00DC7B46">
            <w:pPr>
              <w:tabs>
                <w:tab w:val="left" w:pos="708"/>
              </w:tabs>
              <w:jc w:val="center"/>
              <w:rPr>
                <w:sz w:val="20"/>
                <w:szCs w:val="20"/>
                <w:lang w:val="uk-UA"/>
              </w:rPr>
            </w:pPr>
            <w:r w:rsidRPr="00280623">
              <w:rPr>
                <w:sz w:val="20"/>
                <w:szCs w:val="20"/>
                <w:lang w:val="uk-UA"/>
              </w:rPr>
              <w:t>1+0,5</w:t>
            </w:r>
          </w:p>
        </w:tc>
        <w:tc>
          <w:tcPr>
            <w:tcW w:w="838" w:type="dxa"/>
            <w:tcBorders>
              <w:right w:val="single" w:sz="4" w:space="0" w:color="auto"/>
            </w:tcBorders>
          </w:tcPr>
          <w:p w14:paraId="4439FAF7" w14:textId="77777777" w:rsidR="00525A24" w:rsidRPr="00747628" w:rsidRDefault="00525A24" w:rsidP="00DC7B46">
            <w:pPr>
              <w:tabs>
                <w:tab w:val="left" w:pos="708"/>
              </w:tabs>
              <w:jc w:val="center"/>
              <w:rPr>
                <w:sz w:val="20"/>
                <w:szCs w:val="20"/>
                <w:lang w:val="uk-UA"/>
              </w:rPr>
            </w:pPr>
            <w:r w:rsidRPr="00280623">
              <w:rPr>
                <w:sz w:val="20"/>
                <w:szCs w:val="20"/>
                <w:lang w:val="uk-UA"/>
              </w:rPr>
              <w:t>1+0,5</w:t>
            </w:r>
          </w:p>
        </w:tc>
      </w:tr>
      <w:tr w:rsidR="00525A24" w:rsidRPr="00FE4851" w14:paraId="05511700" w14:textId="77777777" w:rsidTr="00DC7B46">
        <w:trPr>
          <w:cantSplit/>
          <w:trHeight w:val="268"/>
        </w:trPr>
        <w:tc>
          <w:tcPr>
            <w:tcW w:w="2201" w:type="dxa"/>
            <w:vMerge/>
          </w:tcPr>
          <w:p w14:paraId="4A69EB96" w14:textId="77777777" w:rsidR="00525A24" w:rsidRPr="00F451AE" w:rsidRDefault="00525A24" w:rsidP="00DC7B46">
            <w:pPr>
              <w:ind w:left="-108" w:right="-108"/>
              <w:rPr>
                <w:lang w:val="uk-UA"/>
              </w:rPr>
            </w:pPr>
          </w:p>
        </w:tc>
        <w:tc>
          <w:tcPr>
            <w:tcW w:w="2826" w:type="dxa"/>
          </w:tcPr>
          <w:p w14:paraId="5C7FBE6B" w14:textId="77777777" w:rsidR="00525A24" w:rsidRPr="00F451AE" w:rsidRDefault="00525A24" w:rsidP="00DC7B46">
            <w:pPr>
              <w:ind w:left="-108" w:right="-108"/>
              <w:rPr>
                <w:lang w:val="uk-UA"/>
              </w:rPr>
            </w:pPr>
            <w:r w:rsidRPr="00F451AE">
              <w:rPr>
                <w:lang w:val="uk-UA"/>
              </w:rPr>
              <w:t xml:space="preserve"> Іноземна мова</w:t>
            </w:r>
            <w:r>
              <w:rPr>
                <w:lang w:val="uk-UA"/>
              </w:rPr>
              <w:t xml:space="preserve"> (англійська)</w:t>
            </w:r>
          </w:p>
        </w:tc>
        <w:tc>
          <w:tcPr>
            <w:tcW w:w="837" w:type="dxa"/>
            <w:vAlign w:val="center"/>
          </w:tcPr>
          <w:p w14:paraId="2BB90269" w14:textId="77777777" w:rsidR="00525A24" w:rsidRPr="00747628" w:rsidRDefault="00525A24" w:rsidP="00DC7B46">
            <w:pPr>
              <w:ind w:left="-108" w:right="79"/>
              <w:jc w:val="center"/>
              <w:rPr>
                <w:sz w:val="20"/>
                <w:szCs w:val="20"/>
                <w:lang w:val="uk-UA"/>
              </w:rPr>
            </w:pPr>
            <w:r w:rsidRPr="00747628">
              <w:rPr>
                <w:sz w:val="20"/>
                <w:szCs w:val="20"/>
                <w:lang w:val="uk-UA"/>
              </w:rPr>
              <w:t>3</w:t>
            </w:r>
            <w:r>
              <w:rPr>
                <w:sz w:val="20"/>
                <w:szCs w:val="20"/>
                <w:lang w:val="uk-UA"/>
              </w:rPr>
              <w:t>+1</w:t>
            </w:r>
          </w:p>
        </w:tc>
        <w:tc>
          <w:tcPr>
            <w:tcW w:w="698" w:type="dxa"/>
          </w:tcPr>
          <w:p w14:paraId="739E536D" w14:textId="77777777" w:rsidR="00525A24" w:rsidRPr="00747628" w:rsidRDefault="00525A24" w:rsidP="00DC7B46">
            <w:pPr>
              <w:jc w:val="center"/>
              <w:rPr>
                <w:sz w:val="20"/>
                <w:szCs w:val="20"/>
              </w:rPr>
            </w:pPr>
            <w:r w:rsidRPr="00733473">
              <w:rPr>
                <w:sz w:val="20"/>
                <w:szCs w:val="20"/>
                <w:lang w:val="uk-UA"/>
              </w:rPr>
              <w:t>3+1</w:t>
            </w:r>
          </w:p>
        </w:tc>
        <w:tc>
          <w:tcPr>
            <w:tcW w:w="837" w:type="dxa"/>
            <w:tcBorders>
              <w:right w:val="single" w:sz="4" w:space="0" w:color="auto"/>
            </w:tcBorders>
          </w:tcPr>
          <w:p w14:paraId="1BF38246" w14:textId="77777777" w:rsidR="00525A24" w:rsidRPr="00747628" w:rsidRDefault="00525A24" w:rsidP="00DC7B46">
            <w:pPr>
              <w:jc w:val="center"/>
              <w:rPr>
                <w:sz w:val="20"/>
                <w:szCs w:val="20"/>
              </w:rPr>
            </w:pPr>
            <w:r w:rsidRPr="00733473">
              <w:rPr>
                <w:sz w:val="20"/>
                <w:szCs w:val="20"/>
                <w:lang w:val="uk-UA"/>
              </w:rPr>
              <w:t>3+1</w:t>
            </w:r>
          </w:p>
        </w:tc>
        <w:tc>
          <w:tcPr>
            <w:tcW w:w="804" w:type="dxa"/>
            <w:tcBorders>
              <w:right w:val="single" w:sz="4" w:space="0" w:color="auto"/>
            </w:tcBorders>
          </w:tcPr>
          <w:p w14:paraId="67D96CB4" w14:textId="77777777" w:rsidR="00525A24" w:rsidRPr="00747628" w:rsidRDefault="00525A24" w:rsidP="00DC7B46">
            <w:pPr>
              <w:jc w:val="center"/>
              <w:rPr>
                <w:sz w:val="20"/>
                <w:szCs w:val="20"/>
              </w:rPr>
            </w:pPr>
            <w:r w:rsidRPr="00733473">
              <w:rPr>
                <w:sz w:val="20"/>
                <w:szCs w:val="20"/>
                <w:lang w:val="uk-UA"/>
              </w:rPr>
              <w:t>3+1</w:t>
            </w:r>
          </w:p>
        </w:tc>
        <w:tc>
          <w:tcPr>
            <w:tcW w:w="837" w:type="dxa"/>
            <w:tcBorders>
              <w:right w:val="single" w:sz="4" w:space="0" w:color="auto"/>
            </w:tcBorders>
          </w:tcPr>
          <w:p w14:paraId="1B2C14DA" w14:textId="77777777" w:rsidR="00525A24" w:rsidRPr="00747628" w:rsidRDefault="00525A24" w:rsidP="00DC7B46">
            <w:pPr>
              <w:jc w:val="center"/>
              <w:rPr>
                <w:sz w:val="20"/>
                <w:szCs w:val="20"/>
              </w:rPr>
            </w:pPr>
            <w:r w:rsidRPr="00733473">
              <w:rPr>
                <w:sz w:val="20"/>
                <w:szCs w:val="20"/>
                <w:lang w:val="uk-UA"/>
              </w:rPr>
              <w:t>3+1</w:t>
            </w:r>
          </w:p>
        </w:tc>
        <w:tc>
          <w:tcPr>
            <w:tcW w:w="838" w:type="dxa"/>
            <w:tcBorders>
              <w:right w:val="single" w:sz="4" w:space="0" w:color="auto"/>
            </w:tcBorders>
          </w:tcPr>
          <w:p w14:paraId="0528B269" w14:textId="77777777" w:rsidR="00525A24" w:rsidRPr="00747628" w:rsidRDefault="00525A24" w:rsidP="00DC7B46">
            <w:pPr>
              <w:jc w:val="center"/>
              <w:rPr>
                <w:sz w:val="20"/>
                <w:szCs w:val="20"/>
              </w:rPr>
            </w:pPr>
            <w:r w:rsidRPr="00733473">
              <w:rPr>
                <w:sz w:val="20"/>
                <w:szCs w:val="20"/>
                <w:lang w:val="uk-UA"/>
              </w:rPr>
              <w:t>3+1</w:t>
            </w:r>
          </w:p>
        </w:tc>
      </w:tr>
      <w:tr w:rsidR="00525A24" w:rsidRPr="00FE4851" w14:paraId="3EF64AAC" w14:textId="77777777" w:rsidTr="00DC7B46">
        <w:trPr>
          <w:cantSplit/>
          <w:trHeight w:val="166"/>
        </w:trPr>
        <w:tc>
          <w:tcPr>
            <w:tcW w:w="2201" w:type="dxa"/>
            <w:vMerge/>
          </w:tcPr>
          <w:p w14:paraId="12EC1EF7" w14:textId="77777777" w:rsidR="00525A24" w:rsidRPr="00F451AE" w:rsidRDefault="00525A24" w:rsidP="00DC7B46">
            <w:pPr>
              <w:ind w:left="-108" w:right="-108"/>
              <w:rPr>
                <w:lang w:val="uk-UA"/>
              </w:rPr>
            </w:pPr>
          </w:p>
        </w:tc>
        <w:tc>
          <w:tcPr>
            <w:tcW w:w="2826" w:type="dxa"/>
          </w:tcPr>
          <w:p w14:paraId="076C938B" w14:textId="77777777" w:rsidR="00525A24" w:rsidRPr="00AF2A81" w:rsidRDefault="00525A24" w:rsidP="00DC7B46">
            <w:pPr>
              <w:ind w:left="-108" w:right="-108"/>
              <w:rPr>
                <w:i/>
                <w:lang w:val="uk-UA"/>
              </w:rPr>
            </w:pPr>
            <w:r w:rsidRPr="00AF2A81">
              <w:rPr>
                <w:i/>
                <w:lang w:val="uk-UA"/>
              </w:rPr>
              <w:t>Друга іноземна мова (німецька)</w:t>
            </w:r>
          </w:p>
        </w:tc>
        <w:tc>
          <w:tcPr>
            <w:tcW w:w="837" w:type="dxa"/>
            <w:vAlign w:val="center"/>
          </w:tcPr>
          <w:p w14:paraId="6B64FC9B" w14:textId="77777777" w:rsidR="00525A24" w:rsidRPr="00747628" w:rsidRDefault="00525A24" w:rsidP="00DC7B46">
            <w:pPr>
              <w:ind w:left="-108" w:right="-108"/>
              <w:jc w:val="center"/>
              <w:rPr>
                <w:i/>
                <w:sz w:val="20"/>
                <w:szCs w:val="20"/>
                <w:lang w:val="uk-UA"/>
              </w:rPr>
            </w:pPr>
            <w:r w:rsidRPr="00747628">
              <w:rPr>
                <w:i/>
                <w:sz w:val="20"/>
                <w:szCs w:val="20"/>
                <w:lang w:val="uk-UA"/>
              </w:rPr>
              <w:t>2</w:t>
            </w:r>
          </w:p>
        </w:tc>
        <w:tc>
          <w:tcPr>
            <w:tcW w:w="698" w:type="dxa"/>
            <w:vAlign w:val="center"/>
          </w:tcPr>
          <w:p w14:paraId="1C3BC098" w14:textId="77777777" w:rsidR="00525A24" w:rsidRPr="00747628" w:rsidRDefault="00525A24" w:rsidP="00DC7B46">
            <w:pPr>
              <w:jc w:val="center"/>
              <w:rPr>
                <w:sz w:val="20"/>
                <w:szCs w:val="20"/>
              </w:rPr>
            </w:pPr>
            <w:r w:rsidRPr="00747628">
              <w:rPr>
                <w:sz w:val="20"/>
                <w:szCs w:val="20"/>
              </w:rPr>
              <w:t>2</w:t>
            </w:r>
          </w:p>
        </w:tc>
        <w:tc>
          <w:tcPr>
            <w:tcW w:w="837" w:type="dxa"/>
            <w:tcBorders>
              <w:right w:val="single" w:sz="4" w:space="0" w:color="auto"/>
            </w:tcBorders>
            <w:vAlign w:val="center"/>
          </w:tcPr>
          <w:p w14:paraId="3B584B7B" w14:textId="77777777" w:rsidR="00525A24" w:rsidRPr="00747628" w:rsidRDefault="00525A24" w:rsidP="00DC7B46">
            <w:pPr>
              <w:jc w:val="center"/>
              <w:rPr>
                <w:sz w:val="20"/>
                <w:szCs w:val="20"/>
              </w:rPr>
            </w:pPr>
            <w:r w:rsidRPr="00747628">
              <w:rPr>
                <w:sz w:val="20"/>
                <w:szCs w:val="20"/>
              </w:rPr>
              <w:t>2</w:t>
            </w:r>
          </w:p>
        </w:tc>
        <w:tc>
          <w:tcPr>
            <w:tcW w:w="804" w:type="dxa"/>
            <w:tcBorders>
              <w:right w:val="single" w:sz="4" w:space="0" w:color="auto"/>
            </w:tcBorders>
            <w:vAlign w:val="center"/>
          </w:tcPr>
          <w:p w14:paraId="4554735E" w14:textId="77777777" w:rsidR="00525A24" w:rsidRPr="00747628" w:rsidRDefault="00525A24" w:rsidP="00DC7B46">
            <w:pPr>
              <w:jc w:val="center"/>
              <w:rPr>
                <w:sz w:val="20"/>
                <w:szCs w:val="20"/>
              </w:rPr>
            </w:pPr>
            <w:r w:rsidRPr="00747628">
              <w:rPr>
                <w:sz w:val="20"/>
                <w:szCs w:val="20"/>
              </w:rPr>
              <w:t>2</w:t>
            </w:r>
          </w:p>
        </w:tc>
        <w:tc>
          <w:tcPr>
            <w:tcW w:w="837" w:type="dxa"/>
            <w:tcBorders>
              <w:right w:val="single" w:sz="4" w:space="0" w:color="auto"/>
            </w:tcBorders>
            <w:vAlign w:val="center"/>
          </w:tcPr>
          <w:p w14:paraId="53DAB424" w14:textId="77777777" w:rsidR="00525A24" w:rsidRPr="00747628" w:rsidRDefault="00525A24" w:rsidP="00DC7B46">
            <w:pPr>
              <w:jc w:val="center"/>
              <w:rPr>
                <w:sz w:val="20"/>
                <w:szCs w:val="20"/>
              </w:rPr>
            </w:pPr>
            <w:r w:rsidRPr="00747628">
              <w:rPr>
                <w:sz w:val="20"/>
                <w:szCs w:val="20"/>
              </w:rPr>
              <w:t>2</w:t>
            </w:r>
          </w:p>
        </w:tc>
        <w:tc>
          <w:tcPr>
            <w:tcW w:w="838" w:type="dxa"/>
            <w:tcBorders>
              <w:right w:val="single" w:sz="4" w:space="0" w:color="auto"/>
            </w:tcBorders>
            <w:vAlign w:val="center"/>
          </w:tcPr>
          <w:p w14:paraId="083D9E80" w14:textId="77777777" w:rsidR="00525A24" w:rsidRPr="00747628" w:rsidRDefault="00525A24" w:rsidP="00DC7B46">
            <w:pPr>
              <w:jc w:val="center"/>
              <w:rPr>
                <w:sz w:val="20"/>
                <w:szCs w:val="20"/>
              </w:rPr>
            </w:pPr>
            <w:r w:rsidRPr="00747628">
              <w:rPr>
                <w:sz w:val="20"/>
                <w:szCs w:val="20"/>
              </w:rPr>
              <w:t>2</w:t>
            </w:r>
          </w:p>
        </w:tc>
      </w:tr>
      <w:tr w:rsidR="00525A24" w:rsidRPr="00FE4851" w14:paraId="792FD26E" w14:textId="77777777" w:rsidTr="00DC7B46">
        <w:trPr>
          <w:cantSplit/>
          <w:trHeight w:val="268"/>
        </w:trPr>
        <w:tc>
          <w:tcPr>
            <w:tcW w:w="2201" w:type="dxa"/>
            <w:vMerge/>
          </w:tcPr>
          <w:p w14:paraId="099B8ED7" w14:textId="77777777" w:rsidR="00525A24" w:rsidRPr="00F451AE" w:rsidRDefault="00525A24" w:rsidP="00DC7B46">
            <w:pPr>
              <w:ind w:left="-108" w:right="-108"/>
              <w:rPr>
                <w:lang w:val="uk-UA"/>
              </w:rPr>
            </w:pPr>
          </w:p>
        </w:tc>
        <w:tc>
          <w:tcPr>
            <w:tcW w:w="2826" w:type="dxa"/>
          </w:tcPr>
          <w:p w14:paraId="2FC3863A" w14:textId="77777777" w:rsidR="00525A24" w:rsidRPr="00F451AE" w:rsidRDefault="00525A24" w:rsidP="00DC7B46">
            <w:pPr>
              <w:ind w:left="-108" w:right="-108"/>
              <w:rPr>
                <w:lang w:val="uk-UA"/>
              </w:rPr>
            </w:pPr>
            <w:r w:rsidRPr="00F451AE">
              <w:rPr>
                <w:lang w:val="uk-UA"/>
              </w:rPr>
              <w:t xml:space="preserve"> </w:t>
            </w:r>
            <w:r>
              <w:t>Зарубіжна</w:t>
            </w:r>
            <w:r>
              <w:rPr>
                <w:lang w:val="uk-UA"/>
              </w:rPr>
              <w:t xml:space="preserve"> література</w:t>
            </w:r>
          </w:p>
        </w:tc>
        <w:tc>
          <w:tcPr>
            <w:tcW w:w="837" w:type="dxa"/>
            <w:vAlign w:val="center"/>
          </w:tcPr>
          <w:p w14:paraId="7B013AC7" w14:textId="77777777" w:rsidR="00525A24" w:rsidRPr="00747628" w:rsidRDefault="00525A24" w:rsidP="00DC7B46">
            <w:pPr>
              <w:ind w:left="-108" w:right="-108"/>
              <w:jc w:val="center"/>
              <w:rPr>
                <w:sz w:val="20"/>
                <w:szCs w:val="20"/>
                <w:lang w:val="uk-UA"/>
              </w:rPr>
            </w:pPr>
            <w:r w:rsidRPr="00747628">
              <w:rPr>
                <w:sz w:val="20"/>
                <w:szCs w:val="20"/>
                <w:lang w:val="uk-UA"/>
              </w:rPr>
              <w:t>1</w:t>
            </w:r>
          </w:p>
        </w:tc>
        <w:tc>
          <w:tcPr>
            <w:tcW w:w="698" w:type="dxa"/>
            <w:vAlign w:val="center"/>
          </w:tcPr>
          <w:p w14:paraId="7938F114" w14:textId="77777777" w:rsidR="00525A24" w:rsidRPr="00747628" w:rsidRDefault="00525A24" w:rsidP="00DC7B46">
            <w:pPr>
              <w:ind w:left="-108" w:right="-108"/>
              <w:jc w:val="center"/>
              <w:rPr>
                <w:sz w:val="20"/>
                <w:szCs w:val="20"/>
                <w:lang w:val="uk-UA"/>
              </w:rPr>
            </w:pPr>
            <w:r w:rsidRPr="00747628">
              <w:rPr>
                <w:sz w:val="20"/>
                <w:szCs w:val="20"/>
                <w:lang w:val="uk-UA"/>
              </w:rPr>
              <w:t>1</w:t>
            </w:r>
          </w:p>
        </w:tc>
        <w:tc>
          <w:tcPr>
            <w:tcW w:w="837" w:type="dxa"/>
            <w:vAlign w:val="center"/>
          </w:tcPr>
          <w:p w14:paraId="18859829" w14:textId="77777777" w:rsidR="00525A24" w:rsidRPr="00747628" w:rsidRDefault="00525A24" w:rsidP="00DC7B46">
            <w:pPr>
              <w:ind w:left="-108" w:right="-108"/>
              <w:jc w:val="center"/>
              <w:rPr>
                <w:sz w:val="20"/>
                <w:szCs w:val="20"/>
                <w:lang w:val="uk-UA"/>
              </w:rPr>
            </w:pPr>
            <w:r w:rsidRPr="00747628">
              <w:rPr>
                <w:sz w:val="20"/>
                <w:szCs w:val="20"/>
                <w:lang w:val="uk-UA"/>
              </w:rPr>
              <w:t>1</w:t>
            </w:r>
          </w:p>
        </w:tc>
        <w:tc>
          <w:tcPr>
            <w:tcW w:w="804" w:type="dxa"/>
            <w:vAlign w:val="center"/>
          </w:tcPr>
          <w:p w14:paraId="582B152A" w14:textId="77777777" w:rsidR="00525A24" w:rsidRPr="00747628" w:rsidRDefault="00525A24" w:rsidP="00DC7B46">
            <w:pPr>
              <w:ind w:left="-108" w:right="-108"/>
              <w:jc w:val="center"/>
              <w:rPr>
                <w:sz w:val="20"/>
                <w:szCs w:val="20"/>
                <w:lang w:val="uk-UA"/>
              </w:rPr>
            </w:pPr>
            <w:r w:rsidRPr="00747628">
              <w:rPr>
                <w:sz w:val="20"/>
                <w:szCs w:val="20"/>
                <w:lang w:val="uk-UA"/>
              </w:rPr>
              <w:t>1</w:t>
            </w:r>
          </w:p>
        </w:tc>
        <w:tc>
          <w:tcPr>
            <w:tcW w:w="837" w:type="dxa"/>
            <w:vAlign w:val="center"/>
          </w:tcPr>
          <w:p w14:paraId="07D7D5E9" w14:textId="77777777" w:rsidR="00525A24" w:rsidRPr="00747628" w:rsidRDefault="00525A24" w:rsidP="00DC7B46">
            <w:pPr>
              <w:ind w:left="-108" w:right="-108"/>
              <w:jc w:val="center"/>
              <w:rPr>
                <w:sz w:val="20"/>
                <w:szCs w:val="20"/>
                <w:lang w:val="uk-UA"/>
              </w:rPr>
            </w:pPr>
            <w:r w:rsidRPr="00747628">
              <w:rPr>
                <w:sz w:val="20"/>
                <w:szCs w:val="20"/>
                <w:lang w:val="uk-UA"/>
              </w:rPr>
              <w:t>1</w:t>
            </w:r>
          </w:p>
        </w:tc>
        <w:tc>
          <w:tcPr>
            <w:tcW w:w="838" w:type="dxa"/>
            <w:vAlign w:val="center"/>
          </w:tcPr>
          <w:p w14:paraId="7E360376" w14:textId="77777777" w:rsidR="00525A24" w:rsidRPr="00747628" w:rsidRDefault="00525A24" w:rsidP="00DC7B46">
            <w:pPr>
              <w:ind w:left="-108" w:right="-108"/>
              <w:jc w:val="center"/>
              <w:rPr>
                <w:sz w:val="20"/>
                <w:szCs w:val="20"/>
                <w:lang w:val="uk-UA"/>
              </w:rPr>
            </w:pPr>
            <w:r w:rsidRPr="00747628">
              <w:rPr>
                <w:sz w:val="20"/>
                <w:szCs w:val="20"/>
                <w:lang w:val="uk-UA"/>
              </w:rPr>
              <w:t>1</w:t>
            </w:r>
          </w:p>
        </w:tc>
      </w:tr>
      <w:tr w:rsidR="00525A24" w:rsidRPr="00FE4851" w14:paraId="42CF1114" w14:textId="77777777" w:rsidTr="00DC7B46">
        <w:trPr>
          <w:cantSplit/>
          <w:trHeight w:val="268"/>
        </w:trPr>
        <w:tc>
          <w:tcPr>
            <w:tcW w:w="2201" w:type="dxa"/>
            <w:vMerge w:val="restart"/>
          </w:tcPr>
          <w:p w14:paraId="3AA8BCDF" w14:textId="77777777" w:rsidR="00525A24" w:rsidRDefault="00525A24" w:rsidP="00DC7B46">
            <w:pPr>
              <w:ind w:left="-108" w:right="-108"/>
              <w:jc w:val="center"/>
              <w:rPr>
                <w:b/>
                <w:lang w:val="uk-UA"/>
              </w:rPr>
            </w:pPr>
            <w:r w:rsidRPr="0075753E">
              <w:rPr>
                <w:b/>
                <w:lang w:val="uk-UA"/>
              </w:rPr>
              <w:t>Математична</w:t>
            </w:r>
          </w:p>
          <w:p w14:paraId="76629B0A" w14:textId="77777777" w:rsidR="00525A24" w:rsidRPr="0075753E" w:rsidRDefault="00525A24" w:rsidP="00DC7B46">
            <w:pPr>
              <w:ind w:left="-108" w:right="-108"/>
              <w:jc w:val="center"/>
              <w:rPr>
                <w:b/>
                <w:lang w:val="uk-UA"/>
              </w:rPr>
            </w:pPr>
          </w:p>
        </w:tc>
        <w:tc>
          <w:tcPr>
            <w:tcW w:w="2826" w:type="dxa"/>
          </w:tcPr>
          <w:p w14:paraId="3FE2BB47" w14:textId="77777777" w:rsidR="00525A24" w:rsidRPr="00F451AE" w:rsidRDefault="00525A24" w:rsidP="00DC7B46">
            <w:pPr>
              <w:ind w:left="-108" w:right="-108"/>
              <w:rPr>
                <w:lang w:val="uk-UA"/>
              </w:rPr>
            </w:pPr>
            <w:r>
              <w:rPr>
                <w:lang w:val="uk-UA"/>
              </w:rPr>
              <w:t>Алгебра</w:t>
            </w:r>
          </w:p>
        </w:tc>
        <w:tc>
          <w:tcPr>
            <w:tcW w:w="837" w:type="dxa"/>
            <w:vAlign w:val="center"/>
          </w:tcPr>
          <w:p w14:paraId="78377B51" w14:textId="77777777" w:rsidR="00525A24" w:rsidRPr="00747628" w:rsidRDefault="00525A24" w:rsidP="00DC7B46">
            <w:pPr>
              <w:ind w:left="-108" w:right="-108"/>
              <w:jc w:val="center"/>
              <w:rPr>
                <w:sz w:val="20"/>
                <w:szCs w:val="20"/>
                <w:lang w:val="uk-UA"/>
              </w:rPr>
            </w:pPr>
            <w:r w:rsidRPr="00747628">
              <w:rPr>
                <w:sz w:val="20"/>
                <w:szCs w:val="20"/>
                <w:lang w:val="uk-UA"/>
              </w:rPr>
              <w:t>2,5</w:t>
            </w:r>
            <w:r>
              <w:rPr>
                <w:sz w:val="20"/>
                <w:szCs w:val="20"/>
                <w:lang w:val="uk-UA"/>
              </w:rPr>
              <w:t>+0,5</w:t>
            </w:r>
          </w:p>
        </w:tc>
        <w:tc>
          <w:tcPr>
            <w:tcW w:w="698" w:type="dxa"/>
          </w:tcPr>
          <w:p w14:paraId="0382BB2E" w14:textId="77777777" w:rsidR="00525A24" w:rsidRPr="00747628" w:rsidRDefault="00525A24" w:rsidP="00DC7B46">
            <w:pPr>
              <w:ind w:right="-74" w:hanging="142"/>
              <w:jc w:val="center"/>
              <w:rPr>
                <w:sz w:val="20"/>
                <w:szCs w:val="20"/>
                <w:lang w:val="uk-UA"/>
              </w:rPr>
            </w:pPr>
            <w:r w:rsidRPr="00062C16">
              <w:rPr>
                <w:sz w:val="20"/>
                <w:szCs w:val="20"/>
                <w:lang w:val="uk-UA"/>
              </w:rPr>
              <w:t>2,5+</w:t>
            </w:r>
            <w:r>
              <w:rPr>
                <w:sz w:val="20"/>
                <w:szCs w:val="20"/>
                <w:lang w:val="uk-UA"/>
              </w:rPr>
              <w:t>0,5</w:t>
            </w:r>
          </w:p>
        </w:tc>
        <w:tc>
          <w:tcPr>
            <w:tcW w:w="837" w:type="dxa"/>
          </w:tcPr>
          <w:p w14:paraId="495384CA" w14:textId="77777777" w:rsidR="00525A24" w:rsidRPr="00747628" w:rsidRDefault="00525A24" w:rsidP="00DC7B46">
            <w:pPr>
              <w:jc w:val="center"/>
              <w:rPr>
                <w:sz w:val="20"/>
                <w:szCs w:val="20"/>
                <w:lang w:val="uk-UA"/>
              </w:rPr>
            </w:pPr>
            <w:r w:rsidRPr="00062C16">
              <w:rPr>
                <w:sz w:val="20"/>
                <w:szCs w:val="20"/>
                <w:lang w:val="uk-UA"/>
              </w:rPr>
              <w:t>2,5+</w:t>
            </w:r>
            <w:r>
              <w:rPr>
                <w:sz w:val="20"/>
                <w:szCs w:val="20"/>
                <w:lang w:val="uk-UA"/>
              </w:rPr>
              <w:t>0,5</w:t>
            </w:r>
          </w:p>
        </w:tc>
        <w:tc>
          <w:tcPr>
            <w:tcW w:w="804" w:type="dxa"/>
          </w:tcPr>
          <w:p w14:paraId="241A1240" w14:textId="77777777" w:rsidR="00525A24" w:rsidRPr="00747628" w:rsidRDefault="00525A24" w:rsidP="00DC7B46">
            <w:pPr>
              <w:ind w:left="-142"/>
              <w:jc w:val="center"/>
              <w:rPr>
                <w:sz w:val="20"/>
                <w:szCs w:val="20"/>
                <w:lang w:val="uk-UA"/>
              </w:rPr>
            </w:pPr>
            <w:r w:rsidRPr="00062C16">
              <w:rPr>
                <w:sz w:val="20"/>
                <w:szCs w:val="20"/>
                <w:lang w:val="uk-UA"/>
              </w:rPr>
              <w:t>2,5+</w:t>
            </w:r>
            <w:r>
              <w:rPr>
                <w:sz w:val="20"/>
                <w:szCs w:val="20"/>
                <w:lang w:val="uk-UA"/>
              </w:rPr>
              <w:t>0,5</w:t>
            </w:r>
          </w:p>
        </w:tc>
        <w:tc>
          <w:tcPr>
            <w:tcW w:w="837" w:type="dxa"/>
          </w:tcPr>
          <w:p w14:paraId="173AE510" w14:textId="77777777" w:rsidR="00525A24" w:rsidRPr="00747628" w:rsidRDefault="00525A24" w:rsidP="00DC7B46">
            <w:pPr>
              <w:jc w:val="center"/>
              <w:rPr>
                <w:sz w:val="20"/>
                <w:szCs w:val="20"/>
                <w:lang w:val="uk-UA"/>
              </w:rPr>
            </w:pPr>
            <w:r w:rsidRPr="00062C16">
              <w:rPr>
                <w:sz w:val="20"/>
                <w:szCs w:val="20"/>
                <w:lang w:val="uk-UA"/>
              </w:rPr>
              <w:t>2,5+</w:t>
            </w:r>
            <w:r>
              <w:rPr>
                <w:sz w:val="20"/>
                <w:szCs w:val="20"/>
                <w:lang w:val="uk-UA"/>
              </w:rPr>
              <w:t>0,5</w:t>
            </w:r>
          </w:p>
        </w:tc>
        <w:tc>
          <w:tcPr>
            <w:tcW w:w="838" w:type="dxa"/>
          </w:tcPr>
          <w:p w14:paraId="4972590D" w14:textId="77777777" w:rsidR="00525A24" w:rsidRPr="00747628" w:rsidRDefault="00525A24" w:rsidP="00DC7B46">
            <w:pPr>
              <w:jc w:val="center"/>
              <w:rPr>
                <w:sz w:val="20"/>
                <w:szCs w:val="20"/>
                <w:lang w:val="uk-UA"/>
              </w:rPr>
            </w:pPr>
            <w:r w:rsidRPr="00062C16">
              <w:rPr>
                <w:sz w:val="20"/>
                <w:szCs w:val="20"/>
                <w:lang w:val="uk-UA"/>
              </w:rPr>
              <w:t>2,5+</w:t>
            </w:r>
            <w:r>
              <w:rPr>
                <w:sz w:val="20"/>
                <w:szCs w:val="20"/>
                <w:lang w:val="uk-UA"/>
              </w:rPr>
              <w:t>0,5</w:t>
            </w:r>
          </w:p>
        </w:tc>
      </w:tr>
      <w:tr w:rsidR="00525A24" w:rsidRPr="00FE4851" w14:paraId="13C1E94B" w14:textId="77777777" w:rsidTr="00DC7B46">
        <w:trPr>
          <w:cantSplit/>
          <w:trHeight w:val="134"/>
        </w:trPr>
        <w:tc>
          <w:tcPr>
            <w:tcW w:w="2201" w:type="dxa"/>
            <w:vMerge/>
          </w:tcPr>
          <w:p w14:paraId="1CCEFF70" w14:textId="77777777" w:rsidR="00525A24" w:rsidRPr="0075753E" w:rsidRDefault="00525A24" w:rsidP="00DC7B46">
            <w:pPr>
              <w:ind w:left="-108" w:right="-108"/>
              <w:jc w:val="center"/>
              <w:rPr>
                <w:b/>
                <w:lang w:val="uk-UA"/>
              </w:rPr>
            </w:pPr>
          </w:p>
        </w:tc>
        <w:tc>
          <w:tcPr>
            <w:tcW w:w="2826" w:type="dxa"/>
          </w:tcPr>
          <w:p w14:paraId="4C2A36FD" w14:textId="77777777" w:rsidR="00525A24" w:rsidRDefault="00525A24" w:rsidP="00DC7B46">
            <w:pPr>
              <w:ind w:left="-108" w:right="-108"/>
              <w:rPr>
                <w:lang w:val="uk-UA"/>
              </w:rPr>
            </w:pPr>
            <w:r>
              <w:rPr>
                <w:lang w:val="uk-UA"/>
              </w:rPr>
              <w:t>Підприємництво і фінансова грамотність</w:t>
            </w:r>
          </w:p>
        </w:tc>
        <w:tc>
          <w:tcPr>
            <w:tcW w:w="837" w:type="dxa"/>
            <w:vAlign w:val="center"/>
          </w:tcPr>
          <w:p w14:paraId="0A8C76CF" w14:textId="77777777" w:rsidR="00525A24" w:rsidRPr="00747628" w:rsidRDefault="00525A24" w:rsidP="00DC7B46">
            <w:pPr>
              <w:ind w:left="-108" w:right="-108"/>
              <w:jc w:val="center"/>
              <w:rPr>
                <w:sz w:val="20"/>
                <w:szCs w:val="20"/>
                <w:lang w:val="uk-UA"/>
              </w:rPr>
            </w:pPr>
            <w:r>
              <w:rPr>
                <w:sz w:val="20"/>
                <w:szCs w:val="20"/>
                <w:lang w:val="uk-UA"/>
              </w:rPr>
              <w:t>0,5</w:t>
            </w:r>
          </w:p>
        </w:tc>
        <w:tc>
          <w:tcPr>
            <w:tcW w:w="698" w:type="dxa"/>
            <w:vAlign w:val="center"/>
          </w:tcPr>
          <w:p w14:paraId="49B69015" w14:textId="77777777" w:rsidR="00525A24" w:rsidRPr="00747628" w:rsidRDefault="00525A24" w:rsidP="00DC7B46">
            <w:pPr>
              <w:jc w:val="center"/>
              <w:rPr>
                <w:sz w:val="20"/>
                <w:szCs w:val="20"/>
              </w:rPr>
            </w:pPr>
            <w:r w:rsidRPr="00732ACE">
              <w:rPr>
                <w:sz w:val="20"/>
                <w:szCs w:val="20"/>
                <w:lang w:val="uk-UA"/>
              </w:rPr>
              <w:t>0,5</w:t>
            </w:r>
          </w:p>
        </w:tc>
        <w:tc>
          <w:tcPr>
            <w:tcW w:w="837" w:type="dxa"/>
            <w:vAlign w:val="center"/>
          </w:tcPr>
          <w:p w14:paraId="7BC247E6" w14:textId="77777777" w:rsidR="00525A24" w:rsidRPr="00747628" w:rsidRDefault="00525A24" w:rsidP="00DC7B46">
            <w:pPr>
              <w:jc w:val="center"/>
              <w:rPr>
                <w:sz w:val="20"/>
                <w:szCs w:val="20"/>
                <w:lang w:val="uk-UA"/>
              </w:rPr>
            </w:pPr>
            <w:r w:rsidRPr="00732ACE">
              <w:rPr>
                <w:sz w:val="20"/>
                <w:szCs w:val="20"/>
                <w:lang w:val="uk-UA"/>
              </w:rPr>
              <w:t>0,5</w:t>
            </w:r>
          </w:p>
        </w:tc>
        <w:tc>
          <w:tcPr>
            <w:tcW w:w="804" w:type="dxa"/>
            <w:vAlign w:val="center"/>
          </w:tcPr>
          <w:p w14:paraId="674D2D53" w14:textId="77777777" w:rsidR="00525A24" w:rsidRPr="00747628" w:rsidRDefault="00525A24" w:rsidP="00DC7B46">
            <w:pPr>
              <w:jc w:val="center"/>
              <w:rPr>
                <w:sz w:val="20"/>
                <w:szCs w:val="20"/>
                <w:lang w:val="uk-UA"/>
              </w:rPr>
            </w:pPr>
            <w:r w:rsidRPr="00732ACE">
              <w:rPr>
                <w:sz w:val="20"/>
                <w:szCs w:val="20"/>
                <w:lang w:val="uk-UA"/>
              </w:rPr>
              <w:t>0,5</w:t>
            </w:r>
          </w:p>
        </w:tc>
        <w:tc>
          <w:tcPr>
            <w:tcW w:w="837" w:type="dxa"/>
            <w:vAlign w:val="center"/>
          </w:tcPr>
          <w:p w14:paraId="16D0C337" w14:textId="77777777" w:rsidR="00525A24" w:rsidRPr="00747628" w:rsidRDefault="00525A24" w:rsidP="00DC7B46">
            <w:pPr>
              <w:jc w:val="center"/>
              <w:rPr>
                <w:sz w:val="20"/>
                <w:szCs w:val="20"/>
                <w:lang w:val="uk-UA"/>
              </w:rPr>
            </w:pPr>
            <w:r w:rsidRPr="00732ACE">
              <w:rPr>
                <w:sz w:val="20"/>
                <w:szCs w:val="20"/>
                <w:lang w:val="uk-UA"/>
              </w:rPr>
              <w:t>0,5</w:t>
            </w:r>
          </w:p>
        </w:tc>
        <w:tc>
          <w:tcPr>
            <w:tcW w:w="838" w:type="dxa"/>
            <w:vAlign w:val="center"/>
          </w:tcPr>
          <w:p w14:paraId="61DDC455" w14:textId="77777777" w:rsidR="00525A24" w:rsidRPr="00747628" w:rsidRDefault="00525A24" w:rsidP="00DC7B46">
            <w:pPr>
              <w:jc w:val="center"/>
              <w:rPr>
                <w:sz w:val="20"/>
                <w:szCs w:val="20"/>
                <w:lang w:val="uk-UA"/>
              </w:rPr>
            </w:pPr>
            <w:r w:rsidRPr="00732ACE">
              <w:rPr>
                <w:sz w:val="20"/>
                <w:szCs w:val="20"/>
                <w:lang w:val="uk-UA"/>
              </w:rPr>
              <w:t>0,5</w:t>
            </w:r>
          </w:p>
        </w:tc>
      </w:tr>
      <w:tr w:rsidR="00525A24" w:rsidRPr="00FE4851" w14:paraId="3533B8EB" w14:textId="77777777" w:rsidTr="00DC7B46">
        <w:trPr>
          <w:cantSplit/>
          <w:trHeight w:val="134"/>
        </w:trPr>
        <w:tc>
          <w:tcPr>
            <w:tcW w:w="2201" w:type="dxa"/>
            <w:vMerge/>
          </w:tcPr>
          <w:p w14:paraId="111F91C1" w14:textId="77777777" w:rsidR="00525A24" w:rsidRPr="0075753E" w:rsidRDefault="00525A24" w:rsidP="00DC7B46">
            <w:pPr>
              <w:ind w:left="-108" w:right="-108"/>
              <w:jc w:val="center"/>
              <w:rPr>
                <w:b/>
                <w:lang w:val="uk-UA"/>
              </w:rPr>
            </w:pPr>
          </w:p>
        </w:tc>
        <w:tc>
          <w:tcPr>
            <w:tcW w:w="2826" w:type="dxa"/>
          </w:tcPr>
          <w:p w14:paraId="032752BD" w14:textId="77777777" w:rsidR="00525A24" w:rsidRDefault="00525A24" w:rsidP="00DC7B46">
            <w:pPr>
              <w:ind w:left="-108" w:right="-108"/>
              <w:rPr>
                <w:lang w:val="uk-UA"/>
              </w:rPr>
            </w:pPr>
            <w:r>
              <w:rPr>
                <w:lang w:val="uk-UA"/>
              </w:rPr>
              <w:t>Геометрія</w:t>
            </w:r>
          </w:p>
        </w:tc>
        <w:tc>
          <w:tcPr>
            <w:tcW w:w="837" w:type="dxa"/>
            <w:vAlign w:val="center"/>
          </w:tcPr>
          <w:p w14:paraId="169DC3ED" w14:textId="77777777" w:rsidR="00525A24" w:rsidRPr="00747628" w:rsidRDefault="00525A24" w:rsidP="00DC7B46">
            <w:pPr>
              <w:ind w:left="-108" w:right="-108"/>
              <w:jc w:val="center"/>
              <w:rPr>
                <w:sz w:val="20"/>
                <w:szCs w:val="20"/>
                <w:lang w:val="uk-UA"/>
              </w:rPr>
            </w:pPr>
            <w:r w:rsidRPr="00747628">
              <w:rPr>
                <w:sz w:val="20"/>
                <w:szCs w:val="20"/>
                <w:lang w:val="uk-UA"/>
              </w:rPr>
              <w:t>1,5</w:t>
            </w:r>
            <w:r>
              <w:rPr>
                <w:sz w:val="20"/>
                <w:szCs w:val="20"/>
                <w:lang w:val="uk-UA"/>
              </w:rPr>
              <w:t>+0,5</w:t>
            </w:r>
          </w:p>
        </w:tc>
        <w:tc>
          <w:tcPr>
            <w:tcW w:w="698" w:type="dxa"/>
          </w:tcPr>
          <w:p w14:paraId="3D721578" w14:textId="77777777" w:rsidR="00525A24" w:rsidRPr="00C64F4F" w:rsidRDefault="00525A24" w:rsidP="00DC7B46">
            <w:pPr>
              <w:ind w:hanging="142"/>
              <w:jc w:val="center"/>
              <w:rPr>
                <w:sz w:val="20"/>
                <w:szCs w:val="20"/>
                <w:lang w:val="uk-UA"/>
              </w:rPr>
            </w:pPr>
            <w:r w:rsidRPr="00C64F4F">
              <w:rPr>
                <w:sz w:val="20"/>
                <w:szCs w:val="20"/>
                <w:lang w:val="uk-UA"/>
              </w:rPr>
              <w:t>1,5+0,5</w:t>
            </w:r>
          </w:p>
        </w:tc>
        <w:tc>
          <w:tcPr>
            <w:tcW w:w="837" w:type="dxa"/>
          </w:tcPr>
          <w:p w14:paraId="5CAE7A2E" w14:textId="77777777" w:rsidR="00525A24" w:rsidRPr="00C64F4F" w:rsidRDefault="00525A24" w:rsidP="00DC7B46">
            <w:pPr>
              <w:jc w:val="center"/>
              <w:rPr>
                <w:sz w:val="20"/>
                <w:szCs w:val="20"/>
                <w:lang w:val="uk-UA"/>
              </w:rPr>
            </w:pPr>
            <w:r w:rsidRPr="00C64F4F">
              <w:rPr>
                <w:sz w:val="20"/>
                <w:szCs w:val="20"/>
                <w:lang w:val="uk-UA"/>
              </w:rPr>
              <w:t>1,5+0,5</w:t>
            </w:r>
          </w:p>
        </w:tc>
        <w:tc>
          <w:tcPr>
            <w:tcW w:w="804" w:type="dxa"/>
          </w:tcPr>
          <w:p w14:paraId="2C920B88" w14:textId="77777777" w:rsidR="00525A24" w:rsidRPr="00C64F4F" w:rsidRDefault="00525A24" w:rsidP="00DC7B46">
            <w:pPr>
              <w:ind w:hanging="142"/>
              <w:jc w:val="center"/>
              <w:rPr>
                <w:sz w:val="20"/>
                <w:szCs w:val="20"/>
                <w:lang w:val="uk-UA"/>
              </w:rPr>
            </w:pPr>
            <w:r w:rsidRPr="00C64F4F">
              <w:rPr>
                <w:sz w:val="20"/>
                <w:szCs w:val="20"/>
                <w:lang w:val="uk-UA"/>
              </w:rPr>
              <w:t>1,5+0,5</w:t>
            </w:r>
          </w:p>
        </w:tc>
        <w:tc>
          <w:tcPr>
            <w:tcW w:w="837" w:type="dxa"/>
          </w:tcPr>
          <w:p w14:paraId="79D12B8E" w14:textId="77777777" w:rsidR="00525A24" w:rsidRPr="00C64F4F" w:rsidRDefault="00525A24" w:rsidP="00DC7B46">
            <w:pPr>
              <w:jc w:val="center"/>
              <w:rPr>
                <w:sz w:val="20"/>
                <w:szCs w:val="20"/>
                <w:lang w:val="uk-UA"/>
              </w:rPr>
            </w:pPr>
            <w:r w:rsidRPr="00C64F4F">
              <w:rPr>
                <w:sz w:val="20"/>
                <w:szCs w:val="20"/>
                <w:lang w:val="uk-UA"/>
              </w:rPr>
              <w:t>1,5+0,5</w:t>
            </w:r>
          </w:p>
        </w:tc>
        <w:tc>
          <w:tcPr>
            <w:tcW w:w="838" w:type="dxa"/>
          </w:tcPr>
          <w:p w14:paraId="6880EDE7" w14:textId="77777777" w:rsidR="00525A24" w:rsidRPr="00C64F4F" w:rsidRDefault="00525A24" w:rsidP="00DC7B46">
            <w:pPr>
              <w:jc w:val="center"/>
              <w:rPr>
                <w:sz w:val="20"/>
                <w:szCs w:val="20"/>
                <w:lang w:val="uk-UA"/>
              </w:rPr>
            </w:pPr>
            <w:r w:rsidRPr="00C64F4F">
              <w:rPr>
                <w:sz w:val="20"/>
                <w:szCs w:val="20"/>
                <w:lang w:val="uk-UA"/>
              </w:rPr>
              <w:t>1,5+0,5</w:t>
            </w:r>
          </w:p>
        </w:tc>
      </w:tr>
      <w:tr w:rsidR="00525A24" w:rsidRPr="00FE4851" w14:paraId="5CEA2997" w14:textId="77777777" w:rsidTr="00DC7B46">
        <w:trPr>
          <w:cantSplit/>
          <w:trHeight w:val="268"/>
        </w:trPr>
        <w:tc>
          <w:tcPr>
            <w:tcW w:w="2201" w:type="dxa"/>
            <w:vMerge w:val="restart"/>
          </w:tcPr>
          <w:p w14:paraId="1C49EED5" w14:textId="77777777" w:rsidR="00525A24" w:rsidRPr="0075753E" w:rsidRDefault="00525A24" w:rsidP="00DC7B46">
            <w:pPr>
              <w:ind w:left="-108" w:right="-108"/>
              <w:jc w:val="center"/>
              <w:rPr>
                <w:b/>
                <w:lang w:val="uk-UA"/>
              </w:rPr>
            </w:pPr>
            <w:r w:rsidRPr="0075753E">
              <w:rPr>
                <w:b/>
                <w:lang w:val="uk-UA"/>
              </w:rPr>
              <w:t>Пр</w:t>
            </w:r>
            <w:r w:rsidRPr="0075753E">
              <w:rPr>
                <w:b/>
              </w:rPr>
              <w:t>и</w:t>
            </w:r>
            <w:r w:rsidRPr="0075753E">
              <w:rPr>
                <w:b/>
                <w:lang w:val="uk-UA"/>
              </w:rPr>
              <w:t>роднича</w:t>
            </w:r>
          </w:p>
        </w:tc>
        <w:tc>
          <w:tcPr>
            <w:tcW w:w="2826" w:type="dxa"/>
          </w:tcPr>
          <w:p w14:paraId="5B5C2497" w14:textId="77777777" w:rsidR="00525A24" w:rsidRPr="00F451AE" w:rsidRDefault="00525A24" w:rsidP="00DC7B46">
            <w:pPr>
              <w:ind w:left="-108" w:right="-108"/>
              <w:rPr>
                <w:lang w:val="uk-UA"/>
              </w:rPr>
            </w:pPr>
            <w:r>
              <w:rPr>
                <w:lang w:val="uk-UA"/>
              </w:rPr>
              <w:t xml:space="preserve"> Біологія</w:t>
            </w:r>
          </w:p>
        </w:tc>
        <w:tc>
          <w:tcPr>
            <w:tcW w:w="837" w:type="dxa"/>
            <w:vAlign w:val="center"/>
          </w:tcPr>
          <w:p w14:paraId="78F48C12" w14:textId="77777777" w:rsidR="00525A24" w:rsidRPr="00747628" w:rsidRDefault="00525A24" w:rsidP="00DC7B46">
            <w:pPr>
              <w:ind w:left="-108" w:right="-108"/>
              <w:jc w:val="center"/>
              <w:rPr>
                <w:sz w:val="20"/>
                <w:szCs w:val="20"/>
                <w:lang w:val="uk-UA"/>
              </w:rPr>
            </w:pPr>
            <w:r w:rsidRPr="00747628">
              <w:rPr>
                <w:sz w:val="20"/>
                <w:szCs w:val="20"/>
                <w:lang w:val="uk-UA"/>
              </w:rPr>
              <w:t>2</w:t>
            </w:r>
          </w:p>
        </w:tc>
        <w:tc>
          <w:tcPr>
            <w:tcW w:w="698" w:type="dxa"/>
            <w:vAlign w:val="center"/>
          </w:tcPr>
          <w:p w14:paraId="58AE78DC" w14:textId="77777777" w:rsidR="00525A24" w:rsidRPr="00747628" w:rsidRDefault="00525A24" w:rsidP="00DC7B46">
            <w:pPr>
              <w:jc w:val="center"/>
              <w:rPr>
                <w:sz w:val="20"/>
                <w:szCs w:val="20"/>
              </w:rPr>
            </w:pPr>
            <w:r w:rsidRPr="00747628">
              <w:rPr>
                <w:sz w:val="20"/>
                <w:szCs w:val="20"/>
              </w:rPr>
              <w:t>2</w:t>
            </w:r>
          </w:p>
        </w:tc>
        <w:tc>
          <w:tcPr>
            <w:tcW w:w="837" w:type="dxa"/>
            <w:vAlign w:val="center"/>
          </w:tcPr>
          <w:p w14:paraId="385F8689" w14:textId="77777777" w:rsidR="00525A24" w:rsidRDefault="00525A24" w:rsidP="00DC7B46">
            <w:pPr>
              <w:jc w:val="center"/>
            </w:pPr>
            <w:r w:rsidRPr="00F16357">
              <w:rPr>
                <w:sz w:val="20"/>
                <w:szCs w:val="20"/>
                <w:lang w:val="uk-UA"/>
              </w:rPr>
              <w:t>2</w:t>
            </w:r>
          </w:p>
        </w:tc>
        <w:tc>
          <w:tcPr>
            <w:tcW w:w="804" w:type="dxa"/>
            <w:vAlign w:val="center"/>
          </w:tcPr>
          <w:p w14:paraId="43B8FDDA" w14:textId="77777777" w:rsidR="00525A24" w:rsidRDefault="00525A24" w:rsidP="00DC7B46">
            <w:pPr>
              <w:jc w:val="center"/>
            </w:pPr>
            <w:r w:rsidRPr="00F16357">
              <w:rPr>
                <w:sz w:val="20"/>
                <w:szCs w:val="20"/>
                <w:lang w:val="uk-UA"/>
              </w:rPr>
              <w:t>2</w:t>
            </w:r>
          </w:p>
        </w:tc>
        <w:tc>
          <w:tcPr>
            <w:tcW w:w="837" w:type="dxa"/>
            <w:vAlign w:val="center"/>
          </w:tcPr>
          <w:p w14:paraId="2AEF63FF" w14:textId="77777777" w:rsidR="00525A24" w:rsidRDefault="00525A24" w:rsidP="00DC7B46">
            <w:pPr>
              <w:jc w:val="center"/>
            </w:pPr>
            <w:r w:rsidRPr="00F16357">
              <w:rPr>
                <w:sz w:val="20"/>
                <w:szCs w:val="20"/>
                <w:lang w:val="uk-UA"/>
              </w:rPr>
              <w:t>2</w:t>
            </w:r>
          </w:p>
        </w:tc>
        <w:tc>
          <w:tcPr>
            <w:tcW w:w="838" w:type="dxa"/>
            <w:vAlign w:val="center"/>
          </w:tcPr>
          <w:p w14:paraId="3CDBF246" w14:textId="77777777" w:rsidR="00525A24" w:rsidRDefault="00525A24" w:rsidP="00DC7B46">
            <w:pPr>
              <w:jc w:val="center"/>
            </w:pPr>
            <w:r w:rsidRPr="00F16357">
              <w:rPr>
                <w:sz w:val="20"/>
                <w:szCs w:val="20"/>
                <w:lang w:val="uk-UA"/>
              </w:rPr>
              <w:t>2</w:t>
            </w:r>
          </w:p>
        </w:tc>
      </w:tr>
      <w:tr w:rsidR="00525A24" w:rsidRPr="00FE4851" w14:paraId="6CEE2F07" w14:textId="77777777" w:rsidTr="00DC7B46">
        <w:trPr>
          <w:cantSplit/>
          <w:trHeight w:val="268"/>
        </w:trPr>
        <w:tc>
          <w:tcPr>
            <w:tcW w:w="2201" w:type="dxa"/>
            <w:vMerge/>
          </w:tcPr>
          <w:p w14:paraId="1E4A6E9C" w14:textId="77777777" w:rsidR="00525A24" w:rsidRPr="0075753E" w:rsidRDefault="00525A24" w:rsidP="00DC7B46">
            <w:pPr>
              <w:ind w:left="-108" w:right="-108"/>
              <w:jc w:val="center"/>
              <w:rPr>
                <w:b/>
                <w:lang w:val="uk-UA"/>
              </w:rPr>
            </w:pPr>
          </w:p>
        </w:tc>
        <w:tc>
          <w:tcPr>
            <w:tcW w:w="2826" w:type="dxa"/>
          </w:tcPr>
          <w:p w14:paraId="2882079A" w14:textId="77777777" w:rsidR="00525A24" w:rsidRDefault="00525A24" w:rsidP="00DC7B46">
            <w:pPr>
              <w:ind w:left="-108" w:right="-108"/>
              <w:rPr>
                <w:lang w:val="uk-UA"/>
              </w:rPr>
            </w:pPr>
            <w:r>
              <w:rPr>
                <w:lang w:val="uk-UA"/>
              </w:rPr>
              <w:t>Географія</w:t>
            </w:r>
          </w:p>
        </w:tc>
        <w:tc>
          <w:tcPr>
            <w:tcW w:w="837" w:type="dxa"/>
            <w:vAlign w:val="center"/>
          </w:tcPr>
          <w:p w14:paraId="1F6A69E0" w14:textId="77777777" w:rsidR="00525A24" w:rsidRPr="00747628" w:rsidRDefault="00525A24" w:rsidP="00DC7B46">
            <w:pPr>
              <w:ind w:left="-108" w:right="-108"/>
              <w:jc w:val="center"/>
              <w:rPr>
                <w:sz w:val="20"/>
                <w:szCs w:val="20"/>
                <w:lang w:val="uk-UA"/>
              </w:rPr>
            </w:pPr>
            <w:r w:rsidRPr="00747628">
              <w:rPr>
                <w:sz w:val="20"/>
                <w:szCs w:val="20"/>
                <w:lang w:val="uk-UA"/>
              </w:rPr>
              <w:t>2</w:t>
            </w:r>
          </w:p>
        </w:tc>
        <w:tc>
          <w:tcPr>
            <w:tcW w:w="698" w:type="dxa"/>
            <w:vAlign w:val="center"/>
          </w:tcPr>
          <w:p w14:paraId="506C826D" w14:textId="77777777" w:rsidR="00525A24" w:rsidRPr="00747628" w:rsidRDefault="00525A24" w:rsidP="00DC7B46">
            <w:pPr>
              <w:jc w:val="center"/>
              <w:rPr>
                <w:sz w:val="20"/>
                <w:szCs w:val="20"/>
              </w:rPr>
            </w:pPr>
            <w:r w:rsidRPr="00747628">
              <w:rPr>
                <w:sz w:val="20"/>
                <w:szCs w:val="20"/>
              </w:rPr>
              <w:t>2</w:t>
            </w:r>
          </w:p>
        </w:tc>
        <w:tc>
          <w:tcPr>
            <w:tcW w:w="837" w:type="dxa"/>
            <w:vAlign w:val="center"/>
          </w:tcPr>
          <w:p w14:paraId="6DD47772" w14:textId="77777777" w:rsidR="00525A24" w:rsidRPr="00747628" w:rsidRDefault="00525A24" w:rsidP="00DC7B46">
            <w:pPr>
              <w:jc w:val="center"/>
              <w:rPr>
                <w:sz w:val="20"/>
                <w:szCs w:val="20"/>
              </w:rPr>
            </w:pPr>
            <w:r w:rsidRPr="00747628">
              <w:rPr>
                <w:sz w:val="20"/>
                <w:szCs w:val="20"/>
              </w:rPr>
              <w:t>2</w:t>
            </w:r>
          </w:p>
        </w:tc>
        <w:tc>
          <w:tcPr>
            <w:tcW w:w="804" w:type="dxa"/>
            <w:vAlign w:val="center"/>
          </w:tcPr>
          <w:p w14:paraId="0AF7472E" w14:textId="77777777" w:rsidR="00525A24" w:rsidRPr="00747628" w:rsidRDefault="00525A24" w:rsidP="00DC7B46">
            <w:pPr>
              <w:jc w:val="center"/>
              <w:rPr>
                <w:sz w:val="20"/>
                <w:szCs w:val="20"/>
              </w:rPr>
            </w:pPr>
            <w:r w:rsidRPr="00747628">
              <w:rPr>
                <w:sz w:val="20"/>
                <w:szCs w:val="20"/>
              </w:rPr>
              <w:t>2</w:t>
            </w:r>
          </w:p>
        </w:tc>
        <w:tc>
          <w:tcPr>
            <w:tcW w:w="837" w:type="dxa"/>
            <w:vAlign w:val="center"/>
          </w:tcPr>
          <w:p w14:paraId="4B725F71" w14:textId="77777777" w:rsidR="00525A24" w:rsidRPr="00747628" w:rsidRDefault="00525A24" w:rsidP="00DC7B46">
            <w:pPr>
              <w:jc w:val="center"/>
              <w:rPr>
                <w:sz w:val="20"/>
                <w:szCs w:val="20"/>
              </w:rPr>
            </w:pPr>
            <w:r w:rsidRPr="00747628">
              <w:rPr>
                <w:sz w:val="20"/>
                <w:szCs w:val="20"/>
              </w:rPr>
              <w:t>2</w:t>
            </w:r>
          </w:p>
        </w:tc>
        <w:tc>
          <w:tcPr>
            <w:tcW w:w="838" w:type="dxa"/>
            <w:vAlign w:val="center"/>
          </w:tcPr>
          <w:p w14:paraId="7DC44092" w14:textId="77777777" w:rsidR="00525A24" w:rsidRPr="00747628" w:rsidRDefault="00525A24" w:rsidP="00DC7B46">
            <w:pPr>
              <w:jc w:val="center"/>
              <w:rPr>
                <w:sz w:val="20"/>
                <w:szCs w:val="20"/>
              </w:rPr>
            </w:pPr>
            <w:r w:rsidRPr="00747628">
              <w:rPr>
                <w:sz w:val="20"/>
                <w:szCs w:val="20"/>
              </w:rPr>
              <w:t>2</w:t>
            </w:r>
          </w:p>
        </w:tc>
      </w:tr>
      <w:tr w:rsidR="00525A24" w:rsidRPr="00FE4851" w14:paraId="14C5D9DA" w14:textId="77777777" w:rsidTr="00DC7B46">
        <w:trPr>
          <w:cantSplit/>
          <w:trHeight w:val="268"/>
        </w:trPr>
        <w:tc>
          <w:tcPr>
            <w:tcW w:w="2201" w:type="dxa"/>
            <w:vMerge/>
          </w:tcPr>
          <w:p w14:paraId="088F017A" w14:textId="77777777" w:rsidR="00525A24" w:rsidRPr="0075753E" w:rsidRDefault="00525A24" w:rsidP="00DC7B46">
            <w:pPr>
              <w:ind w:left="-108" w:right="-108"/>
              <w:jc w:val="center"/>
              <w:rPr>
                <w:b/>
                <w:lang w:val="uk-UA"/>
              </w:rPr>
            </w:pPr>
          </w:p>
        </w:tc>
        <w:tc>
          <w:tcPr>
            <w:tcW w:w="2826" w:type="dxa"/>
          </w:tcPr>
          <w:p w14:paraId="71386861" w14:textId="77777777" w:rsidR="00525A24" w:rsidRDefault="00525A24" w:rsidP="00DC7B46">
            <w:pPr>
              <w:ind w:left="-108" w:right="-108"/>
              <w:rPr>
                <w:lang w:val="uk-UA"/>
              </w:rPr>
            </w:pPr>
            <w:r>
              <w:rPr>
                <w:lang w:val="uk-UA"/>
              </w:rPr>
              <w:t>Фізика</w:t>
            </w:r>
          </w:p>
        </w:tc>
        <w:tc>
          <w:tcPr>
            <w:tcW w:w="837" w:type="dxa"/>
            <w:vAlign w:val="center"/>
          </w:tcPr>
          <w:p w14:paraId="1C0940E2" w14:textId="77777777" w:rsidR="00525A24" w:rsidRPr="00747628" w:rsidRDefault="00525A24" w:rsidP="00DC7B46">
            <w:pPr>
              <w:ind w:left="-108" w:right="-108"/>
              <w:jc w:val="center"/>
              <w:rPr>
                <w:sz w:val="20"/>
                <w:szCs w:val="20"/>
                <w:lang w:val="uk-UA"/>
              </w:rPr>
            </w:pPr>
            <w:r w:rsidRPr="00747628">
              <w:rPr>
                <w:sz w:val="20"/>
                <w:szCs w:val="20"/>
                <w:lang w:val="uk-UA"/>
              </w:rPr>
              <w:t>2</w:t>
            </w:r>
          </w:p>
        </w:tc>
        <w:tc>
          <w:tcPr>
            <w:tcW w:w="698" w:type="dxa"/>
            <w:vAlign w:val="center"/>
          </w:tcPr>
          <w:p w14:paraId="2A0AEA75" w14:textId="77777777" w:rsidR="00525A24" w:rsidRPr="00747628" w:rsidRDefault="00525A24" w:rsidP="00DC7B46">
            <w:pPr>
              <w:jc w:val="center"/>
              <w:rPr>
                <w:sz w:val="20"/>
                <w:szCs w:val="20"/>
              </w:rPr>
            </w:pPr>
            <w:r w:rsidRPr="00747628">
              <w:rPr>
                <w:sz w:val="20"/>
                <w:szCs w:val="20"/>
              </w:rPr>
              <w:t>2</w:t>
            </w:r>
          </w:p>
        </w:tc>
        <w:tc>
          <w:tcPr>
            <w:tcW w:w="837" w:type="dxa"/>
            <w:vAlign w:val="center"/>
          </w:tcPr>
          <w:p w14:paraId="7FD1417F" w14:textId="77777777" w:rsidR="00525A24" w:rsidRPr="00747628" w:rsidRDefault="00525A24" w:rsidP="00DC7B46">
            <w:pPr>
              <w:jc w:val="center"/>
              <w:rPr>
                <w:sz w:val="20"/>
                <w:szCs w:val="20"/>
              </w:rPr>
            </w:pPr>
            <w:r w:rsidRPr="00747628">
              <w:rPr>
                <w:sz w:val="20"/>
                <w:szCs w:val="20"/>
              </w:rPr>
              <w:t>2</w:t>
            </w:r>
          </w:p>
        </w:tc>
        <w:tc>
          <w:tcPr>
            <w:tcW w:w="804" w:type="dxa"/>
            <w:vAlign w:val="center"/>
          </w:tcPr>
          <w:p w14:paraId="19CAB1C8" w14:textId="77777777" w:rsidR="00525A24" w:rsidRPr="00747628" w:rsidRDefault="00525A24" w:rsidP="00DC7B46">
            <w:pPr>
              <w:jc w:val="center"/>
              <w:rPr>
                <w:sz w:val="20"/>
                <w:szCs w:val="20"/>
              </w:rPr>
            </w:pPr>
            <w:r w:rsidRPr="00747628">
              <w:rPr>
                <w:sz w:val="20"/>
                <w:szCs w:val="20"/>
              </w:rPr>
              <w:t>2</w:t>
            </w:r>
          </w:p>
        </w:tc>
        <w:tc>
          <w:tcPr>
            <w:tcW w:w="837" w:type="dxa"/>
            <w:vAlign w:val="center"/>
          </w:tcPr>
          <w:p w14:paraId="1012F6E3" w14:textId="77777777" w:rsidR="00525A24" w:rsidRPr="00747628" w:rsidRDefault="00525A24" w:rsidP="00DC7B46">
            <w:pPr>
              <w:jc w:val="center"/>
              <w:rPr>
                <w:sz w:val="20"/>
                <w:szCs w:val="20"/>
              </w:rPr>
            </w:pPr>
            <w:r w:rsidRPr="00747628">
              <w:rPr>
                <w:sz w:val="20"/>
                <w:szCs w:val="20"/>
              </w:rPr>
              <w:t>2</w:t>
            </w:r>
          </w:p>
        </w:tc>
        <w:tc>
          <w:tcPr>
            <w:tcW w:w="838" w:type="dxa"/>
            <w:vAlign w:val="center"/>
          </w:tcPr>
          <w:p w14:paraId="429622E7" w14:textId="77777777" w:rsidR="00525A24" w:rsidRPr="00747628" w:rsidRDefault="00525A24" w:rsidP="00DC7B46">
            <w:pPr>
              <w:jc w:val="center"/>
              <w:rPr>
                <w:sz w:val="20"/>
                <w:szCs w:val="20"/>
              </w:rPr>
            </w:pPr>
            <w:r w:rsidRPr="00747628">
              <w:rPr>
                <w:sz w:val="20"/>
                <w:szCs w:val="20"/>
              </w:rPr>
              <w:t>2</w:t>
            </w:r>
          </w:p>
        </w:tc>
      </w:tr>
      <w:tr w:rsidR="00525A24" w:rsidRPr="00FE4851" w14:paraId="269F0EA9" w14:textId="77777777" w:rsidTr="00DC7B46">
        <w:trPr>
          <w:cantSplit/>
          <w:trHeight w:val="268"/>
        </w:trPr>
        <w:tc>
          <w:tcPr>
            <w:tcW w:w="2201" w:type="dxa"/>
            <w:vMerge/>
          </w:tcPr>
          <w:p w14:paraId="0543432F" w14:textId="77777777" w:rsidR="00525A24" w:rsidRPr="0075753E" w:rsidRDefault="00525A24" w:rsidP="00DC7B46">
            <w:pPr>
              <w:ind w:left="-108" w:right="-108"/>
              <w:jc w:val="center"/>
              <w:rPr>
                <w:b/>
                <w:lang w:val="uk-UA"/>
              </w:rPr>
            </w:pPr>
          </w:p>
        </w:tc>
        <w:tc>
          <w:tcPr>
            <w:tcW w:w="2826" w:type="dxa"/>
          </w:tcPr>
          <w:p w14:paraId="00752464" w14:textId="77777777" w:rsidR="00525A24" w:rsidRDefault="00525A24" w:rsidP="00DC7B46">
            <w:pPr>
              <w:ind w:left="-108" w:right="-108"/>
              <w:rPr>
                <w:lang w:val="uk-UA"/>
              </w:rPr>
            </w:pPr>
            <w:r>
              <w:rPr>
                <w:lang w:val="uk-UA"/>
              </w:rPr>
              <w:t>Хімія</w:t>
            </w:r>
          </w:p>
        </w:tc>
        <w:tc>
          <w:tcPr>
            <w:tcW w:w="837" w:type="dxa"/>
            <w:vAlign w:val="center"/>
          </w:tcPr>
          <w:p w14:paraId="2901BA4A" w14:textId="77777777" w:rsidR="00525A24" w:rsidRPr="00747628" w:rsidRDefault="00525A24" w:rsidP="00DC7B46">
            <w:pPr>
              <w:ind w:left="-108" w:right="-108"/>
              <w:jc w:val="center"/>
              <w:rPr>
                <w:sz w:val="20"/>
                <w:szCs w:val="20"/>
                <w:lang w:val="uk-UA"/>
              </w:rPr>
            </w:pPr>
            <w:r>
              <w:rPr>
                <w:sz w:val="20"/>
                <w:szCs w:val="20"/>
                <w:lang w:val="uk-UA"/>
              </w:rPr>
              <w:t>2</w:t>
            </w:r>
          </w:p>
        </w:tc>
        <w:tc>
          <w:tcPr>
            <w:tcW w:w="698" w:type="dxa"/>
          </w:tcPr>
          <w:p w14:paraId="425477EF" w14:textId="77777777" w:rsidR="00525A24" w:rsidRPr="00747628" w:rsidRDefault="00525A24" w:rsidP="00DC7B46">
            <w:pPr>
              <w:jc w:val="center"/>
              <w:rPr>
                <w:sz w:val="20"/>
                <w:szCs w:val="20"/>
              </w:rPr>
            </w:pPr>
            <w:r w:rsidRPr="005D0BFF">
              <w:rPr>
                <w:sz w:val="20"/>
                <w:szCs w:val="20"/>
                <w:lang w:val="uk-UA"/>
              </w:rPr>
              <w:t>2</w:t>
            </w:r>
          </w:p>
        </w:tc>
        <w:tc>
          <w:tcPr>
            <w:tcW w:w="837" w:type="dxa"/>
          </w:tcPr>
          <w:p w14:paraId="3D89E301" w14:textId="77777777" w:rsidR="00525A24" w:rsidRPr="00747628" w:rsidRDefault="00525A24" w:rsidP="00DC7B46">
            <w:pPr>
              <w:jc w:val="center"/>
              <w:rPr>
                <w:sz w:val="20"/>
                <w:szCs w:val="20"/>
              </w:rPr>
            </w:pPr>
            <w:r w:rsidRPr="005D0BFF">
              <w:rPr>
                <w:sz w:val="20"/>
                <w:szCs w:val="20"/>
                <w:lang w:val="uk-UA"/>
              </w:rPr>
              <w:t>2</w:t>
            </w:r>
          </w:p>
        </w:tc>
        <w:tc>
          <w:tcPr>
            <w:tcW w:w="804" w:type="dxa"/>
          </w:tcPr>
          <w:p w14:paraId="6DD670FB" w14:textId="77777777" w:rsidR="00525A24" w:rsidRPr="00747628" w:rsidRDefault="00525A24" w:rsidP="00DC7B46">
            <w:pPr>
              <w:jc w:val="center"/>
              <w:rPr>
                <w:sz w:val="20"/>
                <w:szCs w:val="20"/>
              </w:rPr>
            </w:pPr>
            <w:r w:rsidRPr="005D0BFF">
              <w:rPr>
                <w:sz w:val="20"/>
                <w:szCs w:val="20"/>
                <w:lang w:val="uk-UA"/>
              </w:rPr>
              <w:t>2</w:t>
            </w:r>
          </w:p>
        </w:tc>
        <w:tc>
          <w:tcPr>
            <w:tcW w:w="837" w:type="dxa"/>
          </w:tcPr>
          <w:p w14:paraId="56B9424C" w14:textId="77777777" w:rsidR="00525A24" w:rsidRPr="00747628" w:rsidRDefault="00525A24" w:rsidP="00DC7B46">
            <w:pPr>
              <w:jc w:val="center"/>
              <w:rPr>
                <w:sz w:val="20"/>
                <w:szCs w:val="20"/>
              </w:rPr>
            </w:pPr>
            <w:r w:rsidRPr="005D0BFF">
              <w:rPr>
                <w:sz w:val="20"/>
                <w:szCs w:val="20"/>
                <w:lang w:val="uk-UA"/>
              </w:rPr>
              <w:t>2</w:t>
            </w:r>
          </w:p>
        </w:tc>
        <w:tc>
          <w:tcPr>
            <w:tcW w:w="838" w:type="dxa"/>
          </w:tcPr>
          <w:p w14:paraId="1C3133DB" w14:textId="77777777" w:rsidR="00525A24" w:rsidRPr="00747628" w:rsidRDefault="00525A24" w:rsidP="00DC7B46">
            <w:pPr>
              <w:jc w:val="center"/>
              <w:rPr>
                <w:sz w:val="20"/>
                <w:szCs w:val="20"/>
              </w:rPr>
            </w:pPr>
            <w:r w:rsidRPr="005D0BFF">
              <w:rPr>
                <w:sz w:val="20"/>
                <w:szCs w:val="20"/>
                <w:lang w:val="uk-UA"/>
              </w:rPr>
              <w:t>2</w:t>
            </w:r>
          </w:p>
        </w:tc>
      </w:tr>
      <w:tr w:rsidR="00525A24" w:rsidRPr="00FE4851" w14:paraId="2349C844" w14:textId="77777777" w:rsidTr="00DC7B46">
        <w:trPr>
          <w:cantSplit/>
          <w:trHeight w:val="179"/>
        </w:trPr>
        <w:tc>
          <w:tcPr>
            <w:tcW w:w="2201" w:type="dxa"/>
          </w:tcPr>
          <w:p w14:paraId="3F02226A" w14:textId="77777777" w:rsidR="00525A24" w:rsidRPr="0075753E" w:rsidRDefault="00525A24" w:rsidP="00DC7B46">
            <w:pPr>
              <w:ind w:left="-108" w:right="-108"/>
              <w:jc w:val="center"/>
              <w:rPr>
                <w:b/>
                <w:lang w:val="uk-UA"/>
              </w:rPr>
            </w:pPr>
            <w:r w:rsidRPr="0075753E">
              <w:rPr>
                <w:b/>
                <w:lang w:val="uk-UA"/>
              </w:rPr>
              <w:t>Соціальна і здоров</w:t>
            </w:r>
            <w:r w:rsidRPr="0075753E">
              <w:rPr>
                <w:b/>
                <w:lang w:val="en-US"/>
              </w:rPr>
              <w:t>’</w:t>
            </w:r>
            <w:r w:rsidRPr="0075753E">
              <w:rPr>
                <w:b/>
                <w:lang w:val="uk-UA"/>
              </w:rPr>
              <w:t>я</w:t>
            </w:r>
            <w:r>
              <w:rPr>
                <w:b/>
                <w:lang w:val="uk-UA"/>
              </w:rPr>
              <w:t>-</w:t>
            </w:r>
            <w:r w:rsidRPr="0075753E">
              <w:rPr>
                <w:b/>
                <w:lang w:val="uk-UA"/>
              </w:rPr>
              <w:t>збережувальна</w:t>
            </w:r>
          </w:p>
        </w:tc>
        <w:tc>
          <w:tcPr>
            <w:tcW w:w="2826" w:type="dxa"/>
          </w:tcPr>
          <w:p w14:paraId="4FEF1F1D" w14:textId="77777777" w:rsidR="00525A24" w:rsidRDefault="00525A24" w:rsidP="00DC7B46">
            <w:pPr>
              <w:ind w:left="-108" w:right="-108"/>
              <w:rPr>
                <w:lang w:val="uk-UA"/>
              </w:rPr>
            </w:pPr>
            <w:r>
              <w:rPr>
                <w:lang w:val="uk-UA"/>
              </w:rPr>
              <w:t>Інтегрований курс</w:t>
            </w:r>
          </w:p>
          <w:p w14:paraId="238976E0" w14:textId="77777777" w:rsidR="00525A24" w:rsidRPr="0075753E" w:rsidRDefault="00525A24" w:rsidP="00DC7B46">
            <w:pPr>
              <w:ind w:left="-108" w:right="-108"/>
              <w:rPr>
                <w:lang w:val="uk-UA"/>
              </w:rPr>
            </w:pPr>
            <w:r>
              <w:rPr>
                <w:lang w:val="uk-UA"/>
              </w:rPr>
              <w:t>«Здоров</w:t>
            </w:r>
            <w:r w:rsidRPr="0075753E">
              <w:t>’</w:t>
            </w:r>
            <w:r>
              <w:rPr>
                <w:lang w:val="uk-UA"/>
              </w:rPr>
              <w:t>я, безпека та добробут»</w:t>
            </w:r>
          </w:p>
        </w:tc>
        <w:tc>
          <w:tcPr>
            <w:tcW w:w="837" w:type="dxa"/>
            <w:vAlign w:val="center"/>
          </w:tcPr>
          <w:p w14:paraId="6BA232F5" w14:textId="77777777" w:rsidR="00525A24" w:rsidRPr="00747628" w:rsidRDefault="00525A24" w:rsidP="00DC7B46">
            <w:pPr>
              <w:ind w:right="-108"/>
              <w:jc w:val="center"/>
              <w:rPr>
                <w:sz w:val="20"/>
                <w:szCs w:val="20"/>
                <w:lang w:val="uk-UA"/>
              </w:rPr>
            </w:pPr>
            <w:r>
              <w:rPr>
                <w:sz w:val="20"/>
                <w:szCs w:val="20"/>
                <w:lang w:val="uk-UA"/>
              </w:rPr>
              <w:t>0,5</w:t>
            </w:r>
          </w:p>
        </w:tc>
        <w:tc>
          <w:tcPr>
            <w:tcW w:w="698" w:type="dxa"/>
            <w:vAlign w:val="center"/>
          </w:tcPr>
          <w:p w14:paraId="4889DB10" w14:textId="77777777" w:rsidR="00525A24" w:rsidRPr="00747628" w:rsidRDefault="00525A24" w:rsidP="00DC7B46">
            <w:pPr>
              <w:jc w:val="center"/>
              <w:rPr>
                <w:sz w:val="20"/>
                <w:szCs w:val="20"/>
              </w:rPr>
            </w:pPr>
            <w:r w:rsidRPr="00732ACE">
              <w:rPr>
                <w:sz w:val="20"/>
                <w:szCs w:val="20"/>
                <w:lang w:val="uk-UA"/>
              </w:rPr>
              <w:t>0,5</w:t>
            </w:r>
          </w:p>
        </w:tc>
        <w:tc>
          <w:tcPr>
            <w:tcW w:w="837" w:type="dxa"/>
            <w:vAlign w:val="center"/>
          </w:tcPr>
          <w:p w14:paraId="6BA5CA9A" w14:textId="77777777" w:rsidR="00525A24" w:rsidRPr="00747628" w:rsidRDefault="00525A24" w:rsidP="00DC7B46">
            <w:pPr>
              <w:jc w:val="center"/>
              <w:rPr>
                <w:sz w:val="20"/>
                <w:szCs w:val="20"/>
              </w:rPr>
            </w:pPr>
            <w:r w:rsidRPr="00732ACE">
              <w:rPr>
                <w:sz w:val="20"/>
                <w:szCs w:val="20"/>
                <w:lang w:val="uk-UA"/>
              </w:rPr>
              <w:t>0,5</w:t>
            </w:r>
          </w:p>
        </w:tc>
        <w:tc>
          <w:tcPr>
            <w:tcW w:w="804" w:type="dxa"/>
            <w:vAlign w:val="center"/>
          </w:tcPr>
          <w:p w14:paraId="525A7553" w14:textId="77777777" w:rsidR="00525A24" w:rsidRPr="00747628" w:rsidRDefault="00525A24" w:rsidP="00DC7B46">
            <w:pPr>
              <w:jc w:val="center"/>
              <w:rPr>
                <w:sz w:val="20"/>
                <w:szCs w:val="20"/>
              </w:rPr>
            </w:pPr>
            <w:r w:rsidRPr="00732ACE">
              <w:rPr>
                <w:sz w:val="20"/>
                <w:szCs w:val="20"/>
                <w:lang w:val="uk-UA"/>
              </w:rPr>
              <w:t>0,5</w:t>
            </w:r>
          </w:p>
        </w:tc>
        <w:tc>
          <w:tcPr>
            <w:tcW w:w="837" w:type="dxa"/>
            <w:vAlign w:val="center"/>
          </w:tcPr>
          <w:p w14:paraId="7353C2E5" w14:textId="77777777" w:rsidR="00525A24" w:rsidRPr="00747628" w:rsidRDefault="00525A24" w:rsidP="00DC7B46">
            <w:pPr>
              <w:jc w:val="center"/>
              <w:rPr>
                <w:sz w:val="20"/>
                <w:szCs w:val="20"/>
              </w:rPr>
            </w:pPr>
            <w:r w:rsidRPr="00732ACE">
              <w:rPr>
                <w:sz w:val="20"/>
                <w:szCs w:val="20"/>
                <w:lang w:val="uk-UA"/>
              </w:rPr>
              <w:t>0,5</w:t>
            </w:r>
          </w:p>
        </w:tc>
        <w:tc>
          <w:tcPr>
            <w:tcW w:w="838" w:type="dxa"/>
            <w:vAlign w:val="center"/>
          </w:tcPr>
          <w:p w14:paraId="6F68D1E9" w14:textId="77777777" w:rsidR="00525A24" w:rsidRPr="00747628" w:rsidRDefault="00525A24" w:rsidP="00DC7B46">
            <w:pPr>
              <w:jc w:val="center"/>
              <w:rPr>
                <w:sz w:val="20"/>
                <w:szCs w:val="20"/>
              </w:rPr>
            </w:pPr>
            <w:r w:rsidRPr="00732ACE">
              <w:rPr>
                <w:sz w:val="20"/>
                <w:szCs w:val="20"/>
                <w:lang w:val="uk-UA"/>
              </w:rPr>
              <w:t>0,5</w:t>
            </w:r>
          </w:p>
        </w:tc>
      </w:tr>
      <w:tr w:rsidR="00525A24" w:rsidRPr="00FE4851" w14:paraId="3132346B" w14:textId="77777777" w:rsidTr="00DC7B46">
        <w:trPr>
          <w:cantSplit/>
          <w:trHeight w:val="174"/>
        </w:trPr>
        <w:tc>
          <w:tcPr>
            <w:tcW w:w="2201" w:type="dxa"/>
            <w:vMerge w:val="restart"/>
          </w:tcPr>
          <w:p w14:paraId="60948C7A" w14:textId="77777777" w:rsidR="00525A24" w:rsidRPr="00227724" w:rsidRDefault="00525A24" w:rsidP="00DC7B46">
            <w:pPr>
              <w:ind w:right="-108"/>
              <w:jc w:val="center"/>
              <w:rPr>
                <w:b/>
                <w:lang w:val="uk-UA"/>
              </w:rPr>
            </w:pPr>
            <w:r w:rsidRPr="00227724">
              <w:rPr>
                <w:b/>
                <w:lang w:val="uk-UA"/>
              </w:rPr>
              <w:t>Громадянська та історична</w:t>
            </w:r>
          </w:p>
        </w:tc>
        <w:tc>
          <w:tcPr>
            <w:tcW w:w="2826" w:type="dxa"/>
          </w:tcPr>
          <w:p w14:paraId="3DDE11DE" w14:textId="77777777" w:rsidR="00525A24" w:rsidRPr="00F451AE" w:rsidRDefault="00525A24" w:rsidP="00DC7B46">
            <w:pPr>
              <w:ind w:left="-108" w:right="-108"/>
              <w:rPr>
                <w:lang w:val="uk-UA"/>
              </w:rPr>
            </w:pPr>
            <w:r>
              <w:rPr>
                <w:lang w:val="uk-UA"/>
              </w:rPr>
              <w:t>Історія України</w:t>
            </w:r>
          </w:p>
        </w:tc>
        <w:tc>
          <w:tcPr>
            <w:tcW w:w="837" w:type="dxa"/>
          </w:tcPr>
          <w:p w14:paraId="0B603A8F" w14:textId="77777777" w:rsidR="00525A24" w:rsidRDefault="00525A24" w:rsidP="00DC7B46">
            <w:pPr>
              <w:jc w:val="center"/>
            </w:pPr>
            <w:r>
              <w:rPr>
                <w:sz w:val="20"/>
                <w:szCs w:val="20"/>
                <w:lang w:val="uk-UA"/>
              </w:rPr>
              <w:t>1+1</w:t>
            </w:r>
          </w:p>
        </w:tc>
        <w:tc>
          <w:tcPr>
            <w:tcW w:w="698" w:type="dxa"/>
          </w:tcPr>
          <w:p w14:paraId="05B32950" w14:textId="77777777" w:rsidR="00525A24" w:rsidRDefault="00525A24" w:rsidP="00DC7B46">
            <w:pPr>
              <w:jc w:val="center"/>
            </w:pPr>
            <w:r w:rsidRPr="00E87F13">
              <w:rPr>
                <w:sz w:val="20"/>
                <w:szCs w:val="20"/>
                <w:lang w:val="uk-UA"/>
              </w:rPr>
              <w:t>1+1</w:t>
            </w:r>
          </w:p>
        </w:tc>
        <w:tc>
          <w:tcPr>
            <w:tcW w:w="837" w:type="dxa"/>
          </w:tcPr>
          <w:p w14:paraId="45449FBA" w14:textId="77777777" w:rsidR="00525A24" w:rsidRDefault="00525A24" w:rsidP="00DC7B46">
            <w:pPr>
              <w:jc w:val="center"/>
            </w:pPr>
            <w:r w:rsidRPr="00E87F13">
              <w:rPr>
                <w:sz w:val="20"/>
                <w:szCs w:val="20"/>
                <w:lang w:val="uk-UA"/>
              </w:rPr>
              <w:t>1+1</w:t>
            </w:r>
          </w:p>
        </w:tc>
        <w:tc>
          <w:tcPr>
            <w:tcW w:w="804" w:type="dxa"/>
          </w:tcPr>
          <w:p w14:paraId="74B08F37" w14:textId="77777777" w:rsidR="00525A24" w:rsidRDefault="00525A24" w:rsidP="00DC7B46">
            <w:pPr>
              <w:jc w:val="center"/>
            </w:pPr>
            <w:r w:rsidRPr="00E87F13">
              <w:rPr>
                <w:sz w:val="20"/>
                <w:szCs w:val="20"/>
                <w:lang w:val="uk-UA"/>
              </w:rPr>
              <w:t>1+1</w:t>
            </w:r>
          </w:p>
        </w:tc>
        <w:tc>
          <w:tcPr>
            <w:tcW w:w="837" w:type="dxa"/>
          </w:tcPr>
          <w:p w14:paraId="3473195B" w14:textId="77777777" w:rsidR="00525A24" w:rsidRDefault="00525A24" w:rsidP="00DC7B46">
            <w:pPr>
              <w:jc w:val="center"/>
            </w:pPr>
            <w:r w:rsidRPr="00E87F13">
              <w:rPr>
                <w:sz w:val="20"/>
                <w:szCs w:val="20"/>
                <w:lang w:val="uk-UA"/>
              </w:rPr>
              <w:t>1+1</w:t>
            </w:r>
          </w:p>
        </w:tc>
        <w:tc>
          <w:tcPr>
            <w:tcW w:w="838" w:type="dxa"/>
          </w:tcPr>
          <w:p w14:paraId="3EA092F2" w14:textId="77777777" w:rsidR="00525A24" w:rsidRDefault="00525A24" w:rsidP="00DC7B46">
            <w:pPr>
              <w:jc w:val="center"/>
            </w:pPr>
            <w:r w:rsidRPr="00E87F13">
              <w:rPr>
                <w:sz w:val="20"/>
                <w:szCs w:val="20"/>
                <w:lang w:val="uk-UA"/>
              </w:rPr>
              <w:t>1+1</w:t>
            </w:r>
          </w:p>
        </w:tc>
      </w:tr>
      <w:tr w:rsidR="00525A24" w:rsidRPr="00FE4851" w14:paraId="065634F6" w14:textId="77777777" w:rsidTr="00DC7B46">
        <w:trPr>
          <w:cantSplit/>
          <w:trHeight w:val="174"/>
        </w:trPr>
        <w:tc>
          <w:tcPr>
            <w:tcW w:w="2201" w:type="dxa"/>
            <w:vMerge/>
          </w:tcPr>
          <w:p w14:paraId="6E11B2ED" w14:textId="77777777" w:rsidR="00525A24" w:rsidRPr="00227724" w:rsidRDefault="00525A24" w:rsidP="00DC7B46">
            <w:pPr>
              <w:ind w:right="-108"/>
              <w:jc w:val="center"/>
              <w:rPr>
                <w:b/>
                <w:lang w:val="uk-UA"/>
              </w:rPr>
            </w:pPr>
          </w:p>
        </w:tc>
        <w:tc>
          <w:tcPr>
            <w:tcW w:w="2826" w:type="dxa"/>
          </w:tcPr>
          <w:p w14:paraId="380A27EF" w14:textId="77777777" w:rsidR="00525A24" w:rsidRDefault="00525A24" w:rsidP="00DC7B46">
            <w:pPr>
              <w:ind w:left="-108" w:right="-108"/>
              <w:rPr>
                <w:lang w:val="uk-UA"/>
              </w:rPr>
            </w:pPr>
            <w:r>
              <w:rPr>
                <w:lang w:val="uk-UA"/>
              </w:rPr>
              <w:t>Всесвітня історія</w:t>
            </w:r>
          </w:p>
        </w:tc>
        <w:tc>
          <w:tcPr>
            <w:tcW w:w="837" w:type="dxa"/>
          </w:tcPr>
          <w:p w14:paraId="78AABCC9" w14:textId="77777777" w:rsidR="00525A24" w:rsidRDefault="00525A24" w:rsidP="00DC7B46">
            <w:pPr>
              <w:jc w:val="center"/>
            </w:pPr>
            <w:r w:rsidRPr="001A4E3C">
              <w:rPr>
                <w:sz w:val="20"/>
                <w:szCs w:val="20"/>
                <w:lang w:val="uk-UA"/>
              </w:rPr>
              <w:t>0,5</w:t>
            </w:r>
          </w:p>
        </w:tc>
        <w:tc>
          <w:tcPr>
            <w:tcW w:w="698" w:type="dxa"/>
          </w:tcPr>
          <w:p w14:paraId="4919575E" w14:textId="77777777" w:rsidR="00525A24" w:rsidRDefault="00525A24" w:rsidP="00DC7B46">
            <w:pPr>
              <w:jc w:val="center"/>
            </w:pPr>
            <w:r w:rsidRPr="001A4E3C">
              <w:rPr>
                <w:sz w:val="20"/>
                <w:szCs w:val="20"/>
                <w:lang w:val="uk-UA"/>
              </w:rPr>
              <w:t>0,5</w:t>
            </w:r>
          </w:p>
        </w:tc>
        <w:tc>
          <w:tcPr>
            <w:tcW w:w="837" w:type="dxa"/>
          </w:tcPr>
          <w:p w14:paraId="6C397DCC" w14:textId="77777777" w:rsidR="00525A24" w:rsidRDefault="00525A24" w:rsidP="00DC7B46">
            <w:pPr>
              <w:jc w:val="center"/>
            </w:pPr>
            <w:r w:rsidRPr="001A4E3C">
              <w:rPr>
                <w:sz w:val="20"/>
                <w:szCs w:val="20"/>
                <w:lang w:val="uk-UA"/>
              </w:rPr>
              <w:t>0,5</w:t>
            </w:r>
          </w:p>
        </w:tc>
        <w:tc>
          <w:tcPr>
            <w:tcW w:w="804" w:type="dxa"/>
          </w:tcPr>
          <w:p w14:paraId="749BF457" w14:textId="77777777" w:rsidR="00525A24" w:rsidRDefault="00525A24" w:rsidP="00DC7B46">
            <w:pPr>
              <w:jc w:val="center"/>
            </w:pPr>
            <w:r w:rsidRPr="001A4E3C">
              <w:rPr>
                <w:sz w:val="20"/>
                <w:szCs w:val="20"/>
                <w:lang w:val="uk-UA"/>
              </w:rPr>
              <w:t>0,5</w:t>
            </w:r>
          </w:p>
        </w:tc>
        <w:tc>
          <w:tcPr>
            <w:tcW w:w="837" w:type="dxa"/>
          </w:tcPr>
          <w:p w14:paraId="1DF9A9EA" w14:textId="77777777" w:rsidR="00525A24" w:rsidRDefault="00525A24" w:rsidP="00DC7B46">
            <w:pPr>
              <w:jc w:val="center"/>
            </w:pPr>
            <w:r w:rsidRPr="001A4E3C">
              <w:rPr>
                <w:sz w:val="20"/>
                <w:szCs w:val="20"/>
                <w:lang w:val="uk-UA"/>
              </w:rPr>
              <w:t>0,5</w:t>
            </w:r>
          </w:p>
        </w:tc>
        <w:tc>
          <w:tcPr>
            <w:tcW w:w="838" w:type="dxa"/>
          </w:tcPr>
          <w:p w14:paraId="0DF836AD" w14:textId="77777777" w:rsidR="00525A24" w:rsidRDefault="00525A24" w:rsidP="00DC7B46">
            <w:pPr>
              <w:jc w:val="center"/>
            </w:pPr>
            <w:r w:rsidRPr="001A4E3C">
              <w:rPr>
                <w:sz w:val="20"/>
                <w:szCs w:val="20"/>
                <w:lang w:val="uk-UA"/>
              </w:rPr>
              <w:t>0,5</w:t>
            </w:r>
          </w:p>
        </w:tc>
      </w:tr>
      <w:tr w:rsidR="00525A24" w:rsidRPr="00FE4851" w14:paraId="704832B7" w14:textId="77777777" w:rsidTr="00DC7B46">
        <w:trPr>
          <w:cantSplit/>
          <w:trHeight w:val="174"/>
        </w:trPr>
        <w:tc>
          <w:tcPr>
            <w:tcW w:w="2201" w:type="dxa"/>
            <w:vMerge/>
          </w:tcPr>
          <w:p w14:paraId="343A77FE" w14:textId="77777777" w:rsidR="00525A24" w:rsidRPr="00227724" w:rsidRDefault="00525A24" w:rsidP="00DC7B46">
            <w:pPr>
              <w:ind w:right="-108"/>
              <w:jc w:val="center"/>
              <w:rPr>
                <w:b/>
                <w:lang w:val="uk-UA"/>
              </w:rPr>
            </w:pPr>
          </w:p>
        </w:tc>
        <w:tc>
          <w:tcPr>
            <w:tcW w:w="2826" w:type="dxa"/>
          </w:tcPr>
          <w:p w14:paraId="421A0EB6" w14:textId="77777777" w:rsidR="00525A24" w:rsidRDefault="00525A24" w:rsidP="00DC7B46">
            <w:pPr>
              <w:ind w:left="-108" w:right="-108"/>
              <w:rPr>
                <w:lang w:val="uk-UA"/>
              </w:rPr>
            </w:pPr>
            <w:r>
              <w:rPr>
                <w:lang w:val="uk-UA"/>
              </w:rPr>
              <w:t>Громадянська освіта</w:t>
            </w:r>
          </w:p>
        </w:tc>
        <w:tc>
          <w:tcPr>
            <w:tcW w:w="837" w:type="dxa"/>
          </w:tcPr>
          <w:p w14:paraId="7CB321DF" w14:textId="77777777" w:rsidR="00525A24" w:rsidRPr="001A4E3C" w:rsidRDefault="00525A24" w:rsidP="00DC7B46">
            <w:pPr>
              <w:jc w:val="center"/>
              <w:rPr>
                <w:sz w:val="20"/>
                <w:szCs w:val="20"/>
                <w:lang w:val="uk-UA"/>
              </w:rPr>
            </w:pPr>
            <w:r>
              <w:rPr>
                <w:sz w:val="20"/>
                <w:szCs w:val="20"/>
                <w:lang w:val="uk-UA"/>
              </w:rPr>
              <w:t>0,5</w:t>
            </w:r>
          </w:p>
        </w:tc>
        <w:tc>
          <w:tcPr>
            <w:tcW w:w="698" w:type="dxa"/>
          </w:tcPr>
          <w:p w14:paraId="7F276C55" w14:textId="77777777" w:rsidR="00525A24" w:rsidRPr="001A4E3C" w:rsidRDefault="00525A24" w:rsidP="00DC7B46">
            <w:pPr>
              <w:jc w:val="center"/>
              <w:rPr>
                <w:sz w:val="20"/>
                <w:szCs w:val="20"/>
                <w:lang w:val="uk-UA"/>
              </w:rPr>
            </w:pPr>
            <w:r w:rsidRPr="000552D7">
              <w:rPr>
                <w:sz w:val="20"/>
                <w:szCs w:val="20"/>
                <w:lang w:val="uk-UA"/>
              </w:rPr>
              <w:t>0,5</w:t>
            </w:r>
          </w:p>
        </w:tc>
        <w:tc>
          <w:tcPr>
            <w:tcW w:w="837" w:type="dxa"/>
          </w:tcPr>
          <w:p w14:paraId="2673F0B1" w14:textId="77777777" w:rsidR="00525A24" w:rsidRPr="001A4E3C" w:rsidRDefault="00525A24" w:rsidP="00DC7B46">
            <w:pPr>
              <w:jc w:val="center"/>
              <w:rPr>
                <w:sz w:val="20"/>
                <w:szCs w:val="20"/>
                <w:lang w:val="uk-UA"/>
              </w:rPr>
            </w:pPr>
            <w:r w:rsidRPr="000552D7">
              <w:rPr>
                <w:sz w:val="20"/>
                <w:szCs w:val="20"/>
                <w:lang w:val="uk-UA"/>
              </w:rPr>
              <w:t>0,5</w:t>
            </w:r>
          </w:p>
        </w:tc>
        <w:tc>
          <w:tcPr>
            <w:tcW w:w="804" w:type="dxa"/>
          </w:tcPr>
          <w:p w14:paraId="48E57ADC" w14:textId="77777777" w:rsidR="00525A24" w:rsidRPr="001A4E3C" w:rsidRDefault="00525A24" w:rsidP="00DC7B46">
            <w:pPr>
              <w:jc w:val="center"/>
              <w:rPr>
                <w:sz w:val="20"/>
                <w:szCs w:val="20"/>
                <w:lang w:val="uk-UA"/>
              </w:rPr>
            </w:pPr>
            <w:r w:rsidRPr="000552D7">
              <w:rPr>
                <w:sz w:val="20"/>
                <w:szCs w:val="20"/>
                <w:lang w:val="uk-UA"/>
              </w:rPr>
              <w:t>0,5</w:t>
            </w:r>
          </w:p>
        </w:tc>
        <w:tc>
          <w:tcPr>
            <w:tcW w:w="837" w:type="dxa"/>
          </w:tcPr>
          <w:p w14:paraId="26A72B7B" w14:textId="77777777" w:rsidR="00525A24" w:rsidRPr="001A4E3C" w:rsidRDefault="00525A24" w:rsidP="00DC7B46">
            <w:pPr>
              <w:jc w:val="center"/>
              <w:rPr>
                <w:sz w:val="20"/>
                <w:szCs w:val="20"/>
                <w:lang w:val="uk-UA"/>
              </w:rPr>
            </w:pPr>
            <w:r w:rsidRPr="000552D7">
              <w:rPr>
                <w:sz w:val="20"/>
                <w:szCs w:val="20"/>
                <w:lang w:val="uk-UA"/>
              </w:rPr>
              <w:t>0,5</w:t>
            </w:r>
          </w:p>
        </w:tc>
        <w:tc>
          <w:tcPr>
            <w:tcW w:w="838" w:type="dxa"/>
          </w:tcPr>
          <w:p w14:paraId="763BD430" w14:textId="77777777" w:rsidR="00525A24" w:rsidRPr="001A4E3C" w:rsidRDefault="00525A24" w:rsidP="00DC7B46">
            <w:pPr>
              <w:jc w:val="center"/>
              <w:rPr>
                <w:sz w:val="20"/>
                <w:szCs w:val="20"/>
                <w:lang w:val="uk-UA"/>
              </w:rPr>
            </w:pPr>
            <w:r w:rsidRPr="000552D7">
              <w:rPr>
                <w:sz w:val="20"/>
                <w:szCs w:val="20"/>
                <w:lang w:val="uk-UA"/>
              </w:rPr>
              <w:t>0,5</w:t>
            </w:r>
          </w:p>
        </w:tc>
      </w:tr>
      <w:tr w:rsidR="00525A24" w:rsidRPr="00FE4851" w14:paraId="311FD607" w14:textId="77777777" w:rsidTr="00DC7B46">
        <w:trPr>
          <w:cantSplit/>
          <w:trHeight w:val="199"/>
        </w:trPr>
        <w:tc>
          <w:tcPr>
            <w:tcW w:w="2201" w:type="dxa"/>
          </w:tcPr>
          <w:p w14:paraId="1CCE8B4C" w14:textId="77777777" w:rsidR="00525A24" w:rsidRPr="00D24335" w:rsidRDefault="00525A24" w:rsidP="00DC7B46">
            <w:pPr>
              <w:ind w:left="-108" w:right="-108"/>
              <w:jc w:val="center"/>
              <w:rPr>
                <w:b/>
                <w:lang w:val="uk-UA"/>
              </w:rPr>
            </w:pPr>
            <w:r w:rsidRPr="00D24335">
              <w:rPr>
                <w:b/>
                <w:lang w:val="uk-UA"/>
              </w:rPr>
              <w:t>Інформатична</w:t>
            </w:r>
          </w:p>
        </w:tc>
        <w:tc>
          <w:tcPr>
            <w:tcW w:w="2826" w:type="dxa"/>
          </w:tcPr>
          <w:p w14:paraId="3AC29CFB" w14:textId="77777777" w:rsidR="00525A24" w:rsidRPr="00F451AE" w:rsidRDefault="00525A24" w:rsidP="00DC7B46">
            <w:pPr>
              <w:ind w:left="-108" w:right="-108"/>
              <w:rPr>
                <w:lang w:val="uk-UA"/>
              </w:rPr>
            </w:pPr>
            <w:r>
              <w:rPr>
                <w:lang w:val="uk-UA"/>
              </w:rPr>
              <w:t xml:space="preserve"> </w:t>
            </w:r>
            <w:r w:rsidRPr="00F451AE">
              <w:rPr>
                <w:lang w:val="uk-UA"/>
              </w:rPr>
              <w:t>Інформат</w:t>
            </w:r>
            <w:r w:rsidRPr="00F451AE">
              <w:t>и</w:t>
            </w:r>
            <w:r>
              <w:rPr>
                <w:lang w:val="uk-UA"/>
              </w:rPr>
              <w:t>ка</w:t>
            </w:r>
          </w:p>
        </w:tc>
        <w:tc>
          <w:tcPr>
            <w:tcW w:w="837" w:type="dxa"/>
            <w:vAlign w:val="center"/>
          </w:tcPr>
          <w:p w14:paraId="570D0FC4" w14:textId="77777777" w:rsidR="00525A24" w:rsidRPr="00747628" w:rsidRDefault="00525A24" w:rsidP="00DC7B46">
            <w:pPr>
              <w:ind w:left="-108" w:right="-108"/>
              <w:jc w:val="center"/>
              <w:rPr>
                <w:sz w:val="20"/>
                <w:szCs w:val="20"/>
                <w:lang w:val="uk-UA"/>
              </w:rPr>
            </w:pPr>
            <w:r>
              <w:rPr>
                <w:sz w:val="20"/>
                <w:szCs w:val="20"/>
                <w:lang w:val="uk-UA"/>
              </w:rPr>
              <w:t>1,</w:t>
            </w:r>
            <w:r w:rsidRPr="00747628">
              <w:rPr>
                <w:sz w:val="20"/>
                <w:szCs w:val="20"/>
                <w:lang w:val="uk-UA"/>
              </w:rPr>
              <w:t>5</w:t>
            </w:r>
          </w:p>
        </w:tc>
        <w:tc>
          <w:tcPr>
            <w:tcW w:w="698" w:type="dxa"/>
            <w:vAlign w:val="center"/>
          </w:tcPr>
          <w:p w14:paraId="2B22B017" w14:textId="77777777" w:rsidR="00525A24" w:rsidRDefault="00525A24" w:rsidP="00DC7B46">
            <w:pPr>
              <w:jc w:val="center"/>
            </w:pPr>
            <w:r w:rsidRPr="00F15AFE">
              <w:rPr>
                <w:sz w:val="20"/>
                <w:szCs w:val="20"/>
                <w:lang w:val="uk-UA"/>
              </w:rPr>
              <w:t>1,5</w:t>
            </w:r>
          </w:p>
        </w:tc>
        <w:tc>
          <w:tcPr>
            <w:tcW w:w="837" w:type="dxa"/>
            <w:vAlign w:val="center"/>
          </w:tcPr>
          <w:p w14:paraId="6CCA2CAF" w14:textId="77777777" w:rsidR="00525A24" w:rsidRDefault="00525A24" w:rsidP="00DC7B46">
            <w:pPr>
              <w:jc w:val="center"/>
            </w:pPr>
            <w:r w:rsidRPr="00F15AFE">
              <w:rPr>
                <w:sz w:val="20"/>
                <w:szCs w:val="20"/>
                <w:lang w:val="uk-UA"/>
              </w:rPr>
              <w:t>1,5</w:t>
            </w:r>
          </w:p>
        </w:tc>
        <w:tc>
          <w:tcPr>
            <w:tcW w:w="804" w:type="dxa"/>
            <w:vAlign w:val="center"/>
          </w:tcPr>
          <w:p w14:paraId="2321169C" w14:textId="77777777" w:rsidR="00525A24" w:rsidRDefault="00525A24" w:rsidP="00DC7B46">
            <w:pPr>
              <w:jc w:val="center"/>
            </w:pPr>
            <w:r w:rsidRPr="00F15AFE">
              <w:rPr>
                <w:sz w:val="20"/>
                <w:szCs w:val="20"/>
                <w:lang w:val="uk-UA"/>
              </w:rPr>
              <w:t>1,5</w:t>
            </w:r>
          </w:p>
        </w:tc>
        <w:tc>
          <w:tcPr>
            <w:tcW w:w="837" w:type="dxa"/>
            <w:vAlign w:val="center"/>
          </w:tcPr>
          <w:p w14:paraId="476D1AD7" w14:textId="77777777" w:rsidR="00525A24" w:rsidRDefault="00525A24" w:rsidP="00DC7B46">
            <w:pPr>
              <w:jc w:val="center"/>
            </w:pPr>
            <w:r w:rsidRPr="00F15AFE">
              <w:rPr>
                <w:sz w:val="20"/>
                <w:szCs w:val="20"/>
                <w:lang w:val="uk-UA"/>
              </w:rPr>
              <w:t>1,5</w:t>
            </w:r>
          </w:p>
        </w:tc>
        <w:tc>
          <w:tcPr>
            <w:tcW w:w="838" w:type="dxa"/>
            <w:vAlign w:val="center"/>
          </w:tcPr>
          <w:p w14:paraId="3FAB7E7A" w14:textId="77777777" w:rsidR="00525A24" w:rsidRDefault="00525A24" w:rsidP="00DC7B46">
            <w:pPr>
              <w:jc w:val="center"/>
            </w:pPr>
            <w:r w:rsidRPr="00F15AFE">
              <w:rPr>
                <w:sz w:val="20"/>
                <w:szCs w:val="20"/>
                <w:lang w:val="uk-UA"/>
              </w:rPr>
              <w:t>1,5</w:t>
            </w:r>
          </w:p>
        </w:tc>
      </w:tr>
      <w:tr w:rsidR="00525A24" w:rsidRPr="00FE4851" w14:paraId="7046BDB8" w14:textId="77777777" w:rsidTr="00DC7B46">
        <w:trPr>
          <w:cantSplit/>
          <w:trHeight w:val="199"/>
        </w:trPr>
        <w:tc>
          <w:tcPr>
            <w:tcW w:w="2201" w:type="dxa"/>
          </w:tcPr>
          <w:p w14:paraId="2D629DDD" w14:textId="77777777" w:rsidR="00525A24" w:rsidRPr="00D24335" w:rsidRDefault="00525A24" w:rsidP="00DC7B46">
            <w:pPr>
              <w:ind w:left="-108" w:right="-108"/>
              <w:jc w:val="center"/>
              <w:rPr>
                <w:b/>
                <w:lang w:val="uk-UA"/>
              </w:rPr>
            </w:pPr>
            <w:r w:rsidRPr="00D24335">
              <w:rPr>
                <w:b/>
                <w:lang w:val="uk-UA"/>
              </w:rPr>
              <w:t>Технологічна</w:t>
            </w:r>
          </w:p>
        </w:tc>
        <w:tc>
          <w:tcPr>
            <w:tcW w:w="2826" w:type="dxa"/>
          </w:tcPr>
          <w:p w14:paraId="3B4F0086" w14:textId="77777777" w:rsidR="00525A24" w:rsidRPr="00F451AE" w:rsidRDefault="00525A24" w:rsidP="00DC7B46">
            <w:pPr>
              <w:ind w:left="-108" w:right="-108"/>
              <w:rPr>
                <w:lang w:val="uk-UA"/>
              </w:rPr>
            </w:pPr>
            <w:r w:rsidRPr="00F451AE">
              <w:rPr>
                <w:lang w:val="uk-UA"/>
              </w:rPr>
              <w:t xml:space="preserve"> </w:t>
            </w:r>
            <w:r>
              <w:rPr>
                <w:lang w:val="uk-UA"/>
              </w:rPr>
              <w:t>Технології</w:t>
            </w:r>
          </w:p>
        </w:tc>
        <w:tc>
          <w:tcPr>
            <w:tcW w:w="837" w:type="dxa"/>
            <w:vAlign w:val="center"/>
          </w:tcPr>
          <w:p w14:paraId="60D3FB54" w14:textId="77777777" w:rsidR="00525A24" w:rsidRPr="00747628" w:rsidRDefault="00525A24" w:rsidP="00DC7B46">
            <w:pPr>
              <w:ind w:left="-108" w:right="-108"/>
              <w:jc w:val="center"/>
              <w:rPr>
                <w:sz w:val="20"/>
                <w:szCs w:val="20"/>
                <w:lang w:val="uk-UA"/>
              </w:rPr>
            </w:pPr>
            <w:r w:rsidRPr="00747628">
              <w:rPr>
                <w:sz w:val="20"/>
                <w:szCs w:val="20"/>
                <w:lang w:val="uk-UA"/>
              </w:rPr>
              <w:t>1</w:t>
            </w:r>
          </w:p>
        </w:tc>
        <w:tc>
          <w:tcPr>
            <w:tcW w:w="698" w:type="dxa"/>
            <w:vAlign w:val="center"/>
          </w:tcPr>
          <w:p w14:paraId="3F5DBFE0" w14:textId="77777777" w:rsidR="00525A24" w:rsidRPr="00747628" w:rsidRDefault="00525A24" w:rsidP="00DC7B46">
            <w:pPr>
              <w:jc w:val="center"/>
              <w:rPr>
                <w:sz w:val="20"/>
                <w:szCs w:val="20"/>
              </w:rPr>
            </w:pPr>
            <w:r w:rsidRPr="00747628">
              <w:rPr>
                <w:sz w:val="20"/>
                <w:szCs w:val="20"/>
              </w:rPr>
              <w:t>1</w:t>
            </w:r>
          </w:p>
        </w:tc>
        <w:tc>
          <w:tcPr>
            <w:tcW w:w="837" w:type="dxa"/>
            <w:vAlign w:val="center"/>
          </w:tcPr>
          <w:p w14:paraId="0A96BF9B" w14:textId="77777777" w:rsidR="00525A24" w:rsidRPr="00747628" w:rsidRDefault="00525A24" w:rsidP="00DC7B46">
            <w:pPr>
              <w:jc w:val="center"/>
              <w:rPr>
                <w:sz w:val="20"/>
                <w:szCs w:val="20"/>
              </w:rPr>
            </w:pPr>
            <w:r w:rsidRPr="00747628">
              <w:rPr>
                <w:sz w:val="20"/>
                <w:szCs w:val="20"/>
              </w:rPr>
              <w:t>1</w:t>
            </w:r>
          </w:p>
        </w:tc>
        <w:tc>
          <w:tcPr>
            <w:tcW w:w="804" w:type="dxa"/>
            <w:vAlign w:val="center"/>
          </w:tcPr>
          <w:p w14:paraId="54415EDF" w14:textId="77777777" w:rsidR="00525A24" w:rsidRPr="00747628" w:rsidRDefault="00525A24" w:rsidP="00DC7B46">
            <w:pPr>
              <w:jc w:val="center"/>
              <w:rPr>
                <w:sz w:val="20"/>
                <w:szCs w:val="20"/>
              </w:rPr>
            </w:pPr>
            <w:r w:rsidRPr="00747628">
              <w:rPr>
                <w:sz w:val="20"/>
                <w:szCs w:val="20"/>
              </w:rPr>
              <w:t>1</w:t>
            </w:r>
          </w:p>
        </w:tc>
        <w:tc>
          <w:tcPr>
            <w:tcW w:w="837" w:type="dxa"/>
            <w:vAlign w:val="center"/>
          </w:tcPr>
          <w:p w14:paraId="6AE16860" w14:textId="77777777" w:rsidR="00525A24" w:rsidRPr="00747628" w:rsidRDefault="00525A24" w:rsidP="00DC7B46">
            <w:pPr>
              <w:jc w:val="center"/>
              <w:rPr>
                <w:sz w:val="20"/>
                <w:szCs w:val="20"/>
              </w:rPr>
            </w:pPr>
            <w:r w:rsidRPr="00747628">
              <w:rPr>
                <w:sz w:val="20"/>
                <w:szCs w:val="20"/>
              </w:rPr>
              <w:t>1</w:t>
            </w:r>
          </w:p>
        </w:tc>
        <w:tc>
          <w:tcPr>
            <w:tcW w:w="838" w:type="dxa"/>
            <w:vAlign w:val="center"/>
          </w:tcPr>
          <w:p w14:paraId="646E2322" w14:textId="77777777" w:rsidR="00525A24" w:rsidRPr="00747628" w:rsidRDefault="00525A24" w:rsidP="00DC7B46">
            <w:pPr>
              <w:jc w:val="center"/>
              <w:rPr>
                <w:sz w:val="20"/>
                <w:szCs w:val="20"/>
              </w:rPr>
            </w:pPr>
            <w:r w:rsidRPr="00747628">
              <w:rPr>
                <w:sz w:val="20"/>
                <w:szCs w:val="20"/>
              </w:rPr>
              <w:t>1</w:t>
            </w:r>
          </w:p>
        </w:tc>
      </w:tr>
      <w:tr w:rsidR="00525A24" w:rsidRPr="00FE4851" w14:paraId="5DB4121D" w14:textId="77777777" w:rsidTr="00DC7B46">
        <w:trPr>
          <w:cantSplit/>
          <w:trHeight w:val="298"/>
        </w:trPr>
        <w:tc>
          <w:tcPr>
            <w:tcW w:w="2201" w:type="dxa"/>
          </w:tcPr>
          <w:p w14:paraId="64E92B09" w14:textId="77777777" w:rsidR="00525A24" w:rsidRPr="00D24335" w:rsidRDefault="00525A24" w:rsidP="00DC7B46">
            <w:pPr>
              <w:ind w:left="-108" w:right="-108"/>
              <w:jc w:val="center"/>
              <w:rPr>
                <w:b/>
                <w:lang w:val="uk-UA"/>
              </w:rPr>
            </w:pPr>
            <w:r w:rsidRPr="00D24335">
              <w:rPr>
                <w:b/>
                <w:lang w:val="uk-UA"/>
              </w:rPr>
              <w:t>Мистецька</w:t>
            </w:r>
          </w:p>
        </w:tc>
        <w:tc>
          <w:tcPr>
            <w:tcW w:w="2826" w:type="dxa"/>
          </w:tcPr>
          <w:p w14:paraId="6024E763" w14:textId="77777777" w:rsidR="00525A24" w:rsidRPr="00A34EC3" w:rsidRDefault="00525A24" w:rsidP="00DC7B46">
            <w:pPr>
              <w:ind w:left="-108" w:right="-108"/>
              <w:rPr>
                <w:lang w:val="uk-UA"/>
              </w:rPr>
            </w:pPr>
            <w:r w:rsidRPr="00F451AE">
              <w:rPr>
                <w:lang w:val="uk-UA"/>
              </w:rPr>
              <w:t xml:space="preserve"> </w:t>
            </w:r>
            <w:r>
              <w:rPr>
                <w:lang w:val="uk-UA"/>
              </w:rPr>
              <w:t>Інтегрований курс «Мистецтво»</w:t>
            </w:r>
          </w:p>
        </w:tc>
        <w:tc>
          <w:tcPr>
            <w:tcW w:w="837" w:type="dxa"/>
            <w:vAlign w:val="center"/>
          </w:tcPr>
          <w:p w14:paraId="02CDA91F" w14:textId="77777777" w:rsidR="00525A24" w:rsidRPr="00747628" w:rsidRDefault="00525A24" w:rsidP="00DC7B46">
            <w:pPr>
              <w:ind w:left="-108" w:right="-108"/>
              <w:jc w:val="center"/>
              <w:rPr>
                <w:sz w:val="20"/>
                <w:szCs w:val="20"/>
                <w:lang w:val="uk-UA"/>
              </w:rPr>
            </w:pPr>
            <w:r>
              <w:rPr>
                <w:sz w:val="20"/>
                <w:szCs w:val="20"/>
                <w:lang w:val="uk-UA"/>
              </w:rPr>
              <w:t>1</w:t>
            </w:r>
          </w:p>
        </w:tc>
        <w:tc>
          <w:tcPr>
            <w:tcW w:w="698" w:type="dxa"/>
            <w:vAlign w:val="center"/>
          </w:tcPr>
          <w:p w14:paraId="26DDA9CF" w14:textId="77777777" w:rsidR="00525A24" w:rsidRDefault="00525A24" w:rsidP="00DC7B46">
            <w:pPr>
              <w:jc w:val="center"/>
            </w:pPr>
            <w:r w:rsidRPr="00320E7E">
              <w:rPr>
                <w:sz w:val="20"/>
                <w:szCs w:val="20"/>
                <w:lang w:val="uk-UA"/>
              </w:rPr>
              <w:t>1</w:t>
            </w:r>
          </w:p>
        </w:tc>
        <w:tc>
          <w:tcPr>
            <w:tcW w:w="837" w:type="dxa"/>
            <w:vAlign w:val="center"/>
          </w:tcPr>
          <w:p w14:paraId="20C82FBD" w14:textId="77777777" w:rsidR="00525A24" w:rsidRDefault="00525A24" w:rsidP="00DC7B46">
            <w:pPr>
              <w:jc w:val="center"/>
            </w:pPr>
            <w:r w:rsidRPr="00320E7E">
              <w:rPr>
                <w:sz w:val="20"/>
                <w:szCs w:val="20"/>
                <w:lang w:val="uk-UA"/>
              </w:rPr>
              <w:t>1</w:t>
            </w:r>
          </w:p>
        </w:tc>
        <w:tc>
          <w:tcPr>
            <w:tcW w:w="804" w:type="dxa"/>
            <w:vAlign w:val="center"/>
          </w:tcPr>
          <w:p w14:paraId="3ADC1F5B" w14:textId="77777777" w:rsidR="00525A24" w:rsidRDefault="00525A24" w:rsidP="00DC7B46">
            <w:pPr>
              <w:jc w:val="center"/>
            </w:pPr>
            <w:r w:rsidRPr="00320E7E">
              <w:rPr>
                <w:sz w:val="20"/>
                <w:szCs w:val="20"/>
                <w:lang w:val="uk-UA"/>
              </w:rPr>
              <w:t>1</w:t>
            </w:r>
          </w:p>
        </w:tc>
        <w:tc>
          <w:tcPr>
            <w:tcW w:w="837" w:type="dxa"/>
            <w:vAlign w:val="center"/>
          </w:tcPr>
          <w:p w14:paraId="29ABBAA8" w14:textId="77777777" w:rsidR="00525A24" w:rsidRDefault="00525A24" w:rsidP="00DC7B46">
            <w:pPr>
              <w:jc w:val="center"/>
            </w:pPr>
            <w:r w:rsidRPr="00320E7E">
              <w:rPr>
                <w:sz w:val="20"/>
                <w:szCs w:val="20"/>
                <w:lang w:val="uk-UA"/>
              </w:rPr>
              <w:t>1</w:t>
            </w:r>
          </w:p>
        </w:tc>
        <w:tc>
          <w:tcPr>
            <w:tcW w:w="838" w:type="dxa"/>
            <w:vAlign w:val="center"/>
          </w:tcPr>
          <w:p w14:paraId="3C247548" w14:textId="77777777" w:rsidR="00525A24" w:rsidRDefault="00525A24" w:rsidP="00DC7B46">
            <w:pPr>
              <w:jc w:val="center"/>
            </w:pPr>
            <w:r w:rsidRPr="00320E7E">
              <w:rPr>
                <w:sz w:val="20"/>
                <w:szCs w:val="20"/>
                <w:lang w:val="uk-UA"/>
              </w:rPr>
              <w:t>1</w:t>
            </w:r>
          </w:p>
        </w:tc>
      </w:tr>
      <w:tr w:rsidR="00525A24" w:rsidRPr="00FE4851" w14:paraId="35E38563" w14:textId="77777777" w:rsidTr="00DC7B46">
        <w:trPr>
          <w:cantSplit/>
          <w:trHeight w:val="268"/>
        </w:trPr>
        <w:tc>
          <w:tcPr>
            <w:tcW w:w="2201" w:type="dxa"/>
          </w:tcPr>
          <w:p w14:paraId="6027BCE6" w14:textId="77777777" w:rsidR="00525A24" w:rsidRPr="00D24335" w:rsidRDefault="00525A24" w:rsidP="00DC7B46">
            <w:pPr>
              <w:ind w:left="-108" w:right="-108"/>
              <w:jc w:val="center"/>
              <w:rPr>
                <w:b/>
                <w:lang w:val="uk-UA"/>
              </w:rPr>
            </w:pPr>
            <w:r w:rsidRPr="00D24335">
              <w:rPr>
                <w:b/>
                <w:lang w:val="uk-UA"/>
              </w:rPr>
              <w:t>Фізична культура</w:t>
            </w:r>
          </w:p>
        </w:tc>
        <w:tc>
          <w:tcPr>
            <w:tcW w:w="2826" w:type="dxa"/>
          </w:tcPr>
          <w:p w14:paraId="6F869FA4" w14:textId="77777777" w:rsidR="00525A24" w:rsidRPr="00F451AE" w:rsidRDefault="00525A24" w:rsidP="00DC7B46">
            <w:pPr>
              <w:ind w:left="-108" w:right="-108"/>
              <w:rPr>
                <w:lang w:val="uk-UA"/>
              </w:rPr>
            </w:pPr>
            <w:r>
              <w:rPr>
                <w:lang w:val="uk-UA"/>
              </w:rPr>
              <w:t xml:space="preserve"> Фізична культура</w:t>
            </w:r>
          </w:p>
        </w:tc>
        <w:tc>
          <w:tcPr>
            <w:tcW w:w="837" w:type="dxa"/>
            <w:vAlign w:val="center"/>
          </w:tcPr>
          <w:p w14:paraId="1AA7397C" w14:textId="77777777" w:rsidR="00525A24" w:rsidRPr="00747628" w:rsidRDefault="00525A24" w:rsidP="00DC7B46">
            <w:pPr>
              <w:ind w:left="-108" w:right="-108"/>
              <w:jc w:val="center"/>
              <w:rPr>
                <w:sz w:val="20"/>
                <w:szCs w:val="20"/>
                <w:lang w:val="uk-UA"/>
              </w:rPr>
            </w:pPr>
            <w:r w:rsidRPr="00747628">
              <w:rPr>
                <w:sz w:val="20"/>
                <w:szCs w:val="20"/>
                <w:lang w:val="uk-UA"/>
              </w:rPr>
              <w:t>3</w:t>
            </w:r>
          </w:p>
        </w:tc>
        <w:tc>
          <w:tcPr>
            <w:tcW w:w="698" w:type="dxa"/>
            <w:vAlign w:val="center"/>
          </w:tcPr>
          <w:p w14:paraId="1C551AE6" w14:textId="77777777" w:rsidR="00525A24" w:rsidRPr="00747628" w:rsidRDefault="00525A24" w:rsidP="00DC7B46">
            <w:pPr>
              <w:jc w:val="center"/>
              <w:rPr>
                <w:sz w:val="20"/>
                <w:szCs w:val="20"/>
              </w:rPr>
            </w:pPr>
            <w:r w:rsidRPr="00747628">
              <w:rPr>
                <w:sz w:val="20"/>
                <w:szCs w:val="20"/>
              </w:rPr>
              <w:t>3</w:t>
            </w:r>
          </w:p>
        </w:tc>
        <w:tc>
          <w:tcPr>
            <w:tcW w:w="837" w:type="dxa"/>
            <w:vAlign w:val="center"/>
          </w:tcPr>
          <w:p w14:paraId="07F59CA9" w14:textId="77777777" w:rsidR="00525A24" w:rsidRPr="00747628" w:rsidRDefault="00525A24" w:rsidP="00DC7B46">
            <w:pPr>
              <w:jc w:val="center"/>
              <w:rPr>
                <w:sz w:val="20"/>
                <w:szCs w:val="20"/>
              </w:rPr>
            </w:pPr>
            <w:r w:rsidRPr="00747628">
              <w:rPr>
                <w:sz w:val="20"/>
                <w:szCs w:val="20"/>
              </w:rPr>
              <w:t>3</w:t>
            </w:r>
          </w:p>
        </w:tc>
        <w:tc>
          <w:tcPr>
            <w:tcW w:w="804" w:type="dxa"/>
            <w:vAlign w:val="center"/>
          </w:tcPr>
          <w:p w14:paraId="7487AE39" w14:textId="77777777" w:rsidR="00525A24" w:rsidRPr="00747628" w:rsidRDefault="00525A24" w:rsidP="00DC7B46">
            <w:pPr>
              <w:jc w:val="center"/>
              <w:rPr>
                <w:sz w:val="20"/>
                <w:szCs w:val="20"/>
              </w:rPr>
            </w:pPr>
            <w:r w:rsidRPr="00747628">
              <w:rPr>
                <w:sz w:val="20"/>
                <w:szCs w:val="20"/>
              </w:rPr>
              <w:t>3</w:t>
            </w:r>
          </w:p>
        </w:tc>
        <w:tc>
          <w:tcPr>
            <w:tcW w:w="837" w:type="dxa"/>
            <w:vAlign w:val="center"/>
          </w:tcPr>
          <w:p w14:paraId="1433AEB4" w14:textId="77777777" w:rsidR="00525A24" w:rsidRPr="00747628" w:rsidRDefault="00525A24" w:rsidP="00DC7B46">
            <w:pPr>
              <w:jc w:val="center"/>
              <w:rPr>
                <w:sz w:val="20"/>
                <w:szCs w:val="20"/>
              </w:rPr>
            </w:pPr>
            <w:r w:rsidRPr="00747628">
              <w:rPr>
                <w:sz w:val="20"/>
                <w:szCs w:val="20"/>
              </w:rPr>
              <w:t>3</w:t>
            </w:r>
          </w:p>
        </w:tc>
        <w:tc>
          <w:tcPr>
            <w:tcW w:w="838" w:type="dxa"/>
            <w:vAlign w:val="center"/>
          </w:tcPr>
          <w:p w14:paraId="1DC1FBBF" w14:textId="77777777" w:rsidR="00525A24" w:rsidRPr="00747628" w:rsidRDefault="00525A24" w:rsidP="00DC7B46">
            <w:pPr>
              <w:jc w:val="center"/>
              <w:rPr>
                <w:sz w:val="20"/>
                <w:szCs w:val="20"/>
              </w:rPr>
            </w:pPr>
            <w:r w:rsidRPr="00747628">
              <w:rPr>
                <w:sz w:val="20"/>
                <w:szCs w:val="20"/>
              </w:rPr>
              <w:t>3</w:t>
            </w:r>
          </w:p>
        </w:tc>
      </w:tr>
      <w:tr w:rsidR="00525A24" w:rsidRPr="00FE4851" w14:paraId="5A1446F8" w14:textId="77777777" w:rsidTr="00DC7B46">
        <w:trPr>
          <w:cantSplit/>
          <w:trHeight w:val="268"/>
        </w:trPr>
        <w:tc>
          <w:tcPr>
            <w:tcW w:w="2201" w:type="dxa"/>
          </w:tcPr>
          <w:p w14:paraId="7480E6E0" w14:textId="77777777" w:rsidR="00525A24" w:rsidRDefault="00525A24" w:rsidP="00DC7B46">
            <w:pPr>
              <w:ind w:left="-108" w:right="-108"/>
              <w:rPr>
                <w:lang w:val="uk-UA"/>
              </w:rPr>
            </w:pPr>
          </w:p>
        </w:tc>
        <w:tc>
          <w:tcPr>
            <w:tcW w:w="2826" w:type="dxa"/>
          </w:tcPr>
          <w:p w14:paraId="10261D42" w14:textId="77777777" w:rsidR="00525A24" w:rsidRPr="00F451AE" w:rsidRDefault="00525A24" w:rsidP="00DC7B46">
            <w:pPr>
              <w:ind w:left="-108" w:right="-108"/>
              <w:rPr>
                <w:lang w:val="uk-UA"/>
              </w:rPr>
            </w:pPr>
            <w:r>
              <w:rPr>
                <w:lang w:val="uk-UA"/>
              </w:rPr>
              <w:t xml:space="preserve"> </w:t>
            </w:r>
            <w:r w:rsidRPr="00F451AE">
              <w:rPr>
                <w:lang w:val="uk-UA"/>
              </w:rPr>
              <w:t xml:space="preserve">Разом </w:t>
            </w:r>
          </w:p>
        </w:tc>
        <w:tc>
          <w:tcPr>
            <w:tcW w:w="837" w:type="dxa"/>
            <w:vAlign w:val="center"/>
          </w:tcPr>
          <w:p w14:paraId="213D2673" w14:textId="77777777" w:rsidR="00525A24" w:rsidRPr="00A44A46" w:rsidRDefault="00525A24" w:rsidP="00DC7B46">
            <w:pPr>
              <w:ind w:left="-108" w:right="-108"/>
              <w:jc w:val="center"/>
              <w:rPr>
                <w:b/>
                <w:sz w:val="22"/>
                <w:szCs w:val="22"/>
                <w:lang w:val="uk-UA"/>
              </w:rPr>
            </w:pPr>
            <w:r>
              <w:rPr>
                <w:b/>
                <w:sz w:val="22"/>
                <w:szCs w:val="22"/>
                <w:lang w:val="uk-UA"/>
              </w:rPr>
              <w:t>28,5+3</w:t>
            </w:r>
          </w:p>
        </w:tc>
        <w:tc>
          <w:tcPr>
            <w:tcW w:w="698" w:type="dxa"/>
          </w:tcPr>
          <w:p w14:paraId="41F8C977" w14:textId="77777777" w:rsidR="00525A24" w:rsidRDefault="00525A24" w:rsidP="00DC7B46">
            <w:pPr>
              <w:ind w:hanging="142"/>
              <w:jc w:val="right"/>
            </w:pPr>
            <w:r w:rsidRPr="009155E0">
              <w:rPr>
                <w:b/>
                <w:sz w:val="22"/>
                <w:szCs w:val="22"/>
                <w:lang w:val="uk-UA"/>
              </w:rPr>
              <w:t>28</w:t>
            </w:r>
            <w:r>
              <w:rPr>
                <w:b/>
                <w:sz w:val="22"/>
                <w:szCs w:val="22"/>
                <w:lang w:val="uk-UA"/>
              </w:rPr>
              <w:t>,5</w:t>
            </w:r>
            <w:r w:rsidRPr="009155E0">
              <w:rPr>
                <w:b/>
                <w:sz w:val="22"/>
                <w:szCs w:val="22"/>
                <w:lang w:val="uk-UA"/>
              </w:rPr>
              <w:t>+3</w:t>
            </w:r>
          </w:p>
        </w:tc>
        <w:tc>
          <w:tcPr>
            <w:tcW w:w="837" w:type="dxa"/>
          </w:tcPr>
          <w:p w14:paraId="0055C336" w14:textId="77777777" w:rsidR="00525A24" w:rsidRDefault="00525A24" w:rsidP="00DC7B46">
            <w:pPr>
              <w:jc w:val="center"/>
            </w:pPr>
            <w:r w:rsidRPr="009155E0">
              <w:rPr>
                <w:b/>
                <w:sz w:val="22"/>
                <w:szCs w:val="22"/>
                <w:lang w:val="uk-UA"/>
              </w:rPr>
              <w:t>28</w:t>
            </w:r>
            <w:r>
              <w:rPr>
                <w:b/>
                <w:sz w:val="22"/>
                <w:szCs w:val="22"/>
                <w:lang w:val="uk-UA"/>
              </w:rPr>
              <w:t>,5</w:t>
            </w:r>
            <w:r w:rsidRPr="009155E0">
              <w:rPr>
                <w:b/>
                <w:sz w:val="22"/>
                <w:szCs w:val="22"/>
                <w:lang w:val="uk-UA"/>
              </w:rPr>
              <w:t>+3</w:t>
            </w:r>
          </w:p>
        </w:tc>
        <w:tc>
          <w:tcPr>
            <w:tcW w:w="804" w:type="dxa"/>
          </w:tcPr>
          <w:p w14:paraId="752E8E16" w14:textId="77777777" w:rsidR="00525A24" w:rsidRDefault="00525A24" w:rsidP="00DC7B46">
            <w:pPr>
              <w:ind w:hanging="142"/>
              <w:jc w:val="center"/>
            </w:pPr>
            <w:r w:rsidRPr="009155E0">
              <w:rPr>
                <w:b/>
                <w:sz w:val="22"/>
                <w:szCs w:val="22"/>
                <w:lang w:val="uk-UA"/>
              </w:rPr>
              <w:t>28</w:t>
            </w:r>
            <w:r>
              <w:rPr>
                <w:b/>
                <w:sz w:val="22"/>
                <w:szCs w:val="22"/>
                <w:lang w:val="uk-UA"/>
              </w:rPr>
              <w:t>,5</w:t>
            </w:r>
            <w:r w:rsidRPr="009155E0">
              <w:rPr>
                <w:b/>
                <w:sz w:val="22"/>
                <w:szCs w:val="22"/>
                <w:lang w:val="uk-UA"/>
              </w:rPr>
              <w:t>+3</w:t>
            </w:r>
          </w:p>
        </w:tc>
        <w:tc>
          <w:tcPr>
            <w:tcW w:w="837" w:type="dxa"/>
          </w:tcPr>
          <w:p w14:paraId="160DC6ED" w14:textId="77777777" w:rsidR="00525A24" w:rsidRDefault="00525A24" w:rsidP="00DC7B46">
            <w:pPr>
              <w:jc w:val="center"/>
            </w:pPr>
            <w:r w:rsidRPr="009155E0">
              <w:rPr>
                <w:b/>
                <w:sz w:val="22"/>
                <w:szCs w:val="22"/>
                <w:lang w:val="uk-UA"/>
              </w:rPr>
              <w:t>28</w:t>
            </w:r>
            <w:r>
              <w:rPr>
                <w:b/>
                <w:sz w:val="22"/>
                <w:szCs w:val="22"/>
                <w:lang w:val="uk-UA"/>
              </w:rPr>
              <w:t>,5</w:t>
            </w:r>
            <w:r w:rsidRPr="009155E0">
              <w:rPr>
                <w:b/>
                <w:sz w:val="22"/>
                <w:szCs w:val="22"/>
                <w:lang w:val="uk-UA"/>
              </w:rPr>
              <w:t>+3</w:t>
            </w:r>
          </w:p>
        </w:tc>
        <w:tc>
          <w:tcPr>
            <w:tcW w:w="838" w:type="dxa"/>
          </w:tcPr>
          <w:p w14:paraId="29952760" w14:textId="77777777" w:rsidR="00525A24" w:rsidRDefault="00525A24" w:rsidP="00DC7B46">
            <w:pPr>
              <w:jc w:val="center"/>
            </w:pPr>
            <w:r w:rsidRPr="009155E0">
              <w:rPr>
                <w:b/>
                <w:sz w:val="22"/>
                <w:szCs w:val="22"/>
                <w:lang w:val="uk-UA"/>
              </w:rPr>
              <w:t>28</w:t>
            </w:r>
            <w:r>
              <w:rPr>
                <w:b/>
                <w:sz w:val="22"/>
                <w:szCs w:val="22"/>
                <w:lang w:val="uk-UA"/>
              </w:rPr>
              <w:t>,5</w:t>
            </w:r>
            <w:r w:rsidRPr="009155E0">
              <w:rPr>
                <w:b/>
                <w:sz w:val="22"/>
                <w:szCs w:val="22"/>
                <w:lang w:val="uk-UA"/>
              </w:rPr>
              <w:t>+3</w:t>
            </w:r>
          </w:p>
        </w:tc>
      </w:tr>
      <w:tr w:rsidR="00525A24" w:rsidRPr="00FE4851" w14:paraId="7405C144" w14:textId="77777777" w:rsidTr="00DC7B46">
        <w:trPr>
          <w:cantSplit/>
          <w:trHeight w:val="268"/>
        </w:trPr>
        <w:tc>
          <w:tcPr>
            <w:tcW w:w="5027" w:type="dxa"/>
            <w:gridSpan w:val="2"/>
          </w:tcPr>
          <w:p w14:paraId="56F381AB" w14:textId="77777777" w:rsidR="00525A24" w:rsidRPr="00273BE7" w:rsidRDefault="00525A24" w:rsidP="00525A24">
            <w:pPr>
              <w:ind w:left="-108" w:right="-108"/>
              <w:rPr>
                <w:i/>
                <w:lang w:val="uk-UA"/>
              </w:rPr>
            </w:pPr>
            <w:r>
              <w:rPr>
                <w:i/>
                <w:lang w:val="uk-UA"/>
              </w:rPr>
              <w:t>Години навчального навантаження для перерозподілу між освітніми компонентами</w:t>
            </w:r>
          </w:p>
        </w:tc>
        <w:tc>
          <w:tcPr>
            <w:tcW w:w="837" w:type="dxa"/>
            <w:vAlign w:val="center"/>
          </w:tcPr>
          <w:p w14:paraId="56C25456" w14:textId="77777777" w:rsidR="00525A24" w:rsidRPr="00273BE7" w:rsidRDefault="00525A24" w:rsidP="00525A24">
            <w:pPr>
              <w:ind w:right="-108"/>
              <w:jc w:val="center"/>
              <w:rPr>
                <w:i/>
                <w:lang w:val="uk-UA"/>
              </w:rPr>
            </w:pPr>
            <w:r>
              <w:rPr>
                <w:i/>
                <w:lang w:val="uk-UA"/>
              </w:rPr>
              <w:t>4,5</w:t>
            </w:r>
          </w:p>
        </w:tc>
        <w:tc>
          <w:tcPr>
            <w:tcW w:w="698" w:type="dxa"/>
            <w:vAlign w:val="center"/>
          </w:tcPr>
          <w:p w14:paraId="782A5190" w14:textId="77777777" w:rsidR="00525A24" w:rsidRDefault="00525A24" w:rsidP="00525A24">
            <w:r w:rsidRPr="007F4953">
              <w:rPr>
                <w:i/>
                <w:lang w:val="uk-UA"/>
              </w:rPr>
              <w:t>4,5</w:t>
            </w:r>
          </w:p>
        </w:tc>
        <w:tc>
          <w:tcPr>
            <w:tcW w:w="837" w:type="dxa"/>
            <w:vAlign w:val="center"/>
          </w:tcPr>
          <w:p w14:paraId="0A87F7DA" w14:textId="77777777" w:rsidR="00525A24" w:rsidRDefault="00525A24" w:rsidP="00525A24">
            <w:r w:rsidRPr="007F4953">
              <w:rPr>
                <w:i/>
                <w:lang w:val="uk-UA"/>
              </w:rPr>
              <w:t>4,5</w:t>
            </w:r>
          </w:p>
        </w:tc>
        <w:tc>
          <w:tcPr>
            <w:tcW w:w="804" w:type="dxa"/>
            <w:vAlign w:val="center"/>
          </w:tcPr>
          <w:p w14:paraId="1D3C2776" w14:textId="77777777" w:rsidR="00525A24" w:rsidRDefault="00525A24" w:rsidP="00525A24">
            <w:r w:rsidRPr="007F4953">
              <w:rPr>
                <w:i/>
                <w:lang w:val="uk-UA"/>
              </w:rPr>
              <w:t>4,5</w:t>
            </w:r>
          </w:p>
        </w:tc>
        <w:tc>
          <w:tcPr>
            <w:tcW w:w="837" w:type="dxa"/>
            <w:vAlign w:val="center"/>
          </w:tcPr>
          <w:p w14:paraId="27C2955D" w14:textId="77777777" w:rsidR="00525A24" w:rsidRDefault="00525A24" w:rsidP="00525A24">
            <w:r w:rsidRPr="007F4953">
              <w:rPr>
                <w:i/>
                <w:lang w:val="uk-UA"/>
              </w:rPr>
              <w:t>4,5</w:t>
            </w:r>
          </w:p>
        </w:tc>
        <w:tc>
          <w:tcPr>
            <w:tcW w:w="838" w:type="dxa"/>
            <w:vAlign w:val="center"/>
          </w:tcPr>
          <w:p w14:paraId="6EE8CCCD" w14:textId="77777777" w:rsidR="00525A24" w:rsidRDefault="00525A24" w:rsidP="00525A24">
            <w:r w:rsidRPr="007F4953">
              <w:rPr>
                <w:i/>
                <w:lang w:val="uk-UA"/>
              </w:rPr>
              <w:t>4,5</w:t>
            </w:r>
          </w:p>
        </w:tc>
      </w:tr>
      <w:tr w:rsidR="00525A24" w:rsidRPr="00FE4851" w14:paraId="791CB2F0" w14:textId="77777777" w:rsidTr="00DC7B46">
        <w:trPr>
          <w:cantSplit/>
          <w:trHeight w:val="603"/>
        </w:trPr>
        <w:tc>
          <w:tcPr>
            <w:tcW w:w="5027" w:type="dxa"/>
            <w:gridSpan w:val="2"/>
          </w:tcPr>
          <w:p w14:paraId="1BD44404" w14:textId="77777777" w:rsidR="00525A24" w:rsidRDefault="00525A24" w:rsidP="00DC7B46">
            <w:pPr>
              <w:ind w:left="-108" w:right="-108"/>
              <w:rPr>
                <w:b/>
                <w:lang w:val="uk-UA"/>
              </w:rPr>
            </w:pPr>
            <w:r w:rsidRPr="00F451AE">
              <w:rPr>
                <w:lang w:val="uk-UA"/>
              </w:rPr>
              <w:t xml:space="preserve"> </w:t>
            </w:r>
            <w:r w:rsidRPr="00F451AE">
              <w:rPr>
                <w:b/>
                <w:lang w:val="uk-UA"/>
              </w:rPr>
              <w:t>Гранично допустиме</w:t>
            </w:r>
            <w:r>
              <w:rPr>
                <w:b/>
                <w:lang w:val="uk-UA"/>
              </w:rPr>
              <w:t xml:space="preserve"> </w:t>
            </w:r>
            <w:r w:rsidRPr="00F451AE">
              <w:rPr>
                <w:b/>
                <w:lang w:val="uk-UA"/>
              </w:rPr>
              <w:t xml:space="preserve">навчальне </w:t>
            </w:r>
          </w:p>
          <w:p w14:paraId="3942201A" w14:textId="77777777" w:rsidR="00525A24" w:rsidRPr="00F451AE" w:rsidRDefault="00525A24" w:rsidP="00DC7B46">
            <w:pPr>
              <w:ind w:left="-108" w:right="-108"/>
              <w:rPr>
                <w:b/>
                <w:lang w:val="uk-UA"/>
              </w:rPr>
            </w:pPr>
            <w:r>
              <w:rPr>
                <w:b/>
                <w:lang w:val="uk-UA"/>
              </w:rPr>
              <w:t xml:space="preserve"> навантаження</w:t>
            </w:r>
          </w:p>
        </w:tc>
        <w:tc>
          <w:tcPr>
            <w:tcW w:w="837" w:type="dxa"/>
            <w:vAlign w:val="center"/>
          </w:tcPr>
          <w:p w14:paraId="38D64655" w14:textId="77777777" w:rsidR="00525A24" w:rsidRPr="0059784B" w:rsidRDefault="00525A24" w:rsidP="00DC7B46">
            <w:pPr>
              <w:ind w:left="-123" w:right="-93"/>
              <w:jc w:val="center"/>
              <w:rPr>
                <w:lang w:val="uk-UA"/>
              </w:rPr>
            </w:pPr>
            <w:r>
              <w:rPr>
                <w:lang w:val="uk-UA"/>
              </w:rPr>
              <w:t>33</w:t>
            </w:r>
          </w:p>
        </w:tc>
        <w:tc>
          <w:tcPr>
            <w:tcW w:w="698" w:type="dxa"/>
            <w:vAlign w:val="center"/>
          </w:tcPr>
          <w:p w14:paraId="0F551043" w14:textId="77777777" w:rsidR="00525A24" w:rsidRPr="0059784B" w:rsidRDefault="00525A24" w:rsidP="00DC7B46">
            <w:pPr>
              <w:ind w:left="-123" w:right="-93"/>
              <w:jc w:val="center"/>
              <w:rPr>
                <w:lang w:val="uk-UA"/>
              </w:rPr>
            </w:pPr>
            <w:r w:rsidRPr="00B52850">
              <w:rPr>
                <w:lang w:val="uk-UA"/>
              </w:rPr>
              <w:t>33</w:t>
            </w:r>
          </w:p>
        </w:tc>
        <w:tc>
          <w:tcPr>
            <w:tcW w:w="837" w:type="dxa"/>
            <w:vAlign w:val="center"/>
          </w:tcPr>
          <w:p w14:paraId="4D5D8499" w14:textId="77777777" w:rsidR="00525A24" w:rsidRPr="0059784B" w:rsidRDefault="00525A24" w:rsidP="00DC7B46">
            <w:pPr>
              <w:ind w:left="-123" w:right="-93"/>
              <w:jc w:val="center"/>
              <w:rPr>
                <w:lang w:val="uk-UA"/>
              </w:rPr>
            </w:pPr>
            <w:r w:rsidRPr="00B52850">
              <w:rPr>
                <w:lang w:val="uk-UA"/>
              </w:rPr>
              <w:t>33</w:t>
            </w:r>
          </w:p>
        </w:tc>
        <w:tc>
          <w:tcPr>
            <w:tcW w:w="804" w:type="dxa"/>
            <w:vAlign w:val="center"/>
          </w:tcPr>
          <w:p w14:paraId="17B4CC82" w14:textId="77777777" w:rsidR="00525A24" w:rsidRPr="0059784B" w:rsidRDefault="00525A24" w:rsidP="00DC7B46">
            <w:pPr>
              <w:ind w:left="-123" w:right="-93"/>
              <w:jc w:val="center"/>
              <w:rPr>
                <w:lang w:val="uk-UA"/>
              </w:rPr>
            </w:pPr>
            <w:r w:rsidRPr="00B52850">
              <w:rPr>
                <w:lang w:val="uk-UA"/>
              </w:rPr>
              <w:t>33</w:t>
            </w:r>
          </w:p>
        </w:tc>
        <w:tc>
          <w:tcPr>
            <w:tcW w:w="837" w:type="dxa"/>
            <w:vAlign w:val="center"/>
          </w:tcPr>
          <w:p w14:paraId="0E16526C" w14:textId="77777777" w:rsidR="00525A24" w:rsidRPr="0059784B" w:rsidRDefault="00525A24" w:rsidP="00DC7B46">
            <w:pPr>
              <w:ind w:left="-123" w:right="-93"/>
              <w:jc w:val="center"/>
              <w:rPr>
                <w:lang w:val="uk-UA"/>
              </w:rPr>
            </w:pPr>
            <w:r w:rsidRPr="00B52850">
              <w:rPr>
                <w:lang w:val="uk-UA"/>
              </w:rPr>
              <w:t>33</w:t>
            </w:r>
          </w:p>
        </w:tc>
        <w:tc>
          <w:tcPr>
            <w:tcW w:w="838" w:type="dxa"/>
            <w:vAlign w:val="center"/>
          </w:tcPr>
          <w:p w14:paraId="0964BFBF" w14:textId="77777777" w:rsidR="00525A24" w:rsidRPr="0059784B" w:rsidRDefault="00525A24" w:rsidP="00DC7B46">
            <w:pPr>
              <w:ind w:left="-123" w:right="-93"/>
              <w:jc w:val="center"/>
              <w:rPr>
                <w:lang w:val="uk-UA"/>
              </w:rPr>
            </w:pPr>
            <w:r w:rsidRPr="00B52850">
              <w:rPr>
                <w:lang w:val="uk-UA"/>
              </w:rPr>
              <w:t>33</w:t>
            </w:r>
          </w:p>
        </w:tc>
      </w:tr>
      <w:tr w:rsidR="00525A24" w:rsidRPr="00FE4851" w14:paraId="7FF4D8DF" w14:textId="77777777" w:rsidTr="00DC7B46">
        <w:trPr>
          <w:cantSplit/>
          <w:trHeight w:val="550"/>
        </w:trPr>
        <w:tc>
          <w:tcPr>
            <w:tcW w:w="5027" w:type="dxa"/>
            <w:gridSpan w:val="2"/>
          </w:tcPr>
          <w:p w14:paraId="5D099600" w14:textId="77777777" w:rsidR="00525A24" w:rsidRPr="00F451AE" w:rsidRDefault="00525A24" w:rsidP="00DC7B46">
            <w:pPr>
              <w:ind w:left="-108" w:right="-108"/>
              <w:rPr>
                <w:b/>
                <w:lang w:val="uk-UA"/>
              </w:rPr>
            </w:pPr>
            <w:r w:rsidRPr="00F451AE">
              <w:rPr>
                <w:lang w:val="uk-UA"/>
              </w:rPr>
              <w:t xml:space="preserve"> </w:t>
            </w:r>
            <w:r w:rsidRPr="00F451AE">
              <w:rPr>
                <w:b/>
                <w:lang w:val="uk-UA"/>
              </w:rPr>
              <w:t>Всього (без урахування</w:t>
            </w:r>
          </w:p>
          <w:p w14:paraId="53CC5EBB" w14:textId="77777777" w:rsidR="00525A24" w:rsidRPr="00F451AE" w:rsidRDefault="00525A24" w:rsidP="00DC7B46">
            <w:pPr>
              <w:ind w:left="-108" w:right="-108"/>
              <w:rPr>
                <w:b/>
                <w:lang w:val="uk-UA"/>
              </w:rPr>
            </w:pPr>
            <w:r>
              <w:rPr>
                <w:b/>
                <w:lang w:val="uk-UA"/>
              </w:rPr>
              <w:t xml:space="preserve"> поділу класів на групи)</w:t>
            </w:r>
          </w:p>
        </w:tc>
        <w:tc>
          <w:tcPr>
            <w:tcW w:w="837" w:type="dxa"/>
            <w:vAlign w:val="center"/>
          </w:tcPr>
          <w:p w14:paraId="625B18E1" w14:textId="77777777" w:rsidR="00525A24" w:rsidRPr="00D24335" w:rsidRDefault="00525A24" w:rsidP="00DC7B46">
            <w:pPr>
              <w:jc w:val="center"/>
              <w:rPr>
                <w:b/>
                <w:lang w:val="uk-UA"/>
              </w:rPr>
            </w:pPr>
          </w:p>
          <w:p w14:paraId="5BD64D9F" w14:textId="77777777" w:rsidR="00525A24" w:rsidRPr="002763FF" w:rsidRDefault="00525A24" w:rsidP="00DC7B46">
            <w:pPr>
              <w:jc w:val="center"/>
              <w:rPr>
                <w:b/>
                <w:lang w:val="uk-UA"/>
              </w:rPr>
            </w:pPr>
            <w:r>
              <w:rPr>
                <w:b/>
              </w:rPr>
              <w:t>3</w:t>
            </w:r>
            <w:r>
              <w:rPr>
                <w:b/>
                <w:lang w:val="uk-UA"/>
              </w:rPr>
              <w:t>6</w:t>
            </w:r>
          </w:p>
        </w:tc>
        <w:tc>
          <w:tcPr>
            <w:tcW w:w="698" w:type="dxa"/>
          </w:tcPr>
          <w:p w14:paraId="476CBD74" w14:textId="77777777" w:rsidR="00525A24" w:rsidRDefault="00525A24" w:rsidP="00DC7B46">
            <w:pPr>
              <w:jc w:val="center"/>
              <w:rPr>
                <w:b/>
              </w:rPr>
            </w:pPr>
          </w:p>
          <w:p w14:paraId="31ACEC2D" w14:textId="77777777" w:rsidR="00525A24" w:rsidRPr="002763FF" w:rsidRDefault="00525A24" w:rsidP="00DC7B46">
            <w:pPr>
              <w:jc w:val="center"/>
              <w:rPr>
                <w:b/>
                <w:lang w:val="uk-UA"/>
              </w:rPr>
            </w:pPr>
            <w:r w:rsidRPr="000F1EE0">
              <w:rPr>
                <w:b/>
              </w:rPr>
              <w:t>3</w:t>
            </w:r>
            <w:r w:rsidRPr="000F1EE0">
              <w:rPr>
                <w:b/>
                <w:lang w:val="uk-UA"/>
              </w:rPr>
              <w:t>6</w:t>
            </w:r>
          </w:p>
        </w:tc>
        <w:tc>
          <w:tcPr>
            <w:tcW w:w="837" w:type="dxa"/>
          </w:tcPr>
          <w:p w14:paraId="51ED3670" w14:textId="77777777" w:rsidR="00525A24" w:rsidRDefault="00525A24" w:rsidP="00DC7B46">
            <w:pPr>
              <w:jc w:val="center"/>
              <w:rPr>
                <w:b/>
              </w:rPr>
            </w:pPr>
          </w:p>
          <w:p w14:paraId="144E5A74" w14:textId="77777777" w:rsidR="00525A24" w:rsidRPr="002763FF" w:rsidRDefault="00525A24" w:rsidP="00DC7B46">
            <w:pPr>
              <w:jc w:val="center"/>
              <w:rPr>
                <w:b/>
                <w:lang w:val="uk-UA"/>
              </w:rPr>
            </w:pPr>
            <w:r w:rsidRPr="000F1EE0">
              <w:rPr>
                <w:b/>
              </w:rPr>
              <w:t>3</w:t>
            </w:r>
            <w:r w:rsidRPr="000F1EE0">
              <w:rPr>
                <w:b/>
                <w:lang w:val="uk-UA"/>
              </w:rPr>
              <w:t>6</w:t>
            </w:r>
          </w:p>
        </w:tc>
        <w:tc>
          <w:tcPr>
            <w:tcW w:w="804" w:type="dxa"/>
          </w:tcPr>
          <w:p w14:paraId="1CF0DFF8" w14:textId="77777777" w:rsidR="00525A24" w:rsidRDefault="00525A24" w:rsidP="00DC7B46">
            <w:pPr>
              <w:jc w:val="center"/>
              <w:rPr>
                <w:b/>
              </w:rPr>
            </w:pPr>
          </w:p>
          <w:p w14:paraId="5FCD000A" w14:textId="77777777" w:rsidR="00525A24" w:rsidRPr="002763FF" w:rsidRDefault="00525A24" w:rsidP="00DC7B46">
            <w:pPr>
              <w:jc w:val="center"/>
              <w:rPr>
                <w:b/>
                <w:lang w:val="uk-UA"/>
              </w:rPr>
            </w:pPr>
            <w:r w:rsidRPr="000F1EE0">
              <w:rPr>
                <w:b/>
              </w:rPr>
              <w:t>3</w:t>
            </w:r>
            <w:r w:rsidRPr="000F1EE0">
              <w:rPr>
                <w:b/>
                <w:lang w:val="uk-UA"/>
              </w:rPr>
              <w:t>6</w:t>
            </w:r>
          </w:p>
        </w:tc>
        <w:tc>
          <w:tcPr>
            <w:tcW w:w="837" w:type="dxa"/>
          </w:tcPr>
          <w:p w14:paraId="56875C65" w14:textId="77777777" w:rsidR="00525A24" w:rsidRDefault="00525A24" w:rsidP="00DC7B46">
            <w:pPr>
              <w:jc w:val="center"/>
              <w:rPr>
                <w:b/>
              </w:rPr>
            </w:pPr>
          </w:p>
          <w:p w14:paraId="21F06396" w14:textId="77777777" w:rsidR="00525A24" w:rsidRPr="002763FF" w:rsidRDefault="00525A24" w:rsidP="00DC7B46">
            <w:pPr>
              <w:jc w:val="center"/>
              <w:rPr>
                <w:b/>
                <w:lang w:val="uk-UA"/>
              </w:rPr>
            </w:pPr>
            <w:r w:rsidRPr="000F1EE0">
              <w:rPr>
                <w:b/>
              </w:rPr>
              <w:t>3</w:t>
            </w:r>
            <w:r w:rsidRPr="000F1EE0">
              <w:rPr>
                <w:b/>
                <w:lang w:val="uk-UA"/>
              </w:rPr>
              <w:t>6</w:t>
            </w:r>
          </w:p>
        </w:tc>
        <w:tc>
          <w:tcPr>
            <w:tcW w:w="838" w:type="dxa"/>
          </w:tcPr>
          <w:p w14:paraId="1E29439E" w14:textId="77777777" w:rsidR="00525A24" w:rsidRDefault="00525A24" w:rsidP="00DC7B46">
            <w:pPr>
              <w:jc w:val="center"/>
              <w:rPr>
                <w:b/>
              </w:rPr>
            </w:pPr>
          </w:p>
          <w:p w14:paraId="3013BADF" w14:textId="77777777" w:rsidR="00525A24" w:rsidRPr="002763FF" w:rsidRDefault="00525A24" w:rsidP="00DC7B46">
            <w:pPr>
              <w:jc w:val="center"/>
              <w:rPr>
                <w:b/>
                <w:lang w:val="uk-UA"/>
              </w:rPr>
            </w:pPr>
            <w:r w:rsidRPr="000F1EE0">
              <w:rPr>
                <w:b/>
              </w:rPr>
              <w:t>3</w:t>
            </w:r>
            <w:r w:rsidRPr="000F1EE0">
              <w:rPr>
                <w:b/>
                <w:lang w:val="uk-UA"/>
              </w:rPr>
              <w:t>6</w:t>
            </w:r>
          </w:p>
        </w:tc>
      </w:tr>
    </w:tbl>
    <w:p w14:paraId="6F30D75F" w14:textId="77777777" w:rsidR="00525A24" w:rsidRDefault="00525A24" w:rsidP="00525A24">
      <w:pPr>
        <w:pStyle w:val="aa"/>
        <w:jc w:val="left"/>
        <w:outlineLvl w:val="0"/>
      </w:pPr>
      <w:r>
        <w:t xml:space="preserve">      </w:t>
      </w:r>
    </w:p>
    <w:p w14:paraId="3FC35B29" w14:textId="77777777" w:rsidR="00525A24" w:rsidRPr="00651599" w:rsidRDefault="00525A24" w:rsidP="00DC7B46">
      <w:pPr>
        <w:pStyle w:val="aa"/>
        <w:tabs>
          <w:tab w:val="clear" w:pos="6020"/>
          <w:tab w:val="left" w:pos="4253"/>
        </w:tabs>
        <w:jc w:val="left"/>
        <w:outlineLvl w:val="0"/>
        <w:rPr>
          <w:b w:val="0"/>
          <w:sz w:val="28"/>
          <w:szCs w:val="28"/>
        </w:rPr>
      </w:pPr>
      <w:r>
        <w:rPr>
          <w:b w:val="0"/>
          <w:sz w:val="28"/>
          <w:szCs w:val="28"/>
        </w:rPr>
        <w:t xml:space="preserve">           Директор</w:t>
      </w:r>
      <w:r>
        <w:rPr>
          <w:b w:val="0"/>
          <w:sz w:val="28"/>
          <w:szCs w:val="28"/>
        </w:rPr>
        <w:tab/>
      </w:r>
      <w:r w:rsidR="00DC7B46">
        <w:rPr>
          <w:b w:val="0"/>
          <w:sz w:val="28"/>
          <w:szCs w:val="28"/>
        </w:rPr>
        <w:t xml:space="preserve">   </w:t>
      </w:r>
      <w:r w:rsidR="00DC7B46">
        <w:rPr>
          <w:b w:val="0"/>
          <w:sz w:val="28"/>
          <w:szCs w:val="28"/>
        </w:rPr>
        <w:tab/>
      </w:r>
      <w:r w:rsidR="00DC7B46">
        <w:rPr>
          <w:b w:val="0"/>
          <w:sz w:val="28"/>
          <w:szCs w:val="28"/>
        </w:rPr>
        <w:tab/>
      </w:r>
      <w:r w:rsidR="00DC7B46">
        <w:rPr>
          <w:b w:val="0"/>
          <w:sz w:val="28"/>
          <w:szCs w:val="28"/>
        </w:rPr>
        <w:tab/>
      </w:r>
      <w:r w:rsidR="00DC7B46">
        <w:rPr>
          <w:b w:val="0"/>
          <w:sz w:val="28"/>
          <w:szCs w:val="28"/>
        </w:rPr>
        <w:tab/>
      </w:r>
      <w:r>
        <w:rPr>
          <w:b w:val="0"/>
          <w:sz w:val="28"/>
          <w:szCs w:val="28"/>
        </w:rPr>
        <w:t>Ольга ПЕТРЕНКО</w:t>
      </w:r>
    </w:p>
    <w:p w14:paraId="448D1347" w14:textId="77777777" w:rsidR="00525A24" w:rsidRPr="00651599" w:rsidRDefault="00525A24" w:rsidP="00525A24">
      <w:pPr>
        <w:pStyle w:val="aa"/>
        <w:tabs>
          <w:tab w:val="clear" w:pos="6020"/>
          <w:tab w:val="left" w:pos="4253"/>
        </w:tabs>
        <w:jc w:val="left"/>
        <w:outlineLvl w:val="0"/>
        <w:rPr>
          <w:b w:val="0"/>
          <w:sz w:val="28"/>
          <w:szCs w:val="28"/>
        </w:rPr>
      </w:pPr>
    </w:p>
    <w:p w14:paraId="73296D65" w14:textId="77777777" w:rsidR="00DC7B46" w:rsidRDefault="00DC7B46" w:rsidP="00A2733C">
      <w:r>
        <w:br w:type="page"/>
      </w:r>
    </w:p>
    <w:p w14:paraId="1756BD65" w14:textId="77777777" w:rsidR="00DC7B46" w:rsidRPr="0007451B" w:rsidRDefault="00DC7B46" w:rsidP="00DC7B46">
      <w:pPr>
        <w:shd w:val="clear" w:color="auto" w:fill="FFFFFF"/>
        <w:ind w:left="5670"/>
        <w:rPr>
          <w:lang w:val="uk-UA"/>
        </w:rPr>
      </w:pPr>
      <w:r w:rsidRPr="0007451B">
        <w:rPr>
          <w:lang w:val="uk-UA"/>
        </w:rPr>
        <w:lastRenderedPageBreak/>
        <w:t>Таблиця 10</w:t>
      </w:r>
    </w:p>
    <w:p w14:paraId="75AC8F59" w14:textId="77777777" w:rsidR="00DC7B46" w:rsidRDefault="00DC7B46" w:rsidP="00DC7B46">
      <w:pPr>
        <w:shd w:val="clear" w:color="auto" w:fill="FFFFFF"/>
        <w:ind w:left="5670"/>
        <w:rPr>
          <w:lang w:val="uk-UA"/>
        </w:rPr>
      </w:pPr>
      <w:r w:rsidRPr="0007451B">
        <w:rPr>
          <w:lang w:val="uk-UA"/>
        </w:rPr>
        <w:t xml:space="preserve">до Типової освітньої програми закладів  загальної середньої освіти </w:t>
      </w:r>
      <w:r>
        <w:rPr>
          <w:lang w:val="uk-UA"/>
        </w:rPr>
        <w:t>ІІ ступеня, затвердженої наказами</w:t>
      </w:r>
      <w:r w:rsidRPr="0007451B">
        <w:rPr>
          <w:lang w:val="uk-UA"/>
        </w:rPr>
        <w:t xml:space="preserve"> МОН України  від 20.04.2018 № 405</w:t>
      </w:r>
      <w:r>
        <w:rPr>
          <w:lang w:val="uk-UA"/>
        </w:rPr>
        <w:t>, від 03.08.2022 № 698</w:t>
      </w:r>
    </w:p>
    <w:p w14:paraId="78044A5B" w14:textId="77777777" w:rsidR="00DC7B46" w:rsidRPr="0007451B" w:rsidRDefault="00DC7B46" w:rsidP="00DC7B46">
      <w:pPr>
        <w:shd w:val="clear" w:color="auto" w:fill="FFFFFF"/>
        <w:ind w:left="5670"/>
        <w:rPr>
          <w:lang w:val="uk-UA"/>
        </w:rPr>
      </w:pPr>
    </w:p>
    <w:p w14:paraId="57A57D2B" w14:textId="77777777" w:rsidR="00DC7B46" w:rsidRPr="0007451B" w:rsidRDefault="00DC7B46" w:rsidP="00DC7B46">
      <w:pPr>
        <w:shd w:val="clear" w:color="auto" w:fill="FFFFFF"/>
        <w:rPr>
          <w:lang w:val="uk-UA"/>
        </w:rPr>
      </w:pPr>
      <w:r w:rsidRPr="0007451B">
        <w:rPr>
          <w:b/>
          <w:sz w:val="22"/>
          <w:szCs w:val="22"/>
          <w:lang w:val="uk-UA"/>
        </w:rPr>
        <w:t xml:space="preserve">                                                                               </w:t>
      </w:r>
    </w:p>
    <w:p w14:paraId="02BFBB0F" w14:textId="77777777" w:rsidR="00DC7B46" w:rsidRPr="0007451B" w:rsidRDefault="00DC7B46" w:rsidP="00DC7B46">
      <w:pPr>
        <w:tabs>
          <w:tab w:val="left" w:pos="6020"/>
          <w:tab w:val="center" w:pos="7568"/>
        </w:tabs>
        <w:jc w:val="center"/>
        <w:rPr>
          <w:b/>
          <w:bCs/>
          <w:sz w:val="28"/>
          <w:lang w:val="uk-UA"/>
        </w:rPr>
      </w:pPr>
      <w:r w:rsidRPr="0007451B">
        <w:rPr>
          <w:b/>
          <w:bCs/>
          <w:sz w:val="28"/>
          <w:lang w:val="uk-UA"/>
        </w:rPr>
        <w:t>Навчал</w:t>
      </w:r>
      <w:r>
        <w:rPr>
          <w:b/>
          <w:bCs/>
          <w:sz w:val="28"/>
          <w:lang w:val="uk-UA"/>
        </w:rPr>
        <w:t xml:space="preserve">ьний план ІІ ступеня навчання (9-х </w:t>
      </w:r>
      <w:r w:rsidRPr="0007451B">
        <w:rPr>
          <w:b/>
          <w:bCs/>
          <w:sz w:val="28"/>
          <w:lang w:val="uk-UA"/>
        </w:rPr>
        <w:t>кл.)</w:t>
      </w:r>
    </w:p>
    <w:p w14:paraId="1077D929" w14:textId="77777777" w:rsidR="00DC7B46" w:rsidRPr="00AB6400" w:rsidRDefault="00DC7B46" w:rsidP="00DC7B46">
      <w:pPr>
        <w:tabs>
          <w:tab w:val="left" w:pos="6020"/>
          <w:tab w:val="center" w:pos="7568"/>
        </w:tabs>
        <w:jc w:val="center"/>
        <w:rPr>
          <w:b/>
          <w:bCs/>
          <w:sz w:val="28"/>
          <w:szCs w:val="28"/>
          <w:lang w:val="uk-UA"/>
        </w:rPr>
      </w:pPr>
      <w:r>
        <w:rPr>
          <w:b/>
          <w:bCs/>
          <w:sz w:val="28"/>
          <w:szCs w:val="28"/>
          <w:lang w:val="uk-UA"/>
        </w:rPr>
        <w:t>для</w:t>
      </w:r>
      <w:r w:rsidRPr="0007451B">
        <w:rPr>
          <w:b/>
          <w:bCs/>
          <w:sz w:val="28"/>
          <w:szCs w:val="28"/>
          <w:lang w:val="uk-UA"/>
        </w:rPr>
        <w:t xml:space="preserve"> учнів </w:t>
      </w:r>
      <w:r w:rsidRPr="00AB6400">
        <w:rPr>
          <w:b/>
          <w:color w:val="000000"/>
          <w:sz w:val="28"/>
          <w:lang w:val="uk-UA"/>
        </w:rPr>
        <w:t>Ліцею № 2 «Подільський»</w:t>
      </w:r>
      <w:r w:rsidRPr="00AB6400">
        <w:rPr>
          <w:b/>
          <w:color w:val="FF0000"/>
          <w:sz w:val="28"/>
          <w:lang w:val="uk-UA"/>
        </w:rPr>
        <w:t xml:space="preserve"> </w:t>
      </w:r>
      <w:r w:rsidRPr="00AB6400">
        <w:rPr>
          <w:b/>
          <w:color w:val="000000"/>
          <w:sz w:val="28"/>
          <w:szCs w:val="28"/>
          <w:lang w:val="uk-UA"/>
        </w:rPr>
        <w:t>Полтавської міської ради</w:t>
      </w:r>
    </w:p>
    <w:p w14:paraId="60D2C1E7" w14:textId="77777777" w:rsidR="00DC7B46" w:rsidRPr="0007451B" w:rsidRDefault="00DC7B46" w:rsidP="00DC7B46">
      <w:pPr>
        <w:tabs>
          <w:tab w:val="left" w:pos="6020"/>
          <w:tab w:val="center" w:pos="7568"/>
        </w:tabs>
        <w:jc w:val="center"/>
        <w:rPr>
          <w:b/>
          <w:bCs/>
          <w:sz w:val="28"/>
          <w:lang w:val="uk-UA"/>
        </w:rPr>
      </w:pPr>
      <w:r w:rsidRPr="0007451B">
        <w:rPr>
          <w:b/>
          <w:bCs/>
          <w:sz w:val="28"/>
          <w:szCs w:val="28"/>
          <w:lang w:val="uk-UA"/>
        </w:rPr>
        <w:t>з</w:t>
      </w:r>
      <w:r>
        <w:rPr>
          <w:b/>
          <w:bCs/>
          <w:sz w:val="28"/>
          <w:szCs w:val="28"/>
          <w:lang w:val="uk-UA"/>
        </w:rPr>
        <w:t xml:space="preserve"> навчанням українською мовою і</w:t>
      </w:r>
      <w:r w:rsidRPr="0007451B">
        <w:rPr>
          <w:b/>
          <w:bCs/>
          <w:sz w:val="28"/>
          <w:szCs w:val="28"/>
          <w:lang w:val="uk-UA"/>
        </w:rPr>
        <w:t xml:space="preserve"> вивченням двох іноземних мов</w:t>
      </w:r>
    </w:p>
    <w:p w14:paraId="10659AC1" w14:textId="77777777" w:rsidR="00DC7B46" w:rsidRPr="0007451B" w:rsidRDefault="00DC7B46" w:rsidP="00DC7B46">
      <w:pPr>
        <w:tabs>
          <w:tab w:val="left" w:pos="6020"/>
        </w:tabs>
        <w:jc w:val="center"/>
        <w:outlineLvl w:val="0"/>
        <w:rPr>
          <w:b/>
          <w:bCs/>
          <w:sz w:val="32"/>
          <w:szCs w:val="28"/>
          <w:lang w:val="uk-UA"/>
        </w:rPr>
      </w:pPr>
      <w:r w:rsidRPr="0007451B">
        <w:rPr>
          <w:b/>
          <w:sz w:val="28"/>
          <w:lang w:val="uk-UA"/>
        </w:rPr>
        <w:t>на 202</w:t>
      </w:r>
      <w:r>
        <w:rPr>
          <w:b/>
          <w:sz w:val="28"/>
          <w:lang w:val="uk-UA"/>
        </w:rPr>
        <w:t>5</w:t>
      </w:r>
      <w:r w:rsidRPr="0007451B">
        <w:rPr>
          <w:b/>
          <w:sz w:val="28"/>
          <w:lang w:val="uk-UA"/>
        </w:rPr>
        <w:t>/202</w:t>
      </w:r>
      <w:r>
        <w:rPr>
          <w:b/>
          <w:sz w:val="28"/>
          <w:lang w:val="uk-UA"/>
        </w:rPr>
        <w:t>6</w:t>
      </w:r>
      <w:r w:rsidRPr="0007451B">
        <w:rPr>
          <w:b/>
          <w:sz w:val="28"/>
          <w:lang w:val="uk-UA"/>
        </w:rPr>
        <w:t xml:space="preserve"> н. р.</w:t>
      </w:r>
    </w:p>
    <w:tbl>
      <w:tblPr>
        <w:tblpPr w:leftFromText="180" w:rightFromText="180" w:vertAnchor="text" w:horzAnchor="margin" w:tblpXSpec="center" w:tblpY="15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1275"/>
        <w:gridCol w:w="1418"/>
        <w:gridCol w:w="1843"/>
      </w:tblGrid>
      <w:tr w:rsidR="00DC7B46" w:rsidRPr="0007451B" w14:paraId="401FC39C" w14:textId="77777777" w:rsidTr="00DC7B46">
        <w:trPr>
          <w:cantSplit/>
          <w:trHeight w:val="171"/>
        </w:trPr>
        <w:tc>
          <w:tcPr>
            <w:tcW w:w="3085" w:type="dxa"/>
            <w:vMerge w:val="restart"/>
          </w:tcPr>
          <w:p w14:paraId="24EE9DCE" w14:textId="77777777" w:rsidR="00DC7B46" w:rsidRPr="0007451B" w:rsidRDefault="00DC7B46" w:rsidP="00DC7B46">
            <w:pPr>
              <w:jc w:val="center"/>
              <w:rPr>
                <w:b/>
                <w:sz w:val="28"/>
                <w:szCs w:val="28"/>
                <w:lang w:val="uk-UA"/>
              </w:rPr>
            </w:pPr>
            <w:r w:rsidRPr="0007451B">
              <w:rPr>
                <w:b/>
                <w:sz w:val="28"/>
                <w:szCs w:val="28"/>
                <w:lang w:val="uk-UA"/>
              </w:rPr>
              <w:t>Навчальні предмети</w:t>
            </w:r>
          </w:p>
        </w:tc>
        <w:tc>
          <w:tcPr>
            <w:tcW w:w="5954" w:type="dxa"/>
            <w:gridSpan w:val="4"/>
            <w:shd w:val="clear" w:color="auto" w:fill="auto"/>
          </w:tcPr>
          <w:p w14:paraId="7128AA72" w14:textId="77777777" w:rsidR="00DC7B46" w:rsidRPr="0007451B" w:rsidRDefault="00DC7B46" w:rsidP="00DC7B46">
            <w:pPr>
              <w:jc w:val="center"/>
              <w:rPr>
                <w:b/>
                <w:sz w:val="28"/>
                <w:szCs w:val="28"/>
                <w:lang w:val="uk-UA"/>
              </w:rPr>
            </w:pPr>
            <w:r w:rsidRPr="0007451B">
              <w:rPr>
                <w:b/>
                <w:sz w:val="28"/>
                <w:szCs w:val="28"/>
                <w:lang w:val="uk-UA"/>
              </w:rPr>
              <w:t xml:space="preserve">Кількість годин на тиждень </w:t>
            </w:r>
          </w:p>
        </w:tc>
      </w:tr>
      <w:tr w:rsidR="00DC7B46" w:rsidRPr="0007451B" w14:paraId="5C910D82" w14:textId="77777777" w:rsidTr="00DC7B46">
        <w:trPr>
          <w:cantSplit/>
          <w:trHeight w:val="113"/>
        </w:trPr>
        <w:tc>
          <w:tcPr>
            <w:tcW w:w="3085" w:type="dxa"/>
            <w:vMerge/>
          </w:tcPr>
          <w:p w14:paraId="1DA01C9A" w14:textId="77777777" w:rsidR="00DC7B46" w:rsidRPr="0007451B" w:rsidRDefault="00DC7B46" w:rsidP="00DC7B46">
            <w:pPr>
              <w:jc w:val="center"/>
              <w:rPr>
                <w:b/>
                <w:sz w:val="28"/>
                <w:szCs w:val="28"/>
                <w:lang w:val="uk-UA"/>
              </w:rPr>
            </w:pPr>
          </w:p>
        </w:tc>
        <w:tc>
          <w:tcPr>
            <w:tcW w:w="1418" w:type="dxa"/>
            <w:vAlign w:val="center"/>
          </w:tcPr>
          <w:p w14:paraId="22760D20" w14:textId="77777777" w:rsidR="00DC7B46" w:rsidRPr="0007451B" w:rsidRDefault="00DC7B46" w:rsidP="00DC7B46">
            <w:pPr>
              <w:ind w:right="-108"/>
              <w:jc w:val="center"/>
              <w:rPr>
                <w:b/>
                <w:sz w:val="28"/>
                <w:szCs w:val="28"/>
                <w:lang w:val="uk-UA"/>
              </w:rPr>
            </w:pPr>
            <w:r>
              <w:rPr>
                <w:b/>
                <w:sz w:val="28"/>
                <w:szCs w:val="28"/>
                <w:lang w:val="uk-UA"/>
              </w:rPr>
              <w:t>9-А</w:t>
            </w:r>
          </w:p>
        </w:tc>
        <w:tc>
          <w:tcPr>
            <w:tcW w:w="1275" w:type="dxa"/>
            <w:vAlign w:val="center"/>
          </w:tcPr>
          <w:p w14:paraId="25E23B8D" w14:textId="77777777" w:rsidR="00DC7B46" w:rsidRDefault="00DC7B46" w:rsidP="00DC7B46">
            <w:pPr>
              <w:ind w:right="-108"/>
              <w:jc w:val="center"/>
              <w:rPr>
                <w:b/>
                <w:sz w:val="28"/>
                <w:szCs w:val="28"/>
                <w:lang w:val="uk-UA"/>
              </w:rPr>
            </w:pPr>
            <w:r>
              <w:rPr>
                <w:b/>
                <w:sz w:val="28"/>
                <w:szCs w:val="28"/>
                <w:lang w:val="uk-UA"/>
              </w:rPr>
              <w:t>9-Б</w:t>
            </w:r>
          </w:p>
        </w:tc>
        <w:tc>
          <w:tcPr>
            <w:tcW w:w="1418" w:type="dxa"/>
            <w:vAlign w:val="center"/>
          </w:tcPr>
          <w:p w14:paraId="7313492A" w14:textId="77777777" w:rsidR="00DC7B46" w:rsidRDefault="00DC7B46" w:rsidP="00DC7B46">
            <w:pPr>
              <w:ind w:right="-108"/>
              <w:jc w:val="center"/>
              <w:rPr>
                <w:b/>
                <w:sz w:val="28"/>
                <w:szCs w:val="28"/>
                <w:lang w:val="uk-UA"/>
              </w:rPr>
            </w:pPr>
            <w:r>
              <w:rPr>
                <w:b/>
                <w:sz w:val="28"/>
                <w:szCs w:val="28"/>
                <w:lang w:val="uk-UA"/>
              </w:rPr>
              <w:t>9-В</w:t>
            </w:r>
          </w:p>
        </w:tc>
        <w:tc>
          <w:tcPr>
            <w:tcW w:w="1843" w:type="dxa"/>
            <w:vAlign w:val="center"/>
          </w:tcPr>
          <w:p w14:paraId="45EAD242" w14:textId="77777777" w:rsidR="00DC7B46" w:rsidRDefault="00DC7B46" w:rsidP="00DC7B46">
            <w:pPr>
              <w:ind w:right="-108"/>
              <w:jc w:val="center"/>
              <w:rPr>
                <w:b/>
                <w:sz w:val="28"/>
                <w:szCs w:val="28"/>
                <w:lang w:val="uk-UA"/>
              </w:rPr>
            </w:pPr>
            <w:r>
              <w:rPr>
                <w:b/>
                <w:sz w:val="28"/>
                <w:szCs w:val="28"/>
                <w:lang w:val="uk-UA"/>
              </w:rPr>
              <w:t>9-Г</w:t>
            </w:r>
          </w:p>
        </w:tc>
      </w:tr>
      <w:tr w:rsidR="00DC7B46" w:rsidRPr="0007451B" w14:paraId="3214A78C" w14:textId="77777777" w:rsidTr="00DC7B46">
        <w:trPr>
          <w:cantSplit/>
          <w:trHeight w:val="283"/>
        </w:trPr>
        <w:tc>
          <w:tcPr>
            <w:tcW w:w="3085" w:type="dxa"/>
          </w:tcPr>
          <w:p w14:paraId="43C024C5" w14:textId="77777777" w:rsidR="00DC7B46" w:rsidRPr="0007451B" w:rsidRDefault="00DC7B46" w:rsidP="00DC7B46">
            <w:pPr>
              <w:ind w:left="-108" w:right="-108"/>
              <w:rPr>
                <w:lang w:val="uk-UA"/>
              </w:rPr>
            </w:pPr>
            <w:r w:rsidRPr="0007451B">
              <w:rPr>
                <w:lang w:val="uk-UA"/>
              </w:rPr>
              <w:t xml:space="preserve"> Українська мова</w:t>
            </w:r>
          </w:p>
        </w:tc>
        <w:tc>
          <w:tcPr>
            <w:tcW w:w="1418" w:type="dxa"/>
            <w:vAlign w:val="center"/>
          </w:tcPr>
          <w:p w14:paraId="3D4F6CAA" w14:textId="77777777" w:rsidR="00DC7B46" w:rsidRPr="0007451B" w:rsidRDefault="00DC7B46" w:rsidP="00DC7B46">
            <w:pPr>
              <w:jc w:val="center"/>
              <w:rPr>
                <w:lang w:val="uk-UA"/>
              </w:rPr>
            </w:pPr>
            <w:r w:rsidRPr="0007451B">
              <w:rPr>
                <w:lang w:val="uk-UA"/>
              </w:rPr>
              <w:t>2+1</w:t>
            </w:r>
          </w:p>
        </w:tc>
        <w:tc>
          <w:tcPr>
            <w:tcW w:w="1275" w:type="dxa"/>
            <w:vAlign w:val="center"/>
          </w:tcPr>
          <w:p w14:paraId="2B087A18" w14:textId="77777777" w:rsidR="00DC7B46" w:rsidRPr="0007451B" w:rsidRDefault="00DC7B46" w:rsidP="00DC7B46">
            <w:pPr>
              <w:jc w:val="center"/>
              <w:rPr>
                <w:lang w:val="uk-UA"/>
              </w:rPr>
            </w:pPr>
            <w:r w:rsidRPr="0007451B">
              <w:rPr>
                <w:lang w:val="uk-UA"/>
              </w:rPr>
              <w:t>2+1</w:t>
            </w:r>
          </w:p>
        </w:tc>
        <w:tc>
          <w:tcPr>
            <w:tcW w:w="1418" w:type="dxa"/>
            <w:vAlign w:val="center"/>
          </w:tcPr>
          <w:p w14:paraId="7F40B75E" w14:textId="77777777" w:rsidR="00DC7B46" w:rsidRPr="0007451B" w:rsidRDefault="00DC7B46" w:rsidP="00DC7B46">
            <w:pPr>
              <w:jc w:val="center"/>
              <w:rPr>
                <w:lang w:val="uk-UA"/>
              </w:rPr>
            </w:pPr>
            <w:r w:rsidRPr="0007451B">
              <w:rPr>
                <w:lang w:val="uk-UA"/>
              </w:rPr>
              <w:t>2+1</w:t>
            </w:r>
          </w:p>
        </w:tc>
        <w:tc>
          <w:tcPr>
            <w:tcW w:w="1843" w:type="dxa"/>
            <w:vAlign w:val="center"/>
          </w:tcPr>
          <w:p w14:paraId="70C78A61" w14:textId="77777777" w:rsidR="00DC7B46" w:rsidRPr="0007451B" w:rsidRDefault="00DC7B46" w:rsidP="00DC7B46">
            <w:pPr>
              <w:jc w:val="center"/>
              <w:rPr>
                <w:lang w:val="uk-UA"/>
              </w:rPr>
            </w:pPr>
            <w:r w:rsidRPr="0007451B">
              <w:rPr>
                <w:lang w:val="uk-UA"/>
              </w:rPr>
              <w:t>2+1</w:t>
            </w:r>
          </w:p>
        </w:tc>
      </w:tr>
      <w:tr w:rsidR="00DC7B46" w:rsidRPr="0007451B" w14:paraId="4107D128" w14:textId="77777777" w:rsidTr="00DC7B46">
        <w:trPr>
          <w:cantSplit/>
          <w:trHeight w:val="268"/>
        </w:trPr>
        <w:tc>
          <w:tcPr>
            <w:tcW w:w="3085" w:type="dxa"/>
          </w:tcPr>
          <w:p w14:paraId="5D6C6685" w14:textId="77777777" w:rsidR="00DC7B46" w:rsidRPr="0007451B" w:rsidRDefault="00DC7B46" w:rsidP="00DC7B46">
            <w:pPr>
              <w:ind w:left="-108" w:right="-108"/>
              <w:rPr>
                <w:lang w:val="uk-UA"/>
              </w:rPr>
            </w:pPr>
            <w:r w:rsidRPr="0007451B">
              <w:rPr>
                <w:lang w:val="uk-UA"/>
              </w:rPr>
              <w:t xml:space="preserve"> Українська література</w:t>
            </w:r>
          </w:p>
        </w:tc>
        <w:tc>
          <w:tcPr>
            <w:tcW w:w="1418" w:type="dxa"/>
            <w:vAlign w:val="center"/>
          </w:tcPr>
          <w:p w14:paraId="22A5F328" w14:textId="77777777" w:rsidR="00DC7B46" w:rsidRPr="0007451B" w:rsidRDefault="00DC7B46" w:rsidP="00DC7B46">
            <w:pPr>
              <w:jc w:val="center"/>
              <w:rPr>
                <w:lang w:val="uk-UA"/>
              </w:rPr>
            </w:pPr>
            <w:r w:rsidRPr="0007451B">
              <w:rPr>
                <w:lang w:val="uk-UA"/>
              </w:rPr>
              <w:t>2</w:t>
            </w:r>
          </w:p>
        </w:tc>
        <w:tc>
          <w:tcPr>
            <w:tcW w:w="1275" w:type="dxa"/>
            <w:vAlign w:val="center"/>
          </w:tcPr>
          <w:p w14:paraId="536DFC27" w14:textId="77777777" w:rsidR="00DC7B46" w:rsidRPr="0007451B" w:rsidRDefault="00DC7B46" w:rsidP="00DC7B46">
            <w:pPr>
              <w:jc w:val="center"/>
              <w:rPr>
                <w:lang w:val="uk-UA"/>
              </w:rPr>
            </w:pPr>
            <w:r w:rsidRPr="0007451B">
              <w:rPr>
                <w:lang w:val="uk-UA"/>
              </w:rPr>
              <w:t>2</w:t>
            </w:r>
          </w:p>
        </w:tc>
        <w:tc>
          <w:tcPr>
            <w:tcW w:w="1418" w:type="dxa"/>
            <w:vAlign w:val="center"/>
          </w:tcPr>
          <w:p w14:paraId="3D6F4DF8" w14:textId="77777777" w:rsidR="00DC7B46" w:rsidRPr="0007451B" w:rsidRDefault="00DC7B46" w:rsidP="00DC7B46">
            <w:pPr>
              <w:jc w:val="center"/>
              <w:rPr>
                <w:lang w:val="uk-UA"/>
              </w:rPr>
            </w:pPr>
            <w:r w:rsidRPr="0007451B">
              <w:rPr>
                <w:lang w:val="uk-UA"/>
              </w:rPr>
              <w:t>2</w:t>
            </w:r>
          </w:p>
        </w:tc>
        <w:tc>
          <w:tcPr>
            <w:tcW w:w="1843" w:type="dxa"/>
            <w:vAlign w:val="center"/>
          </w:tcPr>
          <w:p w14:paraId="720EE8D9" w14:textId="77777777" w:rsidR="00DC7B46" w:rsidRPr="0007451B" w:rsidRDefault="00DC7B46" w:rsidP="00DC7B46">
            <w:pPr>
              <w:jc w:val="center"/>
              <w:rPr>
                <w:lang w:val="uk-UA"/>
              </w:rPr>
            </w:pPr>
            <w:r w:rsidRPr="0007451B">
              <w:rPr>
                <w:lang w:val="uk-UA"/>
              </w:rPr>
              <w:t>2</w:t>
            </w:r>
          </w:p>
        </w:tc>
      </w:tr>
      <w:tr w:rsidR="00DC7B46" w:rsidRPr="0007451B" w14:paraId="7E629652" w14:textId="77777777" w:rsidTr="00DC7B46">
        <w:trPr>
          <w:cantSplit/>
          <w:trHeight w:val="268"/>
        </w:trPr>
        <w:tc>
          <w:tcPr>
            <w:tcW w:w="3085" w:type="dxa"/>
          </w:tcPr>
          <w:p w14:paraId="63EFBCFA" w14:textId="77777777" w:rsidR="00DC7B46" w:rsidRPr="0007451B" w:rsidRDefault="00DC7B46" w:rsidP="00DC7B46">
            <w:pPr>
              <w:ind w:left="-108" w:right="-108"/>
              <w:rPr>
                <w:lang w:val="uk-UA"/>
              </w:rPr>
            </w:pPr>
            <w:r w:rsidRPr="0007451B">
              <w:rPr>
                <w:lang w:val="uk-UA"/>
              </w:rPr>
              <w:t xml:space="preserve"> Іноземна мова (англійська)</w:t>
            </w:r>
          </w:p>
        </w:tc>
        <w:tc>
          <w:tcPr>
            <w:tcW w:w="1418" w:type="dxa"/>
            <w:vAlign w:val="center"/>
          </w:tcPr>
          <w:p w14:paraId="7F31ADAA" w14:textId="77777777" w:rsidR="00DC7B46" w:rsidRPr="0007451B" w:rsidRDefault="00DC7B46" w:rsidP="00DC7B46">
            <w:pPr>
              <w:jc w:val="center"/>
              <w:rPr>
                <w:lang w:val="uk-UA"/>
              </w:rPr>
            </w:pPr>
            <w:r w:rsidRPr="0007451B">
              <w:rPr>
                <w:lang w:val="uk-UA"/>
              </w:rPr>
              <w:t>2</w:t>
            </w:r>
          </w:p>
        </w:tc>
        <w:tc>
          <w:tcPr>
            <w:tcW w:w="1275" w:type="dxa"/>
            <w:vAlign w:val="center"/>
          </w:tcPr>
          <w:p w14:paraId="2FE053B6" w14:textId="77777777" w:rsidR="00DC7B46" w:rsidRPr="0007451B" w:rsidRDefault="00DC7B46" w:rsidP="00DC7B46">
            <w:pPr>
              <w:jc w:val="center"/>
              <w:rPr>
                <w:lang w:val="uk-UA"/>
              </w:rPr>
            </w:pPr>
            <w:r w:rsidRPr="0007451B">
              <w:rPr>
                <w:lang w:val="uk-UA"/>
              </w:rPr>
              <w:t>2</w:t>
            </w:r>
          </w:p>
        </w:tc>
        <w:tc>
          <w:tcPr>
            <w:tcW w:w="1418" w:type="dxa"/>
            <w:vAlign w:val="center"/>
          </w:tcPr>
          <w:p w14:paraId="4BF837D2" w14:textId="77777777" w:rsidR="00DC7B46" w:rsidRPr="0007451B" w:rsidRDefault="00DC7B46" w:rsidP="00DC7B46">
            <w:pPr>
              <w:jc w:val="center"/>
              <w:rPr>
                <w:lang w:val="uk-UA"/>
              </w:rPr>
            </w:pPr>
            <w:r w:rsidRPr="0007451B">
              <w:rPr>
                <w:lang w:val="uk-UA"/>
              </w:rPr>
              <w:t>2</w:t>
            </w:r>
          </w:p>
        </w:tc>
        <w:tc>
          <w:tcPr>
            <w:tcW w:w="1843" w:type="dxa"/>
            <w:vAlign w:val="center"/>
          </w:tcPr>
          <w:p w14:paraId="0C8250CE" w14:textId="77777777" w:rsidR="00DC7B46" w:rsidRPr="0007451B" w:rsidRDefault="00DC7B46" w:rsidP="00DC7B46">
            <w:pPr>
              <w:jc w:val="center"/>
              <w:rPr>
                <w:lang w:val="uk-UA"/>
              </w:rPr>
            </w:pPr>
            <w:r w:rsidRPr="0007451B">
              <w:rPr>
                <w:lang w:val="uk-UA"/>
              </w:rPr>
              <w:t>2</w:t>
            </w:r>
          </w:p>
        </w:tc>
      </w:tr>
      <w:tr w:rsidR="00DC7B46" w:rsidRPr="0007451B" w14:paraId="5B2F7815" w14:textId="77777777" w:rsidTr="00DC7B46">
        <w:trPr>
          <w:cantSplit/>
          <w:trHeight w:val="268"/>
        </w:trPr>
        <w:tc>
          <w:tcPr>
            <w:tcW w:w="3085" w:type="dxa"/>
          </w:tcPr>
          <w:p w14:paraId="272DBD6E" w14:textId="77777777" w:rsidR="00DC7B46" w:rsidRPr="0007451B" w:rsidRDefault="00DC7B46" w:rsidP="00DC7B46">
            <w:pPr>
              <w:ind w:left="-108" w:right="-108"/>
              <w:rPr>
                <w:lang w:val="uk-UA"/>
              </w:rPr>
            </w:pPr>
            <w:r w:rsidRPr="0007451B">
              <w:rPr>
                <w:lang w:val="uk-UA"/>
              </w:rPr>
              <w:t xml:space="preserve"> Іноземна мова (німецька)</w:t>
            </w:r>
          </w:p>
        </w:tc>
        <w:tc>
          <w:tcPr>
            <w:tcW w:w="1418" w:type="dxa"/>
            <w:vAlign w:val="center"/>
          </w:tcPr>
          <w:p w14:paraId="20C8DF55" w14:textId="77777777" w:rsidR="00DC7B46" w:rsidRPr="0007451B" w:rsidRDefault="00DC7B46" w:rsidP="00DC7B46">
            <w:pPr>
              <w:jc w:val="center"/>
              <w:rPr>
                <w:lang w:val="uk-UA"/>
              </w:rPr>
            </w:pPr>
            <w:r w:rsidRPr="0007451B">
              <w:rPr>
                <w:lang w:val="uk-UA"/>
              </w:rPr>
              <w:t>2</w:t>
            </w:r>
          </w:p>
        </w:tc>
        <w:tc>
          <w:tcPr>
            <w:tcW w:w="1275" w:type="dxa"/>
            <w:vAlign w:val="center"/>
          </w:tcPr>
          <w:p w14:paraId="552C8676" w14:textId="77777777" w:rsidR="00DC7B46" w:rsidRPr="0007451B" w:rsidRDefault="00DC7B46" w:rsidP="00DC7B46">
            <w:pPr>
              <w:jc w:val="center"/>
              <w:rPr>
                <w:lang w:val="uk-UA"/>
              </w:rPr>
            </w:pPr>
            <w:r w:rsidRPr="0007451B">
              <w:rPr>
                <w:lang w:val="uk-UA"/>
              </w:rPr>
              <w:t>2</w:t>
            </w:r>
          </w:p>
        </w:tc>
        <w:tc>
          <w:tcPr>
            <w:tcW w:w="1418" w:type="dxa"/>
            <w:vAlign w:val="center"/>
          </w:tcPr>
          <w:p w14:paraId="282F3AC1" w14:textId="77777777" w:rsidR="00DC7B46" w:rsidRPr="0007451B" w:rsidRDefault="00DC7B46" w:rsidP="00DC7B46">
            <w:pPr>
              <w:jc w:val="center"/>
              <w:rPr>
                <w:lang w:val="uk-UA"/>
              </w:rPr>
            </w:pPr>
            <w:r w:rsidRPr="0007451B">
              <w:rPr>
                <w:lang w:val="uk-UA"/>
              </w:rPr>
              <w:t>2</w:t>
            </w:r>
          </w:p>
        </w:tc>
        <w:tc>
          <w:tcPr>
            <w:tcW w:w="1843" w:type="dxa"/>
            <w:vAlign w:val="center"/>
          </w:tcPr>
          <w:p w14:paraId="36EDC871" w14:textId="77777777" w:rsidR="00DC7B46" w:rsidRPr="0007451B" w:rsidRDefault="00DC7B46" w:rsidP="00DC7B46">
            <w:pPr>
              <w:jc w:val="center"/>
              <w:rPr>
                <w:lang w:val="uk-UA"/>
              </w:rPr>
            </w:pPr>
            <w:r w:rsidRPr="0007451B">
              <w:rPr>
                <w:lang w:val="uk-UA"/>
              </w:rPr>
              <w:t>2</w:t>
            </w:r>
          </w:p>
        </w:tc>
      </w:tr>
      <w:tr w:rsidR="00DC7B46" w:rsidRPr="0007451B" w14:paraId="1D6A5D57" w14:textId="77777777" w:rsidTr="00DC7B46">
        <w:trPr>
          <w:cantSplit/>
          <w:trHeight w:val="268"/>
        </w:trPr>
        <w:tc>
          <w:tcPr>
            <w:tcW w:w="3085" w:type="dxa"/>
          </w:tcPr>
          <w:p w14:paraId="471EA016" w14:textId="77777777" w:rsidR="00DC7B46" w:rsidRPr="0007451B" w:rsidRDefault="00DC7B46" w:rsidP="00DC7B46">
            <w:pPr>
              <w:ind w:left="-108" w:right="-108"/>
              <w:rPr>
                <w:lang w:val="uk-UA"/>
              </w:rPr>
            </w:pPr>
            <w:r w:rsidRPr="0007451B">
              <w:rPr>
                <w:lang w:val="uk-UA"/>
              </w:rPr>
              <w:t xml:space="preserve"> </w:t>
            </w:r>
            <w:r w:rsidRPr="0007451B">
              <w:t>Зарубіжна</w:t>
            </w:r>
            <w:r w:rsidRPr="0007451B">
              <w:rPr>
                <w:lang w:val="uk-UA"/>
              </w:rPr>
              <w:t xml:space="preserve"> література</w:t>
            </w:r>
          </w:p>
        </w:tc>
        <w:tc>
          <w:tcPr>
            <w:tcW w:w="1418" w:type="dxa"/>
            <w:vAlign w:val="center"/>
          </w:tcPr>
          <w:p w14:paraId="7CF03964" w14:textId="77777777" w:rsidR="00DC7B46" w:rsidRPr="0007451B" w:rsidRDefault="00DC7B46" w:rsidP="00DC7B46">
            <w:pPr>
              <w:jc w:val="center"/>
              <w:rPr>
                <w:lang w:val="uk-UA"/>
              </w:rPr>
            </w:pPr>
            <w:r w:rsidRPr="0007451B">
              <w:rPr>
                <w:lang w:val="uk-UA"/>
              </w:rPr>
              <w:t>2</w:t>
            </w:r>
          </w:p>
        </w:tc>
        <w:tc>
          <w:tcPr>
            <w:tcW w:w="1275" w:type="dxa"/>
            <w:vAlign w:val="center"/>
          </w:tcPr>
          <w:p w14:paraId="26D6A385" w14:textId="77777777" w:rsidR="00DC7B46" w:rsidRPr="0007451B" w:rsidRDefault="00DC7B46" w:rsidP="00DC7B46">
            <w:pPr>
              <w:jc w:val="center"/>
              <w:rPr>
                <w:lang w:val="uk-UA"/>
              </w:rPr>
            </w:pPr>
            <w:r w:rsidRPr="0007451B">
              <w:rPr>
                <w:lang w:val="uk-UA"/>
              </w:rPr>
              <w:t>2</w:t>
            </w:r>
          </w:p>
        </w:tc>
        <w:tc>
          <w:tcPr>
            <w:tcW w:w="1418" w:type="dxa"/>
            <w:vAlign w:val="center"/>
          </w:tcPr>
          <w:p w14:paraId="134BF844" w14:textId="77777777" w:rsidR="00DC7B46" w:rsidRPr="0007451B" w:rsidRDefault="00DC7B46" w:rsidP="00DC7B46">
            <w:pPr>
              <w:jc w:val="center"/>
              <w:rPr>
                <w:lang w:val="uk-UA"/>
              </w:rPr>
            </w:pPr>
            <w:r w:rsidRPr="0007451B">
              <w:rPr>
                <w:lang w:val="uk-UA"/>
              </w:rPr>
              <w:t>2</w:t>
            </w:r>
          </w:p>
        </w:tc>
        <w:tc>
          <w:tcPr>
            <w:tcW w:w="1843" w:type="dxa"/>
            <w:vAlign w:val="center"/>
          </w:tcPr>
          <w:p w14:paraId="647FFF19" w14:textId="77777777" w:rsidR="00DC7B46" w:rsidRPr="0007451B" w:rsidRDefault="00DC7B46" w:rsidP="00DC7B46">
            <w:pPr>
              <w:jc w:val="center"/>
              <w:rPr>
                <w:lang w:val="uk-UA"/>
              </w:rPr>
            </w:pPr>
            <w:r w:rsidRPr="0007451B">
              <w:rPr>
                <w:lang w:val="uk-UA"/>
              </w:rPr>
              <w:t>2</w:t>
            </w:r>
          </w:p>
        </w:tc>
      </w:tr>
      <w:tr w:rsidR="00DC7B46" w:rsidRPr="0007451B" w14:paraId="7BA5672E" w14:textId="77777777" w:rsidTr="00DC7B46">
        <w:trPr>
          <w:cantSplit/>
          <w:trHeight w:val="268"/>
        </w:trPr>
        <w:tc>
          <w:tcPr>
            <w:tcW w:w="3085" w:type="dxa"/>
          </w:tcPr>
          <w:p w14:paraId="148BA4BB" w14:textId="77777777" w:rsidR="00DC7B46" w:rsidRPr="0007451B" w:rsidRDefault="00DC7B46" w:rsidP="00DC7B46">
            <w:pPr>
              <w:ind w:left="-108" w:right="-108"/>
              <w:rPr>
                <w:lang w:val="uk-UA"/>
              </w:rPr>
            </w:pPr>
            <w:r w:rsidRPr="0007451B">
              <w:rPr>
                <w:lang w:val="uk-UA"/>
              </w:rPr>
              <w:t xml:space="preserve"> Історія України</w:t>
            </w:r>
          </w:p>
        </w:tc>
        <w:tc>
          <w:tcPr>
            <w:tcW w:w="1418" w:type="dxa"/>
            <w:vAlign w:val="center"/>
          </w:tcPr>
          <w:p w14:paraId="4C3B5068" w14:textId="77777777" w:rsidR="00DC7B46" w:rsidRPr="0007451B" w:rsidRDefault="00DC7B46" w:rsidP="00DC7B46">
            <w:pPr>
              <w:jc w:val="center"/>
              <w:rPr>
                <w:lang w:val="uk-UA"/>
              </w:rPr>
            </w:pPr>
            <w:r w:rsidRPr="0007451B">
              <w:rPr>
                <w:lang w:val="uk-UA"/>
              </w:rPr>
              <w:t>1,5</w:t>
            </w:r>
          </w:p>
        </w:tc>
        <w:tc>
          <w:tcPr>
            <w:tcW w:w="1275" w:type="dxa"/>
            <w:vAlign w:val="center"/>
          </w:tcPr>
          <w:p w14:paraId="1A8881A5" w14:textId="77777777" w:rsidR="00DC7B46" w:rsidRPr="0007451B" w:rsidRDefault="00DC7B46" w:rsidP="00DC7B46">
            <w:pPr>
              <w:jc w:val="center"/>
              <w:rPr>
                <w:lang w:val="uk-UA"/>
              </w:rPr>
            </w:pPr>
            <w:r w:rsidRPr="0007451B">
              <w:rPr>
                <w:lang w:val="uk-UA"/>
              </w:rPr>
              <w:t>1,5</w:t>
            </w:r>
          </w:p>
        </w:tc>
        <w:tc>
          <w:tcPr>
            <w:tcW w:w="1418" w:type="dxa"/>
            <w:vAlign w:val="center"/>
          </w:tcPr>
          <w:p w14:paraId="01E264F2" w14:textId="77777777" w:rsidR="00DC7B46" w:rsidRPr="0007451B" w:rsidRDefault="00DC7B46" w:rsidP="00DC7B46">
            <w:pPr>
              <w:jc w:val="center"/>
              <w:rPr>
                <w:lang w:val="uk-UA"/>
              </w:rPr>
            </w:pPr>
            <w:r w:rsidRPr="0007451B">
              <w:rPr>
                <w:lang w:val="uk-UA"/>
              </w:rPr>
              <w:t>1,5</w:t>
            </w:r>
          </w:p>
        </w:tc>
        <w:tc>
          <w:tcPr>
            <w:tcW w:w="1843" w:type="dxa"/>
            <w:vAlign w:val="center"/>
          </w:tcPr>
          <w:p w14:paraId="65474EC2" w14:textId="77777777" w:rsidR="00DC7B46" w:rsidRPr="0007451B" w:rsidRDefault="00DC7B46" w:rsidP="00DC7B46">
            <w:pPr>
              <w:jc w:val="center"/>
              <w:rPr>
                <w:lang w:val="uk-UA"/>
              </w:rPr>
            </w:pPr>
            <w:r w:rsidRPr="0007451B">
              <w:rPr>
                <w:lang w:val="uk-UA"/>
              </w:rPr>
              <w:t>1,5</w:t>
            </w:r>
          </w:p>
        </w:tc>
      </w:tr>
      <w:tr w:rsidR="00DC7B46" w:rsidRPr="0007451B" w14:paraId="6A11B1CB" w14:textId="77777777" w:rsidTr="00DC7B46">
        <w:trPr>
          <w:cantSplit/>
          <w:trHeight w:val="268"/>
        </w:trPr>
        <w:tc>
          <w:tcPr>
            <w:tcW w:w="3085" w:type="dxa"/>
          </w:tcPr>
          <w:p w14:paraId="1374467A" w14:textId="77777777" w:rsidR="00DC7B46" w:rsidRPr="0007451B" w:rsidRDefault="00DC7B46" w:rsidP="00DC7B46">
            <w:pPr>
              <w:ind w:left="-108" w:right="-108"/>
              <w:rPr>
                <w:lang w:val="uk-UA"/>
              </w:rPr>
            </w:pPr>
            <w:r w:rsidRPr="0007451B">
              <w:rPr>
                <w:lang w:val="uk-UA"/>
              </w:rPr>
              <w:t xml:space="preserve"> Всесвітня історія</w:t>
            </w:r>
          </w:p>
        </w:tc>
        <w:tc>
          <w:tcPr>
            <w:tcW w:w="1418" w:type="dxa"/>
            <w:vAlign w:val="center"/>
          </w:tcPr>
          <w:p w14:paraId="6EC0660C" w14:textId="77777777" w:rsidR="00DC7B46" w:rsidRPr="0007451B" w:rsidRDefault="00DC7B46" w:rsidP="00DC7B46">
            <w:pPr>
              <w:jc w:val="center"/>
              <w:rPr>
                <w:lang w:val="uk-UA"/>
              </w:rPr>
            </w:pPr>
            <w:r w:rsidRPr="0007451B">
              <w:rPr>
                <w:lang w:val="uk-UA"/>
              </w:rPr>
              <w:t>1</w:t>
            </w:r>
          </w:p>
        </w:tc>
        <w:tc>
          <w:tcPr>
            <w:tcW w:w="1275" w:type="dxa"/>
            <w:vAlign w:val="center"/>
          </w:tcPr>
          <w:p w14:paraId="6617CF3F" w14:textId="77777777" w:rsidR="00DC7B46" w:rsidRPr="0007451B" w:rsidRDefault="00DC7B46" w:rsidP="00DC7B46">
            <w:pPr>
              <w:jc w:val="center"/>
              <w:rPr>
                <w:lang w:val="uk-UA"/>
              </w:rPr>
            </w:pPr>
            <w:r w:rsidRPr="0007451B">
              <w:rPr>
                <w:lang w:val="uk-UA"/>
              </w:rPr>
              <w:t>1</w:t>
            </w:r>
          </w:p>
        </w:tc>
        <w:tc>
          <w:tcPr>
            <w:tcW w:w="1418" w:type="dxa"/>
            <w:vAlign w:val="center"/>
          </w:tcPr>
          <w:p w14:paraId="3A768B83" w14:textId="77777777" w:rsidR="00DC7B46" w:rsidRPr="0007451B" w:rsidRDefault="00DC7B46" w:rsidP="00DC7B46">
            <w:pPr>
              <w:jc w:val="center"/>
              <w:rPr>
                <w:lang w:val="uk-UA"/>
              </w:rPr>
            </w:pPr>
            <w:r w:rsidRPr="0007451B">
              <w:rPr>
                <w:lang w:val="uk-UA"/>
              </w:rPr>
              <w:t>1</w:t>
            </w:r>
          </w:p>
        </w:tc>
        <w:tc>
          <w:tcPr>
            <w:tcW w:w="1843" w:type="dxa"/>
            <w:vAlign w:val="center"/>
          </w:tcPr>
          <w:p w14:paraId="70D30272" w14:textId="77777777" w:rsidR="00DC7B46" w:rsidRPr="0007451B" w:rsidRDefault="00DC7B46" w:rsidP="00DC7B46">
            <w:pPr>
              <w:jc w:val="center"/>
              <w:rPr>
                <w:lang w:val="uk-UA"/>
              </w:rPr>
            </w:pPr>
            <w:r w:rsidRPr="0007451B">
              <w:rPr>
                <w:lang w:val="uk-UA"/>
              </w:rPr>
              <w:t>1</w:t>
            </w:r>
          </w:p>
        </w:tc>
      </w:tr>
      <w:tr w:rsidR="00DC7B46" w:rsidRPr="0007451B" w14:paraId="337A341C" w14:textId="77777777" w:rsidTr="00DC7B46">
        <w:trPr>
          <w:cantSplit/>
          <w:trHeight w:val="268"/>
        </w:trPr>
        <w:tc>
          <w:tcPr>
            <w:tcW w:w="3085" w:type="dxa"/>
          </w:tcPr>
          <w:p w14:paraId="43DEA59E" w14:textId="77777777" w:rsidR="00DC7B46" w:rsidRPr="0007451B" w:rsidRDefault="00DC7B46" w:rsidP="00DC7B46">
            <w:pPr>
              <w:ind w:left="-108" w:right="-108"/>
              <w:rPr>
                <w:lang w:val="uk-UA"/>
              </w:rPr>
            </w:pPr>
            <w:r w:rsidRPr="0007451B">
              <w:rPr>
                <w:lang w:val="uk-UA"/>
              </w:rPr>
              <w:t xml:space="preserve"> </w:t>
            </w:r>
            <w:r>
              <w:rPr>
                <w:lang w:val="uk-UA"/>
              </w:rPr>
              <w:t>Основи правознавства</w:t>
            </w:r>
          </w:p>
        </w:tc>
        <w:tc>
          <w:tcPr>
            <w:tcW w:w="1418" w:type="dxa"/>
            <w:vAlign w:val="center"/>
          </w:tcPr>
          <w:p w14:paraId="4F847551" w14:textId="77777777" w:rsidR="00DC7B46" w:rsidRPr="0007451B" w:rsidRDefault="00DC7B46" w:rsidP="00DC7B46">
            <w:pPr>
              <w:jc w:val="center"/>
              <w:rPr>
                <w:lang w:val="uk-UA"/>
              </w:rPr>
            </w:pPr>
            <w:r>
              <w:rPr>
                <w:lang w:val="uk-UA"/>
              </w:rPr>
              <w:t>1</w:t>
            </w:r>
          </w:p>
        </w:tc>
        <w:tc>
          <w:tcPr>
            <w:tcW w:w="1275" w:type="dxa"/>
            <w:vAlign w:val="center"/>
          </w:tcPr>
          <w:p w14:paraId="279572E1" w14:textId="77777777" w:rsidR="00DC7B46" w:rsidRPr="0007451B" w:rsidRDefault="00DC7B46" w:rsidP="00DC7B46">
            <w:pPr>
              <w:jc w:val="center"/>
              <w:rPr>
                <w:lang w:val="uk-UA"/>
              </w:rPr>
            </w:pPr>
            <w:r>
              <w:rPr>
                <w:lang w:val="uk-UA"/>
              </w:rPr>
              <w:t>1</w:t>
            </w:r>
          </w:p>
        </w:tc>
        <w:tc>
          <w:tcPr>
            <w:tcW w:w="1418" w:type="dxa"/>
            <w:vAlign w:val="center"/>
          </w:tcPr>
          <w:p w14:paraId="2B64DC09" w14:textId="77777777" w:rsidR="00DC7B46" w:rsidRPr="0007451B" w:rsidRDefault="00DC7B46" w:rsidP="00DC7B46">
            <w:pPr>
              <w:jc w:val="center"/>
              <w:rPr>
                <w:lang w:val="uk-UA"/>
              </w:rPr>
            </w:pPr>
            <w:r>
              <w:rPr>
                <w:lang w:val="uk-UA"/>
              </w:rPr>
              <w:t>1</w:t>
            </w:r>
          </w:p>
        </w:tc>
        <w:tc>
          <w:tcPr>
            <w:tcW w:w="1843" w:type="dxa"/>
            <w:vAlign w:val="center"/>
          </w:tcPr>
          <w:p w14:paraId="575A04E2" w14:textId="77777777" w:rsidR="00DC7B46" w:rsidRPr="0007451B" w:rsidRDefault="00DC7B46" w:rsidP="00DC7B46">
            <w:pPr>
              <w:jc w:val="center"/>
              <w:rPr>
                <w:lang w:val="uk-UA"/>
              </w:rPr>
            </w:pPr>
            <w:r>
              <w:rPr>
                <w:lang w:val="uk-UA"/>
              </w:rPr>
              <w:t>1</w:t>
            </w:r>
          </w:p>
        </w:tc>
      </w:tr>
      <w:tr w:rsidR="00DC7B46" w:rsidRPr="0007451B" w14:paraId="45189406" w14:textId="77777777" w:rsidTr="00DC7B46">
        <w:trPr>
          <w:cantSplit/>
          <w:trHeight w:val="313"/>
        </w:trPr>
        <w:tc>
          <w:tcPr>
            <w:tcW w:w="3085" w:type="dxa"/>
          </w:tcPr>
          <w:p w14:paraId="722DE020" w14:textId="77777777" w:rsidR="00DC7B46" w:rsidRPr="0007451B" w:rsidRDefault="00DC7B46" w:rsidP="00DC7B46">
            <w:pPr>
              <w:ind w:left="-108" w:right="-108"/>
              <w:rPr>
                <w:lang w:val="uk-UA"/>
              </w:rPr>
            </w:pPr>
            <w:r w:rsidRPr="0007451B">
              <w:rPr>
                <w:lang w:val="uk-UA"/>
              </w:rPr>
              <w:t xml:space="preserve"> Мистецтво</w:t>
            </w:r>
          </w:p>
        </w:tc>
        <w:tc>
          <w:tcPr>
            <w:tcW w:w="1418" w:type="dxa"/>
            <w:vAlign w:val="center"/>
          </w:tcPr>
          <w:p w14:paraId="64FC102D" w14:textId="77777777" w:rsidR="00DC7B46" w:rsidRPr="0007451B" w:rsidRDefault="00DC7B46" w:rsidP="00DC7B46">
            <w:pPr>
              <w:jc w:val="center"/>
              <w:rPr>
                <w:lang w:val="uk-UA"/>
              </w:rPr>
            </w:pPr>
            <w:r w:rsidRPr="0007451B">
              <w:rPr>
                <w:lang w:val="uk-UA"/>
              </w:rPr>
              <w:t>1</w:t>
            </w:r>
          </w:p>
        </w:tc>
        <w:tc>
          <w:tcPr>
            <w:tcW w:w="1275" w:type="dxa"/>
            <w:vAlign w:val="center"/>
          </w:tcPr>
          <w:p w14:paraId="3505858F" w14:textId="77777777" w:rsidR="00DC7B46" w:rsidRPr="0007451B" w:rsidRDefault="00DC7B46" w:rsidP="00DC7B46">
            <w:pPr>
              <w:jc w:val="center"/>
              <w:rPr>
                <w:lang w:val="uk-UA"/>
              </w:rPr>
            </w:pPr>
            <w:r w:rsidRPr="0007451B">
              <w:rPr>
                <w:lang w:val="uk-UA"/>
              </w:rPr>
              <w:t>1</w:t>
            </w:r>
          </w:p>
        </w:tc>
        <w:tc>
          <w:tcPr>
            <w:tcW w:w="1418" w:type="dxa"/>
            <w:vAlign w:val="center"/>
          </w:tcPr>
          <w:p w14:paraId="2FE1986A" w14:textId="77777777" w:rsidR="00DC7B46" w:rsidRPr="0007451B" w:rsidRDefault="00DC7B46" w:rsidP="00DC7B46">
            <w:pPr>
              <w:jc w:val="center"/>
              <w:rPr>
                <w:lang w:val="uk-UA"/>
              </w:rPr>
            </w:pPr>
            <w:r w:rsidRPr="0007451B">
              <w:rPr>
                <w:lang w:val="uk-UA"/>
              </w:rPr>
              <w:t>1</w:t>
            </w:r>
          </w:p>
        </w:tc>
        <w:tc>
          <w:tcPr>
            <w:tcW w:w="1843" w:type="dxa"/>
            <w:vAlign w:val="center"/>
          </w:tcPr>
          <w:p w14:paraId="7CA0EFB3" w14:textId="77777777" w:rsidR="00DC7B46" w:rsidRPr="0007451B" w:rsidRDefault="00DC7B46" w:rsidP="00DC7B46">
            <w:pPr>
              <w:jc w:val="center"/>
              <w:rPr>
                <w:lang w:val="uk-UA"/>
              </w:rPr>
            </w:pPr>
            <w:r w:rsidRPr="0007451B">
              <w:rPr>
                <w:lang w:val="uk-UA"/>
              </w:rPr>
              <w:t>1</w:t>
            </w:r>
          </w:p>
        </w:tc>
      </w:tr>
      <w:tr w:rsidR="00DC7B46" w:rsidRPr="0007451B" w14:paraId="7E3FCE79" w14:textId="77777777" w:rsidTr="00DC7B46">
        <w:trPr>
          <w:cantSplit/>
          <w:trHeight w:val="160"/>
        </w:trPr>
        <w:tc>
          <w:tcPr>
            <w:tcW w:w="3085" w:type="dxa"/>
          </w:tcPr>
          <w:p w14:paraId="5AF37688" w14:textId="77777777" w:rsidR="00DC7B46" w:rsidRPr="0007451B" w:rsidRDefault="00DC7B46" w:rsidP="00DC7B46">
            <w:pPr>
              <w:ind w:left="-108" w:right="-108"/>
              <w:rPr>
                <w:lang w:val="uk-UA"/>
              </w:rPr>
            </w:pPr>
            <w:r w:rsidRPr="0007451B">
              <w:rPr>
                <w:lang w:val="uk-UA"/>
              </w:rPr>
              <w:t xml:space="preserve"> Алгебра</w:t>
            </w:r>
          </w:p>
        </w:tc>
        <w:tc>
          <w:tcPr>
            <w:tcW w:w="1418" w:type="dxa"/>
            <w:vAlign w:val="center"/>
          </w:tcPr>
          <w:p w14:paraId="49171CC4" w14:textId="77777777" w:rsidR="00DC7B46" w:rsidRPr="0007451B" w:rsidRDefault="00DC7B46" w:rsidP="00DC7B46">
            <w:pPr>
              <w:jc w:val="center"/>
              <w:rPr>
                <w:lang w:val="uk-UA"/>
              </w:rPr>
            </w:pPr>
            <w:r w:rsidRPr="0007451B">
              <w:rPr>
                <w:lang w:val="uk-UA"/>
              </w:rPr>
              <w:t>2+1</w:t>
            </w:r>
          </w:p>
        </w:tc>
        <w:tc>
          <w:tcPr>
            <w:tcW w:w="1275" w:type="dxa"/>
            <w:vAlign w:val="center"/>
          </w:tcPr>
          <w:p w14:paraId="16B7717C" w14:textId="77777777" w:rsidR="00DC7B46" w:rsidRPr="0007451B" w:rsidRDefault="00DC7B46" w:rsidP="00DC7B46">
            <w:pPr>
              <w:jc w:val="center"/>
              <w:rPr>
                <w:lang w:val="uk-UA"/>
              </w:rPr>
            </w:pPr>
            <w:r w:rsidRPr="0007451B">
              <w:rPr>
                <w:lang w:val="uk-UA"/>
              </w:rPr>
              <w:t>2+1</w:t>
            </w:r>
          </w:p>
        </w:tc>
        <w:tc>
          <w:tcPr>
            <w:tcW w:w="1418" w:type="dxa"/>
            <w:vAlign w:val="center"/>
          </w:tcPr>
          <w:p w14:paraId="16895334" w14:textId="77777777" w:rsidR="00DC7B46" w:rsidRPr="0007451B" w:rsidRDefault="00DC7B46" w:rsidP="00DC7B46">
            <w:pPr>
              <w:jc w:val="center"/>
              <w:rPr>
                <w:lang w:val="uk-UA"/>
              </w:rPr>
            </w:pPr>
            <w:r w:rsidRPr="0007451B">
              <w:rPr>
                <w:lang w:val="uk-UA"/>
              </w:rPr>
              <w:t>2+1</w:t>
            </w:r>
          </w:p>
        </w:tc>
        <w:tc>
          <w:tcPr>
            <w:tcW w:w="1843" w:type="dxa"/>
            <w:vAlign w:val="center"/>
          </w:tcPr>
          <w:p w14:paraId="2D49AB5D" w14:textId="77777777" w:rsidR="00DC7B46" w:rsidRPr="0007451B" w:rsidRDefault="00DC7B46" w:rsidP="00DC7B46">
            <w:pPr>
              <w:jc w:val="center"/>
              <w:rPr>
                <w:lang w:val="uk-UA"/>
              </w:rPr>
            </w:pPr>
            <w:r w:rsidRPr="0007451B">
              <w:rPr>
                <w:lang w:val="uk-UA"/>
              </w:rPr>
              <w:t>2+1</w:t>
            </w:r>
          </w:p>
        </w:tc>
      </w:tr>
      <w:tr w:rsidR="00DC7B46" w:rsidRPr="0007451B" w14:paraId="751F3B4C" w14:textId="77777777" w:rsidTr="00DC7B46">
        <w:trPr>
          <w:cantSplit/>
          <w:trHeight w:val="160"/>
        </w:trPr>
        <w:tc>
          <w:tcPr>
            <w:tcW w:w="3085" w:type="dxa"/>
          </w:tcPr>
          <w:p w14:paraId="70E0E0EE" w14:textId="77777777" w:rsidR="00DC7B46" w:rsidRPr="0007451B" w:rsidRDefault="00DC7B46" w:rsidP="00DC7B46">
            <w:pPr>
              <w:ind w:left="-108" w:right="-108"/>
              <w:rPr>
                <w:lang w:val="uk-UA"/>
              </w:rPr>
            </w:pPr>
            <w:r w:rsidRPr="0007451B">
              <w:rPr>
                <w:lang w:val="uk-UA"/>
              </w:rPr>
              <w:t xml:space="preserve"> Геометрія</w:t>
            </w:r>
          </w:p>
        </w:tc>
        <w:tc>
          <w:tcPr>
            <w:tcW w:w="1418" w:type="dxa"/>
            <w:vAlign w:val="center"/>
          </w:tcPr>
          <w:p w14:paraId="7E21F6BB" w14:textId="77777777" w:rsidR="00DC7B46" w:rsidRPr="0007451B" w:rsidRDefault="00DC7B46" w:rsidP="00DC7B46">
            <w:pPr>
              <w:jc w:val="center"/>
              <w:rPr>
                <w:lang w:val="uk-UA"/>
              </w:rPr>
            </w:pPr>
            <w:r w:rsidRPr="0007451B">
              <w:rPr>
                <w:lang w:val="uk-UA"/>
              </w:rPr>
              <w:t>2</w:t>
            </w:r>
          </w:p>
        </w:tc>
        <w:tc>
          <w:tcPr>
            <w:tcW w:w="1275" w:type="dxa"/>
            <w:vAlign w:val="center"/>
          </w:tcPr>
          <w:p w14:paraId="78034FE7" w14:textId="77777777" w:rsidR="00DC7B46" w:rsidRPr="0007451B" w:rsidRDefault="00DC7B46" w:rsidP="00DC7B46">
            <w:pPr>
              <w:jc w:val="center"/>
              <w:rPr>
                <w:lang w:val="uk-UA"/>
              </w:rPr>
            </w:pPr>
            <w:r w:rsidRPr="0007451B">
              <w:rPr>
                <w:lang w:val="uk-UA"/>
              </w:rPr>
              <w:t>2</w:t>
            </w:r>
          </w:p>
        </w:tc>
        <w:tc>
          <w:tcPr>
            <w:tcW w:w="1418" w:type="dxa"/>
            <w:vAlign w:val="center"/>
          </w:tcPr>
          <w:p w14:paraId="321D4761" w14:textId="77777777" w:rsidR="00DC7B46" w:rsidRPr="0007451B" w:rsidRDefault="00DC7B46" w:rsidP="00DC7B46">
            <w:pPr>
              <w:jc w:val="center"/>
              <w:rPr>
                <w:lang w:val="uk-UA"/>
              </w:rPr>
            </w:pPr>
            <w:r w:rsidRPr="0007451B">
              <w:rPr>
                <w:lang w:val="uk-UA"/>
              </w:rPr>
              <w:t>2</w:t>
            </w:r>
          </w:p>
        </w:tc>
        <w:tc>
          <w:tcPr>
            <w:tcW w:w="1843" w:type="dxa"/>
            <w:vAlign w:val="center"/>
          </w:tcPr>
          <w:p w14:paraId="284834D3" w14:textId="77777777" w:rsidR="00DC7B46" w:rsidRPr="0007451B" w:rsidRDefault="00DC7B46" w:rsidP="00DC7B46">
            <w:pPr>
              <w:jc w:val="center"/>
              <w:rPr>
                <w:lang w:val="uk-UA"/>
              </w:rPr>
            </w:pPr>
            <w:r w:rsidRPr="0007451B">
              <w:rPr>
                <w:lang w:val="uk-UA"/>
              </w:rPr>
              <w:t>2</w:t>
            </w:r>
          </w:p>
        </w:tc>
      </w:tr>
      <w:tr w:rsidR="00DC7B46" w:rsidRPr="0007451B" w14:paraId="1637C37F" w14:textId="77777777" w:rsidTr="00DC7B46">
        <w:trPr>
          <w:cantSplit/>
          <w:trHeight w:val="174"/>
        </w:trPr>
        <w:tc>
          <w:tcPr>
            <w:tcW w:w="3085" w:type="dxa"/>
          </w:tcPr>
          <w:p w14:paraId="4A32B8BD" w14:textId="77777777" w:rsidR="00DC7B46" w:rsidRPr="0007451B" w:rsidRDefault="00DC7B46" w:rsidP="00DC7B46">
            <w:pPr>
              <w:ind w:right="-108"/>
              <w:rPr>
                <w:lang w:val="uk-UA"/>
              </w:rPr>
            </w:pPr>
            <w:r w:rsidRPr="0007451B">
              <w:rPr>
                <w:lang w:val="uk-UA"/>
              </w:rPr>
              <w:t>Біологія</w:t>
            </w:r>
          </w:p>
        </w:tc>
        <w:tc>
          <w:tcPr>
            <w:tcW w:w="1418" w:type="dxa"/>
            <w:vAlign w:val="center"/>
          </w:tcPr>
          <w:p w14:paraId="16E5F451" w14:textId="77777777" w:rsidR="00DC7B46" w:rsidRPr="0007451B" w:rsidRDefault="00DC7B46" w:rsidP="00DC7B46">
            <w:pPr>
              <w:jc w:val="center"/>
              <w:rPr>
                <w:lang w:val="uk-UA"/>
              </w:rPr>
            </w:pPr>
            <w:r w:rsidRPr="0007451B">
              <w:rPr>
                <w:lang w:val="uk-UA"/>
              </w:rPr>
              <w:t>2</w:t>
            </w:r>
          </w:p>
        </w:tc>
        <w:tc>
          <w:tcPr>
            <w:tcW w:w="1275" w:type="dxa"/>
            <w:vAlign w:val="center"/>
          </w:tcPr>
          <w:p w14:paraId="0EDA901C" w14:textId="77777777" w:rsidR="00DC7B46" w:rsidRPr="0007451B" w:rsidRDefault="00DC7B46" w:rsidP="00DC7B46">
            <w:pPr>
              <w:jc w:val="center"/>
              <w:rPr>
                <w:lang w:val="uk-UA"/>
              </w:rPr>
            </w:pPr>
            <w:r w:rsidRPr="0007451B">
              <w:rPr>
                <w:lang w:val="uk-UA"/>
              </w:rPr>
              <w:t>2</w:t>
            </w:r>
          </w:p>
        </w:tc>
        <w:tc>
          <w:tcPr>
            <w:tcW w:w="1418" w:type="dxa"/>
            <w:vAlign w:val="center"/>
          </w:tcPr>
          <w:p w14:paraId="71D73CFD" w14:textId="77777777" w:rsidR="00DC7B46" w:rsidRPr="0007451B" w:rsidRDefault="00DC7B46" w:rsidP="00DC7B46">
            <w:pPr>
              <w:jc w:val="center"/>
              <w:rPr>
                <w:lang w:val="uk-UA"/>
              </w:rPr>
            </w:pPr>
            <w:r w:rsidRPr="0007451B">
              <w:rPr>
                <w:lang w:val="uk-UA"/>
              </w:rPr>
              <w:t>2</w:t>
            </w:r>
          </w:p>
        </w:tc>
        <w:tc>
          <w:tcPr>
            <w:tcW w:w="1843" w:type="dxa"/>
            <w:vAlign w:val="center"/>
          </w:tcPr>
          <w:p w14:paraId="694BA64D" w14:textId="77777777" w:rsidR="00DC7B46" w:rsidRPr="0007451B" w:rsidRDefault="00DC7B46" w:rsidP="00DC7B46">
            <w:pPr>
              <w:jc w:val="center"/>
              <w:rPr>
                <w:lang w:val="uk-UA"/>
              </w:rPr>
            </w:pPr>
            <w:r w:rsidRPr="0007451B">
              <w:rPr>
                <w:lang w:val="uk-UA"/>
              </w:rPr>
              <w:t>2</w:t>
            </w:r>
          </w:p>
        </w:tc>
      </w:tr>
      <w:tr w:rsidR="00DC7B46" w:rsidRPr="0007451B" w14:paraId="3339DA37" w14:textId="77777777" w:rsidTr="00DC7B46">
        <w:trPr>
          <w:cantSplit/>
          <w:trHeight w:val="174"/>
        </w:trPr>
        <w:tc>
          <w:tcPr>
            <w:tcW w:w="3085" w:type="dxa"/>
          </w:tcPr>
          <w:p w14:paraId="7453ABB6" w14:textId="77777777" w:rsidR="00DC7B46" w:rsidRPr="0007451B" w:rsidRDefault="00DC7B46" w:rsidP="00DC7B46">
            <w:pPr>
              <w:ind w:right="-108"/>
              <w:rPr>
                <w:lang w:val="uk-UA"/>
              </w:rPr>
            </w:pPr>
            <w:r w:rsidRPr="0007451B">
              <w:rPr>
                <w:lang w:val="uk-UA"/>
              </w:rPr>
              <w:t>Географія</w:t>
            </w:r>
          </w:p>
        </w:tc>
        <w:tc>
          <w:tcPr>
            <w:tcW w:w="1418" w:type="dxa"/>
            <w:vAlign w:val="center"/>
          </w:tcPr>
          <w:p w14:paraId="48EF5762" w14:textId="77777777" w:rsidR="00DC7B46" w:rsidRPr="0007451B" w:rsidRDefault="00DC7B46" w:rsidP="00DC7B46">
            <w:pPr>
              <w:jc w:val="center"/>
              <w:rPr>
                <w:lang w:val="uk-UA"/>
              </w:rPr>
            </w:pPr>
            <w:r>
              <w:rPr>
                <w:lang w:val="uk-UA"/>
              </w:rPr>
              <w:t>1,5</w:t>
            </w:r>
          </w:p>
        </w:tc>
        <w:tc>
          <w:tcPr>
            <w:tcW w:w="1275" w:type="dxa"/>
            <w:vAlign w:val="center"/>
          </w:tcPr>
          <w:p w14:paraId="20F82498" w14:textId="77777777" w:rsidR="00DC7B46" w:rsidRPr="0007451B" w:rsidRDefault="00DC7B46" w:rsidP="00DC7B46">
            <w:pPr>
              <w:jc w:val="center"/>
              <w:rPr>
                <w:lang w:val="uk-UA"/>
              </w:rPr>
            </w:pPr>
            <w:r>
              <w:rPr>
                <w:lang w:val="uk-UA"/>
              </w:rPr>
              <w:t>1,5</w:t>
            </w:r>
          </w:p>
        </w:tc>
        <w:tc>
          <w:tcPr>
            <w:tcW w:w="1418" w:type="dxa"/>
            <w:vAlign w:val="center"/>
          </w:tcPr>
          <w:p w14:paraId="6AA09476" w14:textId="77777777" w:rsidR="00DC7B46" w:rsidRPr="0007451B" w:rsidRDefault="00DC7B46" w:rsidP="00DC7B46">
            <w:pPr>
              <w:jc w:val="center"/>
              <w:rPr>
                <w:lang w:val="uk-UA"/>
              </w:rPr>
            </w:pPr>
            <w:r>
              <w:rPr>
                <w:lang w:val="uk-UA"/>
              </w:rPr>
              <w:t>1,5</w:t>
            </w:r>
          </w:p>
        </w:tc>
        <w:tc>
          <w:tcPr>
            <w:tcW w:w="1843" w:type="dxa"/>
            <w:vAlign w:val="center"/>
          </w:tcPr>
          <w:p w14:paraId="2D6C6A61" w14:textId="77777777" w:rsidR="00DC7B46" w:rsidRPr="0007451B" w:rsidRDefault="00DC7B46" w:rsidP="00DC7B46">
            <w:pPr>
              <w:jc w:val="center"/>
              <w:rPr>
                <w:lang w:val="uk-UA"/>
              </w:rPr>
            </w:pPr>
            <w:r>
              <w:rPr>
                <w:lang w:val="uk-UA"/>
              </w:rPr>
              <w:t>1,5</w:t>
            </w:r>
          </w:p>
        </w:tc>
      </w:tr>
      <w:tr w:rsidR="00DC7B46" w:rsidRPr="0007451B" w14:paraId="7343908A" w14:textId="77777777" w:rsidTr="00DC7B46">
        <w:trPr>
          <w:cantSplit/>
          <w:trHeight w:val="174"/>
        </w:trPr>
        <w:tc>
          <w:tcPr>
            <w:tcW w:w="3085" w:type="dxa"/>
          </w:tcPr>
          <w:p w14:paraId="4D7534B0" w14:textId="77777777" w:rsidR="00DC7B46" w:rsidRPr="0007451B" w:rsidRDefault="00DC7B46" w:rsidP="00DC7B46">
            <w:pPr>
              <w:ind w:right="-108"/>
              <w:rPr>
                <w:lang w:val="uk-UA"/>
              </w:rPr>
            </w:pPr>
            <w:r w:rsidRPr="0007451B">
              <w:rPr>
                <w:lang w:val="uk-UA"/>
              </w:rPr>
              <w:t>Фізика</w:t>
            </w:r>
          </w:p>
        </w:tc>
        <w:tc>
          <w:tcPr>
            <w:tcW w:w="1418" w:type="dxa"/>
            <w:vAlign w:val="center"/>
          </w:tcPr>
          <w:p w14:paraId="2473336F" w14:textId="77777777" w:rsidR="00DC7B46" w:rsidRPr="0007451B" w:rsidRDefault="00DC7B46" w:rsidP="00DC7B46">
            <w:pPr>
              <w:jc w:val="center"/>
              <w:rPr>
                <w:lang w:val="uk-UA"/>
              </w:rPr>
            </w:pPr>
            <w:r>
              <w:rPr>
                <w:lang w:val="uk-UA"/>
              </w:rPr>
              <w:t>3</w:t>
            </w:r>
          </w:p>
        </w:tc>
        <w:tc>
          <w:tcPr>
            <w:tcW w:w="1275" w:type="dxa"/>
            <w:vAlign w:val="center"/>
          </w:tcPr>
          <w:p w14:paraId="7288E796" w14:textId="77777777" w:rsidR="00DC7B46" w:rsidRPr="0007451B" w:rsidRDefault="00DC7B46" w:rsidP="00DC7B46">
            <w:pPr>
              <w:jc w:val="center"/>
              <w:rPr>
                <w:lang w:val="uk-UA"/>
              </w:rPr>
            </w:pPr>
            <w:r>
              <w:rPr>
                <w:lang w:val="uk-UA"/>
              </w:rPr>
              <w:t>3</w:t>
            </w:r>
          </w:p>
        </w:tc>
        <w:tc>
          <w:tcPr>
            <w:tcW w:w="1418" w:type="dxa"/>
            <w:vAlign w:val="center"/>
          </w:tcPr>
          <w:p w14:paraId="09296386" w14:textId="77777777" w:rsidR="00DC7B46" w:rsidRPr="0007451B" w:rsidRDefault="00DC7B46" w:rsidP="00DC7B46">
            <w:pPr>
              <w:jc w:val="center"/>
              <w:rPr>
                <w:lang w:val="uk-UA"/>
              </w:rPr>
            </w:pPr>
            <w:r>
              <w:rPr>
                <w:lang w:val="uk-UA"/>
              </w:rPr>
              <w:t>3</w:t>
            </w:r>
          </w:p>
        </w:tc>
        <w:tc>
          <w:tcPr>
            <w:tcW w:w="1843" w:type="dxa"/>
            <w:vAlign w:val="center"/>
          </w:tcPr>
          <w:p w14:paraId="13DBD33D" w14:textId="77777777" w:rsidR="00DC7B46" w:rsidRPr="0007451B" w:rsidRDefault="00DC7B46" w:rsidP="00DC7B46">
            <w:pPr>
              <w:jc w:val="center"/>
              <w:rPr>
                <w:lang w:val="uk-UA"/>
              </w:rPr>
            </w:pPr>
            <w:r>
              <w:rPr>
                <w:lang w:val="uk-UA"/>
              </w:rPr>
              <w:t>3</w:t>
            </w:r>
          </w:p>
        </w:tc>
      </w:tr>
      <w:tr w:rsidR="00DC7B46" w:rsidRPr="0007451B" w14:paraId="206F0EF5" w14:textId="77777777" w:rsidTr="00DC7B46">
        <w:trPr>
          <w:cantSplit/>
          <w:trHeight w:val="174"/>
        </w:trPr>
        <w:tc>
          <w:tcPr>
            <w:tcW w:w="3085" w:type="dxa"/>
          </w:tcPr>
          <w:p w14:paraId="020D05FB" w14:textId="77777777" w:rsidR="00DC7B46" w:rsidRPr="0007451B" w:rsidRDefault="00DC7B46" w:rsidP="00DC7B46">
            <w:pPr>
              <w:ind w:right="-108"/>
              <w:rPr>
                <w:lang w:val="uk-UA"/>
              </w:rPr>
            </w:pPr>
            <w:r w:rsidRPr="0007451B">
              <w:rPr>
                <w:lang w:val="uk-UA"/>
              </w:rPr>
              <w:t>Хімія</w:t>
            </w:r>
          </w:p>
        </w:tc>
        <w:tc>
          <w:tcPr>
            <w:tcW w:w="1418" w:type="dxa"/>
            <w:vAlign w:val="center"/>
          </w:tcPr>
          <w:p w14:paraId="48AB2DCC" w14:textId="77777777" w:rsidR="00DC7B46" w:rsidRPr="0007451B" w:rsidRDefault="00DC7B46" w:rsidP="00DC7B46">
            <w:pPr>
              <w:jc w:val="center"/>
              <w:rPr>
                <w:lang w:val="uk-UA"/>
              </w:rPr>
            </w:pPr>
            <w:r w:rsidRPr="0007451B">
              <w:rPr>
                <w:lang w:val="uk-UA"/>
              </w:rPr>
              <w:t>2</w:t>
            </w:r>
          </w:p>
        </w:tc>
        <w:tc>
          <w:tcPr>
            <w:tcW w:w="1275" w:type="dxa"/>
            <w:vAlign w:val="center"/>
          </w:tcPr>
          <w:p w14:paraId="6A08CD1E" w14:textId="77777777" w:rsidR="00DC7B46" w:rsidRPr="0007451B" w:rsidRDefault="00DC7B46" w:rsidP="00DC7B46">
            <w:pPr>
              <w:jc w:val="center"/>
              <w:rPr>
                <w:lang w:val="uk-UA"/>
              </w:rPr>
            </w:pPr>
            <w:r w:rsidRPr="0007451B">
              <w:rPr>
                <w:lang w:val="uk-UA"/>
              </w:rPr>
              <w:t>2</w:t>
            </w:r>
          </w:p>
        </w:tc>
        <w:tc>
          <w:tcPr>
            <w:tcW w:w="1418" w:type="dxa"/>
            <w:vAlign w:val="center"/>
          </w:tcPr>
          <w:p w14:paraId="6EB1D8DA" w14:textId="77777777" w:rsidR="00DC7B46" w:rsidRPr="0007451B" w:rsidRDefault="00DC7B46" w:rsidP="00DC7B46">
            <w:pPr>
              <w:jc w:val="center"/>
              <w:rPr>
                <w:lang w:val="uk-UA"/>
              </w:rPr>
            </w:pPr>
            <w:r w:rsidRPr="0007451B">
              <w:rPr>
                <w:lang w:val="uk-UA"/>
              </w:rPr>
              <w:t>2</w:t>
            </w:r>
          </w:p>
        </w:tc>
        <w:tc>
          <w:tcPr>
            <w:tcW w:w="1843" w:type="dxa"/>
            <w:vAlign w:val="center"/>
          </w:tcPr>
          <w:p w14:paraId="37D9250C" w14:textId="77777777" w:rsidR="00DC7B46" w:rsidRPr="0007451B" w:rsidRDefault="00DC7B46" w:rsidP="00DC7B46">
            <w:pPr>
              <w:jc w:val="center"/>
              <w:rPr>
                <w:lang w:val="uk-UA"/>
              </w:rPr>
            </w:pPr>
            <w:r w:rsidRPr="0007451B">
              <w:rPr>
                <w:lang w:val="uk-UA"/>
              </w:rPr>
              <w:t>2</w:t>
            </w:r>
          </w:p>
        </w:tc>
      </w:tr>
      <w:tr w:rsidR="00DC7B46" w:rsidRPr="0007451B" w14:paraId="681A2B3C" w14:textId="77777777" w:rsidTr="00DC7B46">
        <w:trPr>
          <w:cantSplit/>
          <w:trHeight w:val="199"/>
        </w:trPr>
        <w:tc>
          <w:tcPr>
            <w:tcW w:w="3085" w:type="dxa"/>
          </w:tcPr>
          <w:p w14:paraId="5F9D9F6C" w14:textId="77777777" w:rsidR="00DC7B46" w:rsidRPr="0007451B" w:rsidRDefault="00DC7B46" w:rsidP="00DC7B46">
            <w:pPr>
              <w:ind w:left="-108" w:right="-108"/>
              <w:rPr>
                <w:lang w:val="uk-UA"/>
              </w:rPr>
            </w:pPr>
            <w:r w:rsidRPr="0007451B">
              <w:rPr>
                <w:lang w:val="uk-UA"/>
              </w:rPr>
              <w:t xml:space="preserve"> Трудове навчання</w:t>
            </w:r>
          </w:p>
        </w:tc>
        <w:tc>
          <w:tcPr>
            <w:tcW w:w="1418" w:type="dxa"/>
            <w:vAlign w:val="center"/>
          </w:tcPr>
          <w:p w14:paraId="3CF9EAF2" w14:textId="77777777" w:rsidR="00DC7B46" w:rsidRPr="0007451B" w:rsidRDefault="00DC7B46" w:rsidP="00DC7B46">
            <w:pPr>
              <w:jc w:val="center"/>
              <w:rPr>
                <w:lang w:val="uk-UA"/>
              </w:rPr>
            </w:pPr>
            <w:r w:rsidRPr="0007451B">
              <w:rPr>
                <w:lang w:val="uk-UA"/>
              </w:rPr>
              <w:t>1</w:t>
            </w:r>
          </w:p>
        </w:tc>
        <w:tc>
          <w:tcPr>
            <w:tcW w:w="1275" w:type="dxa"/>
            <w:vAlign w:val="center"/>
          </w:tcPr>
          <w:p w14:paraId="5AB7114A" w14:textId="77777777" w:rsidR="00DC7B46" w:rsidRPr="0007451B" w:rsidRDefault="00DC7B46" w:rsidP="00DC7B46">
            <w:pPr>
              <w:jc w:val="center"/>
              <w:rPr>
                <w:lang w:val="uk-UA"/>
              </w:rPr>
            </w:pPr>
            <w:r w:rsidRPr="0007451B">
              <w:rPr>
                <w:lang w:val="uk-UA"/>
              </w:rPr>
              <w:t>1</w:t>
            </w:r>
          </w:p>
        </w:tc>
        <w:tc>
          <w:tcPr>
            <w:tcW w:w="1418" w:type="dxa"/>
            <w:vAlign w:val="center"/>
          </w:tcPr>
          <w:p w14:paraId="3C1F39BF" w14:textId="77777777" w:rsidR="00DC7B46" w:rsidRPr="0007451B" w:rsidRDefault="00DC7B46" w:rsidP="00DC7B46">
            <w:pPr>
              <w:jc w:val="center"/>
              <w:rPr>
                <w:lang w:val="uk-UA"/>
              </w:rPr>
            </w:pPr>
            <w:r w:rsidRPr="0007451B">
              <w:rPr>
                <w:lang w:val="uk-UA"/>
              </w:rPr>
              <w:t>1</w:t>
            </w:r>
          </w:p>
        </w:tc>
        <w:tc>
          <w:tcPr>
            <w:tcW w:w="1843" w:type="dxa"/>
            <w:vAlign w:val="center"/>
          </w:tcPr>
          <w:p w14:paraId="14F72384" w14:textId="77777777" w:rsidR="00DC7B46" w:rsidRPr="0007451B" w:rsidRDefault="00DC7B46" w:rsidP="00DC7B46">
            <w:pPr>
              <w:jc w:val="center"/>
              <w:rPr>
                <w:lang w:val="uk-UA"/>
              </w:rPr>
            </w:pPr>
            <w:r w:rsidRPr="0007451B">
              <w:rPr>
                <w:lang w:val="uk-UA"/>
              </w:rPr>
              <w:t>1</w:t>
            </w:r>
          </w:p>
        </w:tc>
      </w:tr>
      <w:tr w:rsidR="00DC7B46" w:rsidRPr="0007451B" w14:paraId="52B94629" w14:textId="77777777" w:rsidTr="00DC7B46">
        <w:trPr>
          <w:cantSplit/>
          <w:trHeight w:val="199"/>
        </w:trPr>
        <w:tc>
          <w:tcPr>
            <w:tcW w:w="3085" w:type="dxa"/>
          </w:tcPr>
          <w:p w14:paraId="4EF9840C" w14:textId="77777777" w:rsidR="00DC7B46" w:rsidRPr="0007451B" w:rsidRDefault="00DC7B46" w:rsidP="00DC7B46">
            <w:pPr>
              <w:ind w:left="-108" w:right="-108"/>
              <w:rPr>
                <w:lang w:val="uk-UA"/>
              </w:rPr>
            </w:pPr>
            <w:r w:rsidRPr="0007451B">
              <w:rPr>
                <w:lang w:val="uk-UA"/>
              </w:rPr>
              <w:t xml:space="preserve"> Інформат</w:t>
            </w:r>
            <w:r w:rsidRPr="0007451B">
              <w:t>и</w:t>
            </w:r>
            <w:r w:rsidRPr="0007451B">
              <w:rPr>
                <w:lang w:val="uk-UA"/>
              </w:rPr>
              <w:t>ка</w:t>
            </w:r>
          </w:p>
        </w:tc>
        <w:tc>
          <w:tcPr>
            <w:tcW w:w="1418" w:type="dxa"/>
            <w:vAlign w:val="center"/>
          </w:tcPr>
          <w:p w14:paraId="554BA5BD" w14:textId="77777777" w:rsidR="00DC7B46" w:rsidRPr="0007451B" w:rsidRDefault="00DC7B46" w:rsidP="00DC7B46">
            <w:pPr>
              <w:jc w:val="center"/>
              <w:rPr>
                <w:lang w:val="uk-UA"/>
              </w:rPr>
            </w:pPr>
            <w:r w:rsidRPr="0007451B">
              <w:rPr>
                <w:lang w:val="uk-UA"/>
              </w:rPr>
              <w:t>2</w:t>
            </w:r>
          </w:p>
        </w:tc>
        <w:tc>
          <w:tcPr>
            <w:tcW w:w="1275" w:type="dxa"/>
            <w:vAlign w:val="center"/>
          </w:tcPr>
          <w:p w14:paraId="52221448" w14:textId="77777777" w:rsidR="00DC7B46" w:rsidRPr="0007451B" w:rsidRDefault="00DC7B46" w:rsidP="00DC7B46">
            <w:pPr>
              <w:jc w:val="center"/>
              <w:rPr>
                <w:lang w:val="uk-UA"/>
              </w:rPr>
            </w:pPr>
            <w:r w:rsidRPr="0007451B">
              <w:rPr>
                <w:lang w:val="uk-UA"/>
              </w:rPr>
              <w:t>2</w:t>
            </w:r>
          </w:p>
        </w:tc>
        <w:tc>
          <w:tcPr>
            <w:tcW w:w="1418" w:type="dxa"/>
            <w:vAlign w:val="center"/>
          </w:tcPr>
          <w:p w14:paraId="0070F915" w14:textId="77777777" w:rsidR="00DC7B46" w:rsidRPr="0007451B" w:rsidRDefault="00DC7B46" w:rsidP="00DC7B46">
            <w:pPr>
              <w:jc w:val="center"/>
              <w:rPr>
                <w:lang w:val="uk-UA"/>
              </w:rPr>
            </w:pPr>
            <w:r w:rsidRPr="0007451B">
              <w:rPr>
                <w:lang w:val="uk-UA"/>
              </w:rPr>
              <w:t>2</w:t>
            </w:r>
          </w:p>
        </w:tc>
        <w:tc>
          <w:tcPr>
            <w:tcW w:w="1843" w:type="dxa"/>
            <w:vAlign w:val="center"/>
          </w:tcPr>
          <w:p w14:paraId="091055D3" w14:textId="77777777" w:rsidR="00DC7B46" w:rsidRPr="0007451B" w:rsidRDefault="00DC7B46" w:rsidP="00DC7B46">
            <w:pPr>
              <w:jc w:val="center"/>
              <w:rPr>
                <w:lang w:val="uk-UA"/>
              </w:rPr>
            </w:pPr>
            <w:r w:rsidRPr="0007451B">
              <w:rPr>
                <w:lang w:val="uk-UA"/>
              </w:rPr>
              <w:t>2</w:t>
            </w:r>
          </w:p>
        </w:tc>
      </w:tr>
      <w:tr w:rsidR="00DC7B46" w:rsidRPr="0007451B" w14:paraId="1A303028" w14:textId="77777777" w:rsidTr="00DC7B46">
        <w:trPr>
          <w:cantSplit/>
          <w:trHeight w:val="268"/>
        </w:trPr>
        <w:tc>
          <w:tcPr>
            <w:tcW w:w="3085" w:type="dxa"/>
          </w:tcPr>
          <w:p w14:paraId="28C57551" w14:textId="77777777" w:rsidR="00DC7B46" w:rsidRPr="0007451B" w:rsidRDefault="00DC7B46" w:rsidP="00DC7B46">
            <w:pPr>
              <w:ind w:left="-108" w:right="-108"/>
              <w:rPr>
                <w:lang w:val="uk-UA"/>
              </w:rPr>
            </w:pPr>
            <w:r w:rsidRPr="0007451B">
              <w:rPr>
                <w:lang w:val="uk-UA"/>
              </w:rPr>
              <w:t xml:space="preserve"> Основи здоров</w:t>
            </w:r>
            <w:r w:rsidRPr="0007451B">
              <w:rPr>
                <w:lang w:val="en-US"/>
              </w:rPr>
              <w:t>’</w:t>
            </w:r>
            <w:r w:rsidRPr="0007451B">
              <w:rPr>
                <w:lang w:val="uk-UA"/>
              </w:rPr>
              <w:t>я</w:t>
            </w:r>
          </w:p>
        </w:tc>
        <w:tc>
          <w:tcPr>
            <w:tcW w:w="1418" w:type="dxa"/>
            <w:vAlign w:val="center"/>
          </w:tcPr>
          <w:p w14:paraId="3A325B20" w14:textId="77777777" w:rsidR="00DC7B46" w:rsidRPr="0007451B" w:rsidRDefault="00DC7B46" w:rsidP="00DC7B46">
            <w:pPr>
              <w:jc w:val="center"/>
              <w:rPr>
                <w:lang w:val="uk-UA"/>
              </w:rPr>
            </w:pPr>
            <w:r w:rsidRPr="0007451B">
              <w:rPr>
                <w:lang w:val="uk-UA"/>
              </w:rPr>
              <w:t>1</w:t>
            </w:r>
          </w:p>
        </w:tc>
        <w:tc>
          <w:tcPr>
            <w:tcW w:w="1275" w:type="dxa"/>
            <w:vAlign w:val="center"/>
          </w:tcPr>
          <w:p w14:paraId="38DEA508" w14:textId="77777777" w:rsidR="00DC7B46" w:rsidRPr="0007451B" w:rsidRDefault="00DC7B46" w:rsidP="00DC7B46">
            <w:pPr>
              <w:jc w:val="center"/>
              <w:rPr>
                <w:lang w:val="uk-UA"/>
              </w:rPr>
            </w:pPr>
            <w:r w:rsidRPr="0007451B">
              <w:rPr>
                <w:lang w:val="uk-UA"/>
              </w:rPr>
              <w:t>1</w:t>
            </w:r>
          </w:p>
        </w:tc>
        <w:tc>
          <w:tcPr>
            <w:tcW w:w="1418" w:type="dxa"/>
            <w:vAlign w:val="center"/>
          </w:tcPr>
          <w:p w14:paraId="506DE58B" w14:textId="77777777" w:rsidR="00DC7B46" w:rsidRPr="0007451B" w:rsidRDefault="00DC7B46" w:rsidP="00DC7B46">
            <w:pPr>
              <w:jc w:val="center"/>
              <w:rPr>
                <w:lang w:val="uk-UA"/>
              </w:rPr>
            </w:pPr>
            <w:r w:rsidRPr="0007451B">
              <w:rPr>
                <w:lang w:val="uk-UA"/>
              </w:rPr>
              <w:t>1</w:t>
            </w:r>
          </w:p>
        </w:tc>
        <w:tc>
          <w:tcPr>
            <w:tcW w:w="1843" w:type="dxa"/>
            <w:vAlign w:val="center"/>
          </w:tcPr>
          <w:p w14:paraId="230BE3D5" w14:textId="77777777" w:rsidR="00DC7B46" w:rsidRPr="0007451B" w:rsidRDefault="00DC7B46" w:rsidP="00DC7B46">
            <w:pPr>
              <w:jc w:val="center"/>
              <w:rPr>
                <w:lang w:val="uk-UA"/>
              </w:rPr>
            </w:pPr>
            <w:r w:rsidRPr="0007451B">
              <w:rPr>
                <w:lang w:val="uk-UA"/>
              </w:rPr>
              <w:t>1</w:t>
            </w:r>
          </w:p>
        </w:tc>
      </w:tr>
      <w:tr w:rsidR="00DC7B46" w:rsidRPr="0007451B" w14:paraId="6C8190D8" w14:textId="77777777" w:rsidTr="00DC7B46">
        <w:trPr>
          <w:cantSplit/>
          <w:trHeight w:val="268"/>
        </w:trPr>
        <w:tc>
          <w:tcPr>
            <w:tcW w:w="3085" w:type="dxa"/>
          </w:tcPr>
          <w:p w14:paraId="45B436D6" w14:textId="77777777" w:rsidR="00DC7B46" w:rsidRPr="0007451B" w:rsidRDefault="00DC7B46" w:rsidP="00DC7B46">
            <w:pPr>
              <w:ind w:left="-108" w:right="-108"/>
              <w:rPr>
                <w:lang w:val="uk-UA"/>
              </w:rPr>
            </w:pPr>
            <w:r w:rsidRPr="0007451B">
              <w:rPr>
                <w:lang w:val="uk-UA"/>
              </w:rPr>
              <w:t xml:space="preserve"> Фізична культура</w:t>
            </w:r>
          </w:p>
        </w:tc>
        <w:tc>
          <w:tcPr>
            <w:tcW w:w="1418" w:type="dxa"/>
            <w:vAlign w:val="center"/>
          </w:tcPr>
          <w:p w14:paraId="2DA89472" w14:textId="77777777" w:rsidR="00DC7B46" w:rsidRPr="0007451B" w:rsidRDefault="00DC7B46" w:rsidP="00DC7B46">
            <w:pPr>
              <w:jc w:val="center"/>
              <w:rPr>
                <w:lang w:val="uk-UA"/>
              </w:rPr>
            </w:pPr>
            <w:r w:rsidRPr="0007451B">
              <w:rPr>
                <w:lang w:val="uk-UA"/>
              </w:rPr>
              <w:t>3</w:t>
            </w:r>
          </w:p>
        </w:tc>
        <w:tc>
          <w:tcPr>
            <w:tcW w:w="1275" w:type="dxa"/>
            <w:vAlign w:val="center"/>
          </w:tcPr>
          <w:p w14:paraId="3753B80D" w14:textId="77777777" w:rsidR="00DC7B46" w:rsidRPr="0007451B" w:rsidRDefault="00DC7B46" w:rsidP="00DC7B46">
            <w:pPr>
              <w:jc w:val="center"/>
              <w:rPr>
                <w:lang w:val="uk-UA"/>
              </w:rPr>
            </w:pPr>
            <w:r w:rsidRPr="0007451B">
              <w:rPr>
                <w:lang w:val="uk-UA"/>
              </w:rPr>
              <w:t>3</w:t>
            </w:r>
          </w:p>
        </w:tc>
        <w:tc>
          <w:tcPr>
            <w:tcW w:w="1418" w:type="dxa"/>
            <w:vAlign w:val="center"/>
          </w:tcPr>
          <w:p w14:paraId="21C88E03" w14:textId="77777777" w:rsidR="00DC7B46" w:rsidRPr="0007451B" w:rsidRDefault="00DC7B46" w:rsidP="00DC7B46">
            <w:pPr>
              <w:jc w:val="center"/>
              <w:rPr>
                <w:lang w:val="uk-UA"/>
              </w:rPr>
            </w:pPr>
            <w:r w:rsidRPr="0007451B">
              <w:rPr>
                <w:lang w:val="uk-UA"/>
              </w:rPr>
              <w:t>3</w:t>
            </w:r>
          </w:p>
        </w:tc>
        <w:tc>
          <w:tcPr>
            <w:tcW w:w="1843" w:type="dxa"/>
            <w:vAlign w:val="center"/>
          </w:tcPr>
          <w:p w14:paraId="25FCC0EA" w14:textId="77777777" w:rsidR="00DC7B46" w:rsidRPr="0007451B" w:rsidRDefault="00DC7B46" w:rsidP="00DC7B46">
            <w:pPr>
              <w:jc w:val="center"/>
              <w:rPr>
                <w:lang w:val="uk-UA"/>
              </w:rPr>
            </w:pPr>
            <w:r w:rsidRPr="0007451B">
              <w:rPr>
                <w:lang w:val="uk-UA"/>
              </w:rPr>
              <w:t>3</w:t>
            </w:r>
          </w:p>
        </w:tc>
      </w:tr>
      <w:tr w:rsidR="00DC7B46" w:rsidRPr="0007451B" w14:paraId="5C173D24" w14:textId="77777777" w:rsidTr="00DC7B46">
        <w:trPr>
          <w:cantSplit/>
          <w:trHeight w:val="268"/>
        </w:trPr>
        <w:tc>
          <w:tcPr>
            <w:tcW w:w="3085" w:type="dxa"/>
          </w:tcPr>
          <w:p w14:paraId="419EA561" w14:textId="77777777" w:rsidR="00DC7B46" w:rsidRPr="0007451B" w:rsidRDefault="00DC7B46" w:rsidP="00DC7B46">
            <w:pPr>
              <w:ind w:left="-108" w:right="-108"/>
              <w:rPr>
                <w:lang w:val="uk-UA"/>
              </w:rPr>
            </w:pPr>
            <w:r w:rsidRPr="0007451B">
              <w:rPr>
                <w:lang w:val="uk-UA"/>
              </w:rPr>
              <w:t xml:space="preserve"> Разом </w:t>
            </w:r>
          </w:p>
        </w:tc>
        <w:tc>
          <w:tcPr>
            <w:tcW w:w="1418" w:type="dxa"/>
            <w:vAlign w:val="center"/>
          </w:tcPr>
          <w:p w14:paraId="7E3B5E44" w14:textId="77777777" w:rsidR="00DC7B46" w:rsidRPr="0007451B" w:rsidRDefault="00DC7B46" w:rsidP="00DC7B46">
            <w:pPr>
              <w:jc w:val="center"/>
              <w:rPr>
                <w:b/>
                <w:sz w:val="22"/>
                <w:szCs w:val="22"/>
                <w:lang w:val="uk-UA"/>
              </w:rPr>
            </w:pPr>
            <w:r>
              <w:rPr>
                <w:b/>
                <w:sz w:val="22"/>
                <w:szCs w:val="22"/>
                <w:lang w:val="uk-UA"/>
              </w:rPr>
              <w:t>31</w:t>
            </w:r>
            <w:r w:rsidRPr="0007451B">
              <w:rPr>
                <w:b/>
                <w:sz w:val="22"/>
                <w:szCs w:val="22"/>
                <w:lang w:val="uk-UA"/>
              </w:rPr>
              <w:t>+3+</w:t>
            </w:r>
            <w:r>
              <w:rPr>
                <w:b/>
                <w:sz w:val="22"/>
                <w:szCs w:val="22"/>
                <w:lang w:val="uk-UA"/>
              </w:rPr>
              <w:t>2</w:t>
            </w:r>
          </w:p>
        </w:tc>
        <w:tc>
          <w:tcPr>
            <w:tcW w:w="1275" w:type="dxa"/>
            <w:vAlign w:val="center"/>
          </w:tcPr>
          <w:p w14:paraId="469C4359" w14:textId="77777777" w:rsidR="00DC7B46" w:rsidRPr="0007451B" w:rsidRDefault="00DC7B46" w:rsidP="00DC7B46">
            <w:pPr>
              <w:jc w:val="center"/>
              <w:rPr>
                <w:b/>
                <w:sz w:val="22"/>
                <w:szCs w:val="22"/>
                <w:lang w:val="uk-UA"/>
              </w:rPr>
            </w:pPr>
            <w:r>
              <w:rPr>
                <w:b/>
                <w:sz w:val="22"/>
                <w:szCs w:val="22"/>
                <w:lang w:val="uk-UA"/>
              </w:rPr>
              <w:t>31</w:t>
            </w:r>
            <w:r w:rsidRPr="0007451B">
              <w:rPr>
                <w:b/>
                <w:sz w:val="22"/>
                <w:szCs w:val="22"/>
                <w:lang w:val="uk-UA"/>
              </w:rPr>
              <w:t>+3+</w:t>
            </w:r>
            <w:r>
              <w:rPr>
                <w:b/>
                <w:sz w:val="22"/>
                <w:szCs w:val="22"/>
                <w:lang w:val="uk-UA"/>
              </w:rPr>
              <w:t>2</w:t>
            </w:r>
          </w:p>
        </w:tc>
        <w:tc>
          <w:tcPr>
            <w:tcW w:w="1418" w:type="dxa"/>
            <w:vAlign w:val="center"/>
          </w:tcPr>
          <w:p w14:paraId="73D095DB" w14:textId="77777777" w:rsidR="00DC7B46" w:rsidRPr="0007451B" w:rsidRDefault="00DC7B46" w:rsidP="00DC7B46">
            <w:pPr>
              <w:jc w:val="center"/>
              <w:rPr>
                <w:b/>
                <w:sz w:val="22"/>
                <w:szCs w:val="22"/>
                <w:lang w:val="uk-UA"/>
              </w:rPr>
            </w:pPr>
            <w:r>
              <w:rPr>
                <w:b/>
                <w:sz w:val="22"/>
                <w:szCs w:val="22"/>
                <w:lang w:val="uk-UA"/>
              </w:rPr>
              <w:t>31</w:t>
            </w:r>
            <w:r w:rsidRPr="0007451B">
              <w:rPr>
                <w:b/>
                <w:sz w:val="22"/>
                <w:szCs w:val="22"/>
                <w:lang w:val="uk-UA"/>
              </w:rPr>
              <w:t>+3+</w:t>
            </w:r>
            <w:r>
              <w:rPr>
                <w:b/>
                <w:sz w:val="22"/>
                <w:szCs w:val="22"/>
                <w:lang w:val="uk-UA"/>
              </w:rPr>
              <w:t>2</w:t>
            </w:r>
          </w:p>
        </w:tc>
        <w:tc>
          <w:tcPr>
            <w:tcW w:w="1843" w:type="dxa"/>
            <w:vAlign w:val="center"/>
          </w:tcPr>
          <w:p w14:paraId="2411DB4F" w14:textId="77777777" w:rsidR="00DC7B46" w:rsidRPr="0007451B" w:rsidRDefault="00DC7B46" w:rsidP="00DC7B46">
            <w:pPr>
              <w:jc w:val="center"/>
              <w:rPr>
                <w:b/>
                <w:sz w:val="22"/>
                <w:szCs w:val="22"/>
                <w:lang w:val="uk-UA"/>
              </w:rPr>
            </w:pPr>
            <w:r>
              <w:rPr>
                <w:b/>
                <w:sz w:val="22"/>
                <w:szCs w:val="22"/>
                <w:lang w:val="uk-UA"/>
              </w:rPr>
              <w:t>31</w:t>
            </w:r>
            <w:r w:rsidRPr="0007451B">
              <w:rPr>
                <w:b/>
                <w:sz w:val="22"/>
                <w:szCs w:val="22"/>
                <w:lang w:val="uk-UA"/>
              </w:rPr>
              <w:t>+3+</w:t>
            </w:r>
            <w:r>
              <w:rPr>
                <w:b/>
                <w:sz w:val="22"/>
                <w:szCs w:val="22"/>
                <w:lang w:val="uk-UA"/>
              </w:rPr>
              <w:t>2</w:t>
            </w:r>
          </w:p>
        </w:tc>
      </w:tr>
      <w:tr w:rsidR="00DC7B46" w:rsidRPr="0007451B" w14:paraId="18CC20DC" w14:textId="77777777" w:rsidTr="00DC7B46">
        <w:trPr>
          <w:cantSplit/>
          <w:trHeight w:val="268"/>
        </w:trPr>
        <w:tc>
          <w:tcPr>
            <w:tcW w:w="3085" w:type="dxa"/>
          </w:tcPr>
          <w:p w14:paraId="029166F2" w14:textId="77777777" w:rsidR="00DC7B46" w:rsidRDefault="00DC7B46" w:rsidP="00DC7B46">
            <w:pPr>
              <w:rPr>
                <w:b/>
                <w:i/>
                <w:lang w:val="uk-UA"/>
              </w:rPr>
            </w:pPr>
            <w:r w:rsidRPr="0007451B">
              <w:rPr>
                <w:b/>
                <w:i/>
                <w:lang w:val="uk-UA"/>
              </w:rPr>
              <w:t xml:space="preserve"> Додатковий час</w:t>
            </w:r>
            <w:r>
              <w:rPr>
                <w:b/>
                <w:i/>
                <w:lang w:val="uk-UA"/>
              </w:rPr>
              <w:t>:</w:t>
            </w:r>
          </w:p>
          <w:p w14:paraId="1F2715BA" w14:textId="77777777" w:rsidR="00DC7B46" w:rsidRDefault="00DC7B46" w:rsidP="00DC7B46">
            <w:pPr>
              <w:rPr>
                <w:b/>
                <w:i/>
                <w:lang w:val="uk-UA"/>
              </w:rPr>
            </w:pPr>
            <w:r w:rsidRPr="000243F2">
              <w:rPr>
                <w:i/>
                <w:lang w:val="uk-UA"/>
              </w:rPr>
              <w:t>(</w:t>
            </w:r>
            <w:r>
              <w:rPr>
                <w:b/>
                <w:i/>
                <w:lang w:val="uk-UA"/>
              </w:rPr>
              <w:t xml:space="preserve">1 год. </w:t>
            </w:r>
            <w:r w:rsidRPr="000243F2">
              <w:rPr>
                <w:i/>
                <w:lang w:val="uk-UA"/>
              </w:rPr>
              <w:t>- укр. мова</w:t>
            </w:r>
            <w:r>
              <w:rPr>
                <w:b/>
                <w:i/>
                <w:lang w:val="uk-UA"/>
              </w:rPr>
              <w:t xml:space="preserve">, </w:t>
            </w:r>
          </w:p>
          <w:p w14:paraId="397942CF" w14:textId="77777777" w:rsidR="00DC7B46" w:rsidRPr="0007451B" w:rsidRDefault="00DC7B46" w:rsidP="00DC7B46">
            <w:pPr>
              <w:ind w:right="-108"/>
              <w:rPr>
                <w:b/>
                <w:i/>
                <w:lang w:val="uk-UA"/>
              </w:rPr>
            </w:pPr>
            <w:r>
              <w:rPr>
                <w:b/>
                <w:i/>
                <w:lang w:val="uk-UA"/>
              </w:rPr>
              <w:t xml:space="preserve">1 год. </w:t>
            </w:r>
            <w:r w:rsidRPr="000243F2">
              <w:rPr>
                <w:i/>
                <w:lang w:val="uk-UA"/>
              </w:rPr>
              <w:t>- алгебра)</w:t>
            </w:r>
          </w:p>
        </w:tc>
        <w:tc>
          <w:tcPr>
            <w:tcW w:w="1418" w:type="dxa"/>
            <w:vAlign w:val="center"/>
          </w:tcPr>
          <w:p w14:paraId="7C04DF8E" w14:textId="77777777" w:rsidR="00DC7B46" w:rsidRPr="0007451B" w:rsidRDefault="00DC7B46" w:rsidP="00DC7B46">
            <w:pPr>
              <w:jc w:val="center"/>
              <w:rPr>
                <w:b/>
                <w:i/>
                <w:lang w:val="uk-UA"/>
              </w:rPr>
            </w:pPr>
            <w:r>
              <w:rPr>
                <w:b/>
                <w:i/>
                <w:lang w:val="uk-UA"/>
              </w:rPr>
              <w:t>2</w:t>
            </w:r>
          </w:p>
        </w:tc>
        <w:tc>
          <w:tcPr>
            <w:tcW w:w="1275" w:type="dxa"/>
            <w:vAlign w:val="center"/>
          </w:tcPr>
          <w:p w14:paraId="62013B0D" w14:textId="77777777" w:rsidR="00DC7B46" w:rsidRDefault="00DC7B46" w:rsidP="00DC7B46">
            <w:pPr>
              <w:jc w:val="center"/>
            </w:pPr>
            <w:r w:rsidRPr="00586983">
              <w:rPr>
                <w:b/>
                <w:i/>
                <w:lang w:val="uk-UA"/>
              </w:rPr>
              <w:t>2</w:t>
            </w:r>
          </w:p>
        </w:tc>
        <w:tc>
          <w:tcPr>
            <w:tcW w:w="1418" w:type="dxa"/>
            <w:vAlign w:val="center"/>
          </w:tcPr>
          <w:p w14:paraId="64435449" w14:textId="77777777" w:rsidR="00DC7B46" w:rsidRDefault="00DC7B46" w:rsidP="00DC7B46">
            <w:pPr>
              <w:jc w:val="center"/>
            </w:pPr>
            <w:r w:rsidRPr="00586983">
              <w:rPr>
                <w:b/>
                <w:i/>
                <w:lang w:val="uk-UA"/>
              </w:rPr>
              <w:t>2</w:t>
            </w:r>
          </w:p>
        </w:tc>
        <w:tc>
          <w:tcPr>
            <w:tcW w:w="1843" w:type="dxa"/>
            <w:vAlign w:val="center"/>
          </w:tcPr>
          <w:p w14:paraId="06056A50" w14:textId="77777777" w:rsidR="00DC7B46" w:rsidRDefault="00DC7B46" w:rsidP="00DC7B46">
            <w:pPr>
              <w:jc w:val="center"/>
            </w:pPr>
            <w:r w:rsidRPr="00586983">
              <w:rPr>
                <w:b/>
                <w:i/>
                <w:lang w:val="uk-UA"/>
              </w:rPr>
              <w:t>2</w:t>
            </w:r>
          </w:p>
        </w:tc>
      </w:tr>
      <w:tr w:rsidR="00DC7B46" w:rsidRPr="0007451B" w14:paraId="4367D337" w14:textId="77777777" w:rsidTr="00DC7B46">
        <w:trPr>
          <w:cantSplit/>
          <w:trHeight w:val="268"/>
        </w:trPr>
        <w:tc>
          <w:tcPr>
            <w:tcW w:w="3085" w:type="dxa"/>
          </w:tcPr>
          <w:p w14:paraId="6A154853" w14:textId="77777777" w:rsidR="00DC7B46" w:rsidRPr="0007451B" w:rsidRDefault="00DC7B46" w:rsidP="00DC7B46">
            <w:pPr>
              <w:ind w:right="-108"/>
              <w:rPr>
                <w:b/>
                <w:lang w:val="uk-UA"/>
              </w:rPr>
            </w:pPr>
            <w:r w:rsidRPr="0007451B">
              <w:rPr>
                <w:b/>
                <w:lang w:val="uk-UA"/>
              </w:rPr>
              <w:t>Курс за вибором:</w:t>
            </w:r>
          </w:p>
        </w:tc>
        <w:tc>
          <w:tcPr>
            <w:tcW w:w="1418" w:type="dxa"/>
            <w:vAlign w:val="center"/>
          </w:tcPr>
          <w:p w14:paraId="4D847F07" w14:textId="77777777" w:rsidR="00DC7B46" w:rsidRPr="0007451B" w:rsidRDefault="00DC7B46" w:rsidP="00DC7B46">
            <w:pPr>
              <w:ind w:left="-108" w:right="-108"/>
              <w:jc w:val="center"/>
              <w:rPr>
                <w:b/>
                <w:lang w:val="uk-UA"/>
              </w:rPr>
            </w:pPr>
            <w:r w:rsidRPr="0007451B">
              <w:rPr>
                <w:b/>
                <w:lang w:val="uk-UA"/>
              </w:rPr>
              <w:t>-</w:t>
            </w:r>
          </w:p>
        </w:tc>
        <w:tc>
          <w:tcPr>
            <w:tcW w:w="1275" w:type="dxa"/>
            <w:vAlign w:val="center"/>
          </w:tcPr>
          <w:p w14:paraId="6F0A1871" w14:textId="77777777" w:rsidR="00DC7B46" w:rsidRPr="0007451B" w:rsidRDefault="00DC7B46" w:rsidP="00DC7B46">
            <w:pPr>
              <w:ind w:left="-108" w:right="-108"/>
              <w:jc w:val="center"/>
              <w:rPr>
                <w:b/>
                <w:lang w:val="uk-UA"/>
              </w:rPr>
            </w:pPr>
            <w:r w:rsidRPr="0007451B">
              <w:rPr>
                <w:b/>
                <w:lang w:val="uk-UA"/>
              </w:rPr>
              <w:t>-</w:t>
            </w:r>
          </w:p>
        </w:tc>
        <w:tc>
          <w:tcPr>
            <w:tcW w:w="1418" w:type="dxa"/>
            <w:vAlign w:val="center"/>
          </w:tcPr>
          <w:p w14:paraId="71588C47" w14:textId="77777777" w:rsidR="00DC7B46" w:rsidRPr="0007451B" w:rsidRDefault="00DC7B46" w:rsidP="00DC7B46">
            <w:pPr>
              <w:ind w:left="-108" w:right="-108"/>
              <w:jc w:val="center"/>
              <w:rPr>
                <w:b/>
                <w:lang w:val="uk-UA"/>
              </w:rPr>
            </w:pPr>
            <w:r w:rsidRPr="0007451B">
              <w:rPr>
                <w:b/>
                <w:lang w:val="uk-UA"/>
              </w:rPr>
              <w:t>-</w:t>
            </w:r>
          </w:p>
        </w:tc>
        <w:tc>
          <w:tcPr>
            <w:tcW w:w="1843" w:type="dxa"/>
            <w:vAlign w:val="center"/>
          </w:tcPr>
          <w:p w14:paraId="6D0A68EA" w14:textId="77777777" w:rsidR="00DC7B46" w:rsidRPr="0007451B" w:rsidRDefault="00DC7B46" w:rsidP="00DC7B46">
            <w:pPr>
              <w:ind w:left="-108" w:right="-108"/>
              <w:jc w:val="center"/>
              <w:rPr>
                <w:b/>
                <w:lang w:val="uk-UA"/>
              </w:rPr>
            </w:pPr>
            <w:r w:rsidRPr="0007451B">
              <w:rPr>
                <w:b/>
                <w:lang w:val="uk-UA"/>
              </w:rPr>
              <w:t>-</w:t>
            </w:r>
          </w:p>
        </w:tc>
      </w:tr>
      <w:tr w:rsidR="00DC7B46" w:rsidRPr="0007451B" w14:paraId="73A26359" w14:textId="77777777" w:rsidTr="00DC7B46">
        <w:trPr>
          <w:cantSplit/>
          <w:trHeight w:val="561"/>
        </w:trPr>
        <w:tc>
          <w:tcPr>
            <w:tcW w:w="3085" w:type="dxa"/>
          </w:tcPr>
          <w:p w14:paraId="011EC8B7" w14:textId="77777777" w:rsidR="00DC7B46" w:rsidRPr="0007451B" w:rsidRDefault="00DC7B46" w:rsidP="00DC7B46">
            <w:pPr>
              <w:ind w:right="-108"/>
              <w:rPr>
                <w:b/>
                <w:lang w:val="uk-UA"/>
              </w:rPr>
            </w:pPr>
            <w:r>
              <w:rPr>
                <w:b/>
                <w:lang w:val="uk-UA"/>
              </w:rPr>
              <w:t xml:space="preserve">Гранично допустиме </w:t>
            </w:r>
            <w:r w:rsidRPr="0007451B">
              <w:rPr>
                <w:b/>
                <w:lang w:val="uk-UA"/>
              </w:rPr>
              <w:t xml:space="preserve">навчальне  навантаження </w:t>
            </w:r>
          </w:p>
        </w:tc>
        <w:tc>
          <w:tcPr>
            <w:tcW w:w="1418" w:type="dxa"/>
            <w:vAlign w:val="center"/>
          </w:tcPr>
          <w:p w14:paraId="1506BEE5" w14:textId="77777777" w:rsidR="00DC7B46" w:rsidRPr="000C4B03" w:rsidRDefault="00DC7B46" w:rsidP="00DC7B46">
            <w:pPr>
              <w:jc w:val="center"/>
              <w:rPr>
                <w:b/>
                <w:lang w:val="uk-UA"/>
              </w:rPr>
            </w:pPr>
            <w:r w:rsidRPr="000C4B03">
              <w:rPr>
                <w:b/>
                <w:lang w:val="uk-UA"/>
              </w:rPr>
              <w:t>33</w:t>
            </w:r>
          </w:p>
        </w:tc>
        <w:tc>
          <w:tcPr>
            <w:tcW w:w="1275" w:type="dxa"/>
            <w:vAlign w:val="center"/>
          </w:tcPr>
          <w:p w14:paraId="3ED60353" w14:textId="77777777" w:rsidR="00DC7B46" w:rsidRPr="000C4B03" w:rsidRDefault="00DC7B46" w:rsidP="00DC7B46">
            <w:pPr>
              <w:jc w:val="center"/>
              <w:rPr>
                <w:b/>
                <w:lang w:val="uk-UA"/>
              </w:rPr>
            </w:pPr>
            <w:r w:rsidRPr="000C4B03">
              <w:rPr>
                <w:b/>
                <w:lang w:val="uk-UA"/>
              </w:rPr>
              <w:t>33</w:t>
            </w:r>
          </w:p>
        </w:tc>
        <w:tc>
          <w:tcPr>
            <w:tcW w:w="1418" w:type="dxa"/>
            <w:vAlign w:val="center"/>
          </w:tcPr>
          <w:p w14:paraId="334A6BF8" w14:textId="77777777" w:rsidR="00DC7B46" w:rsidRPr="000C4B03" w:rsidRDefault="00DC7B46" w:rsidP="00DC7B46">
            <w:pPr>
              <w:jc w:val="center"/>
              <w:rPr>
                <w:b/>
                <w:lang w:val="uk-UA"/>
              </w:rPr>
            </w:pPr>
            <w:r w:rsidRPr="000C4B03">
              <w:rPr>
                <w:b/>
                <w:lang w:val="uk-UA"/>
              </w:rPr>
              <w:t>33</w:t>
            </w:r>
          </w:p>
        </w:tc>
        <w:tc>
          <w:tcPr>
            <w:tcW w:w="1843" w:type="dxa"/>
            <w:vAlign w:val="center"/>
          </w:tcPr>
          <w:p w14:paraId="491CDEF6" w14:textId="77777777" w:rsidR="00DC7B46" w:rsidRPr="000C4B03" w:rsidRDefault="00DC7B46" w:rsidP="00DC7B46">
            <w:pPr>
              <w:jc w:val="center"/>
              <w:rPr>
                <w:b/>
                <w:lang w:val="uk-UA"/>
              </w:rPr>
            </w:pPr>
            <w:r w:rsidRPr="000C4B03">
              <w:rPr>
                <w:b/>
                <w:lang w:val="uk-UA"/>
              </w:rPr>
              <w:t>33</w:t>
            </w:r>
          </w:p>
        </w:tc>
      </w:tr>
      <w:tr w:rsidR="00DC7B46" w:rsidRPr="0007451B" w14:paraId="7797BF15" w14:textId="77777777" w:rsidTr="00DC7B46">
        <w:trPr>
          <w:cantSplit/>
          <w:trHeight w:val="552"/>
        </w:trPr>
        <w:tc>
          <w:tcPr>
            <w:tcW w:w="3085" w:type="dxa"/>
          </w:tcPr>
          <w:p w14:paraId="37CA4152" w14:textId="77777777" w:rsidR="00DC7B46" w:rsidRPr="0007451B" w:rsidRDefault="00DC7B46" w:rsidP="00DC7B46">
            <w:pPr>
              <w:ind w:right="-108"/>
              <w:rPr>
                <w:b/>
                <w:lang w:val="uk-UA"/>
              </w:rPr>
            </w:pPr>
            <w:r>
              <w:rPr>
                <w:b/>
                <w:lang w:val="uk-UA"/>
              </w:rPr>
              <w:t>У</w:t>
            </w:r>
            <w:r w:rsidRPr="0007451B">
              <w:rPr>
                <w:b/>
                <w:lang w:val="uk-UA"/>
              </w:rPr>
              <w:t>сього (без урахування поділу класів на групи)</w:t>
            </w:r>
          </w:p>
        </w:tc>
        <w:tc>
          <w:tcPr>
            <w:tcW w:w="1418" w:type="dxa"/>
            <w:vAlign w:val="center"/>
          </w:tcPr>
          <w:p w14:paraId="6538C785" w14:textId="77777777" w:rsidR="00DC7B46" w:rsidRPr="0007451B" w:rsidRDefault="00DC7B46" w:rsidP="00DC7B46">
            <w:pPr>
              <w:jc w:val="center"/>
            </w:pPr>
            <w:r w:rsidRPr="0007451B">
              <w:rPr>
                <w:b/>
                <w:lang w:val="uk-UA"/>
              </w:rPr>
              <w:t>36</w:t>
            </w:r>
          </w:p>
        </w:tc>
        <w:tc>
          <w:tcPr>
            <w:tcW w:w="1275" w:type="dxa"/>
            <w:vAlign w:val="center"/>
          </w:tcPr>
          <w:p w14:paraId="4E4B2643" w14:textId="77777777" w:rsidR="00DC7B46" w:rsidRPr="0007451B" w:rsidRDefault="00DC7B46" w:rsidP="00DC7B46">
            <w:pPr>
              <w:jc w:val="center"/>
            </w:pPr>
            <w:r w:rsidRPr="0007451B">
              <w:rPr>
                <w:b/>
                <w:lang w:val="uk-UA"/>
              </w:rPr>
              <w:t>36</w:t>
            </w:r>
          </w:p>
        </w:tc>
        <w:tc>
          <w:tcPr>
            <w:tcW w:w="1418" w:type="dxa"/>
            <w:vAlign w:val="center"/>
          </w:tcPr>
          <w:p w14:paraId="3407B63A" w14:textId="77777777" w:rsidR="00DC7B46" w:rsidRPr="0007451B" w:rsidRDefault="00DC7B46" w:rsidP="00DC7B46">
            <w:pPr>
              <w:jc w:val="center"/>
            </w:pPr>
            <w:r w:rsidRPr="0007451B">
              <w:rPr>
                <w:b/>
                <w:lang w:val="uk-UA"/>
              </w:rPr>
              <w:t>36</w:t>
            </w:r>
          </w:p>
        </w:tc>
        <w:tc>
          <w:tcPr>
            <w:tcW w:w="1843" w:type="dxa"/>
            <w:vAlign w:val="center"/>
          </w:tcPr>
          <w:p w14:paraId="26E69967" w14:textId="77777777" w:rsidR="00DC7B46" w:rsidRPr="0007451B" w:rsidRDefault="00DC7B46" w:rsidP="00DC7B46">
            <w:pPr>
              <w:jc w:val="center"/>
            </w:pPr>
            <w:r w:rsidRPr="0007451B">
              <w:rPr>
                <w:b/>
                <w:lang w:val="uk-UA"/>
              </w:rPr>
              <w:t>36</w:t>
            </w:r>
          </w:p>
        </w:tc>
      </w:tr>
    </w:tbl>
    <w:p w14:paraId="138A9173" w14:textId="77777777" w:rsidR="00DC7B46" w:rsidRPr="0007451B" w:rsidRDefault="00DC7B46" w:rsidP="00DC7B46">
      <w:pPr>
        <w:tabs>
          <w:tab w:val="left" w:pos="6020"/>
        </w:tabs>
        <w:ind w:left="1416"/>
        <w:outlineLvl w:val="0"/>
        <w:rPr>
          <w:bCs/>
          <w:sz w:val="28"/>
          <w:szCs w:val="28"/>
          <w:lang w:val="uk-UA"/>
        </w:rPr>
      </w:pPr>
      <w:r w:rsidRPr="0007451B">
        <w:rPr>
          <w:bCs/>
          <w:sz w:val="28"/>
          <w:szCs w:val="28"/>
          <w:lang w:val="uk-UA"/>
        </w:rPr>
        <w:t xml:space="preserve">                             </w:t>
      </w:r>
    </w:p>
    <w:p w14:paraId="45FAB654" w14:textId="77777777" w:rsidR="00DC7B46" w:rsidRPr="0007451B" w:rsidRDefault="00DC7B46" w:rsidP="00DC7B46">
      <w:pPr>
        <w:tabs>
          <w:tab w:val="left" w:pos="6020"/>
        </w:tabs>
        <w:ind w:left="1416"/>
        <w:outlineLvl w:val="0"/>
        <w:rPr>
          <w:bCs/>
          <w:sz w:val="28"/>
          <w:szCs w:val="28"/>
          <w:lang w:val="uk-UA"/>
        </w:rPr>
      </w:pPr>
    </w:p>
    <w:p w14:paraId="3E318E48" w14:textId="77777777" w:rsidR="00DC7B46" w:rsidRPr="0007451B" w:rsidRDefault="00DC7B46" w:rsidP="00DC7B46">
      <w:pPr>
        <w:tabs>
          <w:tab w:val="left" w:pos="6020"/>
        </w:tabs>
        <w:ind w:left="1416"/>
        <w:outlineLvl w:val="0"/>
        <w:rPr>
          <w:bCs/>
          <w:sz w:val="28"/>
          <w:szCs w:val="28"/>
          <w:lang w:val="uk-UA"/>
        </w:rPr>
      </w:pPr>
    </w:p>
    <w:p w14:paraId="0E2C2ADD" w14:textId="77777777" w:rsidR="00DC7B46" w:rsidRPr="0007451B" w:rsidRDefault="00DC7B46" w:rsidP="00DC7B46">
      <w:pPr>
        <w:tabs>
          <w:tab w:val="left" w:pos="6020"/>
        </w:tabs>
        <w:ind w:left="1416"/>
        <w:outlineLvl w:val="0"/>
        <w:rPr>
          <w:bCs/>
          <w:sz w:val="28"/>
          <w:szCs w:val="28"/>
          <w:lang w:val="uk-UA"/>
        </w:rPr>
      </w:pPr>
    </w:p>
    <w:p w14:paraId="4F75176F" w14:textId="77777777" w:rsidR="00DC7B46" w:rsidRDefault="00DC7B46" w:rsidP="00DC7B46">
      <w:pPr>
        <w:tabs>
          <w:tab w:val="left" w:pos="6020"/>
        </w:tabs>
        <w:outlineLvl w:val="0"/>
        <w:rPr>
          <w:bCs/>
          <w:sz w:val="28"/>
          <w:szCs w:val="28"/>
          <w:lang w:val="uk-UA"/>
        </w:rPr>
      </w:pPr>
    </w:p>
    <w:p w14:paraId="5A10CB2C" w14:textId="77777777" w:rsidR="00DC7B46" w:rsidRDefault="00DC7B46" w:rsidP="00DC7B46">
      <w:pPr>
        <w:tabs>
          <w:tab w:val="left" w:pos="6020"/>
        </w:tabs>
        <w:outlineLvl w:val="0"/>
        <w:rPr>
          <w:bCs/>
          <w:sz w:val="28"/>
          <w:szCs w:val="28"/>
          <w:lang w:val="uk-UA"/>
        </w:rPr>
      </w:pPr>
    </w:p>
    <w:p w14:paraId="514F4C9F" w14:textId="77777777" w:rsidR="00DC7B46" w:rsidRPr="0007451B" w:rsidRDefault="00DC7B46" w:rsidP="00DC7B46">
      <w:pPr>
        <w:tabs>
          <w:tab w:val="left" w:pos="6020"/>
        </w:tabs>
        <w:outlineLvl w:val="0"/>
        <w:rPr>
          <w:bCs/>
          <w:sz w:val="28"/>
          <w:szCs w:val="28"/>
          <w:lang w:val="uk-UA"/>
        </w:rPr>
      </w:pPr>
      <w:r w:rsidRPr="0007451B">
        <w:rPr>
          <w:bCs/>
          <w:sz w:val="28"/>
          <w:szCs w:val="28"/>
          <w:lang w:val="uk-UA"/>
        </w:rPr>
        <w:t>Директор</w:t>
      </w:r>
      <w:r>
        <w:rPr>
          <w:bCs/>
          <w:sz w:val="28"/>
          <w:szCs w:val="28"/>
          <w:lang w:val="uk-UA"/>
        </w:rPr>
        <w:tab/>
      </w:r>
      <w:r>
        <w:rPr>
          <w:bCs/>
          <w:sz w:val="28"/>
          <w:szCs w:val="28"/>
          <w:lang w:val="uk-UA"/>
        </w:rPr>
        <w:tab/>
      </w:r>
      <w:r w:rsidRPr="0007451B">
        <w:rPr>
          <w:bCs/>
          <w:sz w:val="28"/>
          <w:szCs w:val="28"/>
          <w:lang w:val="uk-UA"/>
        </w:rPr>
        <w:tab/>
      </w:r>
      <w:r>
        <w:rPr>
          <w:bCs/>
          <w:sz w:val="28"/>
          <w:szCs w:val="28"/>
          <w:lang w:val="uk-UA"/>
        </w:rPr>
        <w:t>Ольга ПЕ</w:t>
      </w:r>
      <w:r w:rsidRPr="0007451B">
        <w:rPr>
          <w:bCs/>
          <w:sz w:val="28"/>
          <w:szCs w:val="28"/>
          <w:lang w:val="uk-UA"/>
        </w:rPr>
        <w:t>ТРЕНКО</w:t>
      </w:r>
    </w:p>
    <w:p w14:paraId="6A3B5058" w14:textId="77777777" w:rsidR="00DC7B46" w:rsidRPr="0007451B" w:rsidRDefault="00DC7B46" w:rsidP="00DC7B46">
      <w:pPr>
        <w:tabs>
          <w:tab w:val="left" w:pos="6020"/>
        </w:tabs>
        <w:ind w:left="1416"/>
        <w:outlineLvl w:val="0"/>
        <w:rPr>
          <w:bCs/>
          <w:sz w:val="28"/>
          <w:szCs w:val="28"/>
          <w:lang w:val="uk-UA"/>
        </w:rPr>
      </w:pPr>
    </w:p>
    <w:p w14:paraId="00861EFB" w14:textId="77777777" w:rsidR="00DC7B46" w:rsidRDefault="00DC7B46" w:rsidP="00DC7B46">
      <w:pPr>
        <w:pStyle w:val="af"/>
        <w:tabs>
          <w:tab w:val="clear" w:pos="6020"/>
          <w:tab w:val="left" w:pos="6358"/>
        </w:tabs>
        <w:jc w:val="left"/>
        <w:rPr>
          <w:b w:val="0"/>
          <w:sz w:val="28"/>
          <w:lang w:val="ru-RU"/>
        </w:rPr>
      </w:pPr>
    </w:p>
    <w:p w14:paraId="345F42F3" w14:textId="77777777" w:rsidR="00DC7B46" w:rsidRPr="00E16559" w:rsidRDefault="00DC7B46" w:rsidP="00DC7B46">
      <w:pPr>
        <w:pStyle w:val="af"/>
        <w:tabs>
          <w:tab w:val="left" w:pos="6358"/>
        </w:tabs>
        <w:jc w:val="left"/>
        <w:rPr>
          <w:b w:val="0"/>
        </w:rPr>
      </w:pPr>
      <w:r>
        <w:rPr>
          <w:b w:val="0"/>
        </w:rPr>
        <w:lastRenderedPageBreak/>
        <w:t xml:space="preserve">                                                                                           Таблиці </w:t>
      </w:r>
      <w:r w:rsidRPr="00E16559">
        <w:rPr>
          <w:b w:val="0"/>
        </w:rPr>
        <w:t>2</w:t>
      </w:r>
      <w:r>
        <w:rPr>
          <w:b w:val="0"/>
        </w:rPr>
        <w:t>, 3</w:t>
      </w:r>
    </w:p>
    <w:p w14:paraId="45982DDC" w14:textId="77777777" w:rsidR="00DC7B46" w:rsidRDefault="00DC7B46" w:rsidP="00DC7B46">
      <w:pPr>
        <w:pStyle w:val="af"/>
        <w:tabs>
          <w:tab w:val="clear" w:pos="6020"/>
          <w:tab w:val="left" w:pos="6096"/>
        </w:tabs>
        <w:jc w:val="left"/>
        <w:rPr>
          <w:b w:val="0"/>
        </w:rPr>
      </w:pPr>
      <w:r>
        <w:rPr>
          <w:b w:val="0"/>
        </w:rPr>
        <w:t xml:space="preserve">                                                                                           </w:t>
      </w:r>
      <w:r w:rsidRPr="00E16559">
        <w:rPr>
          <w:b w:val="0"/>
        </w:rPr>
        <w:t xml:space="preserve">до Типової освітньої програми закладів  </w:t>
      </w:r>
      <w:r>
        <w:rPr>
          <w:b w:val="0"/>
        </w:rPr>
        <w:t xml:space="preserve">          </w:t>
      </w:r>
    </w:p>
    <w:p w14:paraId="7A241E22" w14:textId="77777777" w:rsidR="00DC7B46" w:rsidRDefault="00DC7B46" w:rsidP="00DC7B46">
      <w:pPr>
        <w:pStyle w:val="af"/>
        <w:tabs>
          <w:tab w:val="clear" w:pos="6020"/>
          <w:tab w:val="left" w:pos="6096"/>
        </w:tabs>
        <w:jc w:val="left"/>
        <w:rPr>
          <w:b w:val="0"/>
        </w:rPr>
      </w:pPr>
      <w:r>
        <w:rPr>
          <w:b w:val="0"/>
        </w:rPr>
        <w:t xml:space="preserve">                                                                                           </w:t>
      </w:r>
      <w:r w:rsidRPr="00E16559">
        <w:rPr>
          <w:b w:val="0"/>
        </w:rPr>
        <w:t>загальної середньої освіти І</w:t>
      </w:r>
      <w:r>
        <w:rPr>
          <w:b w:val="0"/>
        </w:rPr>
        <w:t>І</w:t>
      </w:r>
      <w:r w:rsidRPr="00E16559">
        <w:rPr>
          <w:b w:val="0"/>
        </w:rPr>
        <w:t xml:space="preserve">І ступеня, </w:t>
      </w:r>
    </w:p>
    <w:p w14:paraId="56A4F257" w14:textId="77777777" w:rsidR="00DC7B46" w:rsidRDefault="00DC7B46" w:rsidP="00DC7B46">
      <w:pPr>
        <w:pStyle w:val="af"/>
        <w:tabs>
          <w:tab w:val="clear" w:pos="6020"/>
          <w:tab w:val="left" w:pos="6096"/>
        </w:tabs>
        <w:jc w:val="left"/>
        <w:rPr>
          <w:b w:val="0"/>
        </w:rPr>
      </w:pPr>
      <w:r>
        <w:rPr>
          <w:b w:val="0"/>
        </w:rPr>
        <w:t xml:space="preserve">                                                                                           затвердженої наказом МОН України  </w:t>
      </w:r>
    </w:p>
    <w:p w14:paraId="10F1D457" w14:textId="77777777" w:rsidR="00DC7B46" w:rsidRDefault="00DC7B46" w:rsidP="00DC7B46">
      <w:pPr>
        <w:pStyle w:val="af"/>
        <w:tabs>
          <w:tab w:val="clear" w:pos="6020"/>
          <w:tab w:val="left" w:pos="6096"/>
        </w:tabs>
        <w:jc w:val="left"/>
        <w:rPr>
          <w:b w:val="0"/>
        </w:rPr>
      </w:pPr>
      <w:r>
        <w:rPr>
          <w:b w:val="0"/>
        </w:rPr>
        <w:t xml:space="preserve">                                                                                           від </w:t>
      </w:r>
      <w:r w:rsidRPr="00914F0A">
        <w:rPr>
          <w:b w:val="0"/>
        </w:rPr>
        <w:t>28.11.2019 № 1493</w:t>
      </w:r>
      <w:r>
        <w:rPr>
          <w:b w:val="0"/>
        </w:rPr>
        <w:t>,</w:t>
      </w:r>
    </w:p>
    <w:p w14:paraId="286BD431" w14:textId="77777777" w:rsidR="00DC7B46" w:rsidRPr="00F56522" w:rsidRDefault="00DC7B46" w:rsidP="00DC7B46">
      <w:pPr>
        <w:shd w:val="clear" w:color="auto" w:fill="FFFFFF"/>
        <w:rPr>
          <w:lang w:val="uk-UA"/>
        </w:rPr>
      </w:pPr>
      <w:r>
        <w:rPr>
          <w:lang w:val="uk-UA"/>
        </w:rPr>
        <w:t xml:space="preserve">                                                                                           наказ МОН України від 03.08.2022 № 698</w:t>
      </w:r>
    </w:p>
    <w:p w14:paraId="4BB81352" w14:textId="77777777" w:rsidR="00DC7B46" w:rsidRDefault="00DC7B46" w:rsidP="00DC7B46">
      <w:pPr>
        <w:pStyle w:val="af"/>
        <w:tabs>
          <w:tab w:val="left" w:pos="6358"/>
        </w:tabs>
        <w:jc w:val="left"/>
        <w:rPr>
          <w:b w:val="0"/>
        </w:rPr>
      </w:pPr>
      <w:r>
        <w:rPr>
          <w:b w:val="0"/>
        </w:rPr>
        <w:t xml:space="preserve">                                                                                           наказ МОН України від 08.08.2024 № </w:t>
      </w:r>
      <w:r w:rsidRPr="00DC7B46">
        <w:rPr>
          <w:b w:val="0"/>
          <w:sz w:val="22"/>
        </w:rPr>
        <w:t>1116</w:t>
      </w:r>
    </w:p>
    <w:p w14:paraId="6FCA217B" w14:textId="77777777" w:rsidR="00DC7B46" w:rsidRDefault="00DC7B46" w:rsidP="00DC7B46">
      <w:pPr>
        <w:pStyle w:val="af"/>
        <w:tabs>
          <w:tab w:val="clear" w:pos="6020"/>
          <w:tab w:val="left" w:pos="6096"/>
        </w:tabs>
        <w:jc w:val="left"/>
        <w:rPr>
          <w:b w:val="0"/>
        </w:rPr>
      </w:pPr>
      <w:r>
        <w:rPr>
          <w:b w:val="0"/>
        </w:rPr>
        <w:t xml:space="preserve">                                                                                           наказ МОН України від 20.06.2025 № 890</w:t>
      </w:r>
    </w:p>
    <w:p w14:paraId="38734CB7" w14:textId="77777777" w:rsidR="00DC7B46" w:rsidRPr="0008245D" w:rsidRDefault="00DC7B46" w:rsidP="00DC7B46">
      <w:pPr>
        <w:pStyle w:val="af"/>
        <w:tabs>
          <w:tab w:val="clear" w:pos="6020"/>
          <w:tab w:val="left" w:pos="6096"/>
        </w:tabs>
        <w:jc w:val="left"/>
        <w:rPr>
          <w:b w:val="0"/>
        </w:rPr>
      </w:pPr>
    </w:p>
    <w:p w14:paraId="3A52EB03" w14:textId="77777777" w:rsidR="00DC7B46" w:rsidRPr="00A02E6F" w:rsidRDefault="00DC7B46" w:rsidP="00DC7B46">
      <w:pPr>
        <w:tabs>
          <w:tab w:val="left" w:pos="6020"/>
          <w:tab w:val="center" w:pos="7568"/>
        </w:tabs>
        <w:jc w:val="center"/>
        <w:rPr>
          <w:b/>
          <w:bCs/>
          <w:sz w:val="28"/>
          <w:lang w:val="uk-UA"/>
        </w:rPr>
      </w:pPr>
      <w:r w:rsidRPr="00A02E6F">
        <w:rPr>
          <w:b/>
          <w:bCs/>
          <w:sz w:val="28"/>
          <w:lang w:val="uk-UA"/>
        </w:rPr>
        <w:t>Навчальний план ІІІ ступеня навчання (10 кл.)</w:t>
      </w:r>
    </w:p>
    <w:p w14:paraId="1A0EA676" w14:textId="77777777" w:rsidR="00DC7B46" w:rsidRPr="00A02E6F" w:rsidRDefault="00DC7B46" w:rsidP="00DC7B46">
      <w:pPr>
        <w:tabs>
          <w:tab w:val="left" w:pos="6020"/>
          <w:tab w:val="center" w:pos="7568"/>
        </w:tabs>
        <w:jc w:val="center"/>
        <w:rPr>
          <w:b/>
          <w:bCs/>
          <w:sz w:val="28"/>
          <w:lang w:val="uk-UA"/>
        </w:rPr>
      </w:pPr>
      <w:r w:rsidRPr="00A02E6F">
        <w:rPr>
          <w:b/>
          <w:bCs/>
          <w:sz w:val="28"/>
          <w:szCs w:val="28"/>
          <w:lang w:val="uk-UA"/>
        </w:rPr>
        <w:t xml:space="preserve">для учнів </w:t>
      </w:r>
      <w:r w:rsidRPr="00853A87">
        <w:rPr>
          <w:b/>
          <w:color w:val="000000"/>
          <w:sz w:val="28"/>
          <w:lang w:val="uk-UA"/>
        </w:rPr>
        <w:t>Ліцею № 2 «Подільський»</w:t>
      </w:r>
      <w:r w:rsidRPr="00853A87">
        <w:rPr>
          <w:b/>
          <w:color w:val="FF0000"/>
          <w:sz w:val="28"/>
          <w:lang w:val="uk-UA"/>
        </w:rPr>
        <w:t xml:space="preserve"> </w:t>
      </w:r>
      <w:r w:rsidRPr="00853A87">
        <w:rPr>
          <w:b/>
          <w:color w:val="000000"/>
          <w:sz w:val="28"/>
          <w:szCs w:val="28"/>
          <w:lang w:val="uk-UA"/>
        </w:rPr>
        <w:t>Полтавської міської ради</w:t>
      </w:r>
    </w:p>
    <w:p w14:paraId="3F14C493" w14:textId="77777777" w:rsidR="00DC7B46" w:rsidRPr="00853A87" w:rsidRDefault="00DC7B46" w:rsidP="00DC7B46">
      <w:pPr>
        <w:tabs>
          <w:tab w:val="left" w:pos="6020"/>
        </w:tabs>
        <w:jc w:val="center"/>
        <w:rPr>
          <w:b/>
          <w:bCs/>
          <w:sz w:val="28"/>
          <w:lang w:val="uk-UA"/>
        </w:rPr>
      </w:pPr>
      <w:r w:rsidRPr="00A02E6F">
        <w:rPr>
          <w:b/>
          <w:bCs/>
          <w:sz w:val="28"/>
        </w:rPr>
        <w:t>на 20</w:t>
      </w:r>
      <w:r>
        <w:rPr>
          <w:b/>
          <w:bCs/>
          <w:sz w:val="28"/>
          <w:lang w:val="uk-UA"/>
        </w:rPr>
        <w:t>25</w:t>
      </w:r>
      <w:r w:rsidRPr="00A02E6F">
        <w:rPr>
          <w:b/>
          <w:bCs/>
          <w:sz w:val="28"/>
        </w:rPr>
        <w:t>/20</w:t>
      </w:r>
      <w:r>
        <w:rPr>
          <w:b/>
          <w:bCs/>
          <w:sz w:val="28"/>
          <w:lang w:val="uk-UA"/>
        </w:rPr>
        <w:t>26</w:t>
      </w:r>
      <w:r w:rsidRPr="00A02E6F">
        <w:rPr>
          <w:b/>
          <w:bCs/>
          <w:sz w:val="28"/>
        </w:rPr>
        <w:t xml:space="preserve"> н. р.</w:t>
      </w:r>
    </w:p>
    <w:tbl>
      <w:tblPr>
        <w:tblW w:w="96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6"/>
        <w:gridCol w:w="2138"/>
        <w:gridCol w:w="1961"/>
        <w:gridCol w:w="1974"/>
      </w:tblGrid>
      <w:tr w:rsidR="00DC7B46" w:rsidRPr="00A02E6F" w14:paraId="67CED42B" w14:textId="77777777" w:rsidTr="00DC7B46">
        <w:trPr>
          <w:cantSplit/>
          <w:trHeight w:val="624"/>
        </w:trPr>
        <w:tc>
          <w:tcPr>
            <w:tcW w:w="3556" w:type="dxa"/>
            <w:vMerge w:val="restart"/>
            <w:tcBorders>
              <w:top w:val="single" w:sz="4" w:space="0" w:color="auto"/>
              <w:left w:val="single" w:sz="4" w:space="0" w:color="auto"/>
              <w:bottom w:val="single" w:sz="4" w:space="0" w:color="auto"/>
              <w:right w:val="single" w:sz="4" w:space="0" w:color="auto"/>
            </w:tcBorders>
            <w:hideMark/>
          </w:tcPr>
          <w:p w14:paraId="1AC60EBA" w14:textId="77777777" w:rsidR="00DC7B46" w:rsidRPr="00A02E6F" w:rsidRDefault="00DC7B46" w:rsidP="00DC7B46">
            <w:pPr>
              <w:jc w:val="center"/>
              <w:rPr>
                <w:b/>
                <w:sz w:val="28"/>
                <w:szCs w:val="28"/>
                <w:lang w:val="uk-UA"/>
              </w:rPr>
            </w:pPr>
            <w:r w:rsidRPr="00A02E6F">
              <w:rPr>
                <w:b/>
                <w:sz w:val="28"/>
                <w:szCs w:val="28"/>
                <w:lang w:val="uk-UA"/>
              </w:rPr>
              <w:t>Навчальні предмети</w:t>
            </w:r>
          </w:p>
        </w:tc>
        <w:tc>
          <w:tcPr>
            <w:tcW w:w="6073" w:type="dxa"/>
            <w:gridSpan w:val="3"/>
            <w:tcBorders>
              <w:top w:val="single" w:sz="4" w:space="0" w:color="auto"/>
              <w:left w:val="single" w:sz="4" w:space="0" w:color="auto"/>
              <w:bottom w:val="single" w:sz="4" w:space="0" w:color="auto"/>
              <w:right w:val="single" w:sz="4" w:space="0" w:color="auto"/>
            </w:tcBorders>
          </w:tcPr>
          <w:p w14:paraId="3B2FA872" w14:textId="77777777" w:rsidR="00DC7B46" w:rsidRDefault="00DC7B46" w:rsidP="00DC7B46">
            <w:pPr>
              <w:jc w:val="center"/>
              <w:rPr>
                <w:b/>
                <w:sz w:val="28"/>
                <w:szCs w:val="28"/>
                <w:lang w:val="uk-UA"/>
              </w:rPr>
            </w:pPr>
            <w:r w:rsidRPr="00A02E6F">
              <w:rPr>
                <w:b/>
                <w:sz w:val="28"/>
                <w:szCs w:val="28"/>
                <w:lang w:val="uk-UA"/>
              </w:rPr>
              <w:t>Кількість годин</w:t>
            </w:r>
          </w:p>
          <w:p w14:paraId="2E5E0411" w14:textId="77777777" w:rsidR="00DC7B46" w:rsidRPr="00A02E6F" w:rsidRDefault="00DC7B46" w:rsidP="00DC7B46">
            <w:pPr>
              <w:jc w:val="center"/>
              <w:rPr>
                <w:b/>
                <w:sz w:val="28"/>
                <w:szCs w:val="28"/>
                <w:lang w:val="uk-UA"/>
              </w:rPr>
            </w:pPr>
            <w:r w:rsidRPr="00A02E6F">
              <w:rPr>
                <w:b/>
                <w:sz w:val="28"/>
                <w:szCs w:val="28"/>
                <w:lang w:val="uk-UA"/>
              </w:rPr>
              <w:t>на тиждень у класах</w:t>
            </w:r>
          </w:p>
        </w:tc>
      </w:tr>
      <w:tr w:rsidR="00DC7B46" w:rsidRPr="00A02E6F" w14:paraId="03865802" w14:textId="77777777" w:rsidTr="00DC7B46">
        <w:trPr>
          <w:cantSplit/>
          <w:trHeight w:val="290"/>
        </w:trPr>
        <w:tc>
          <w:tcPr>
            <w:tcW w:w="3556" w:type="dxa"/>
            <w:vMerge/>
            <w:tcBorders>
              <w:top w:val="single" w:sz="4" w:space="0" w:color="auto"/>
              <w:left w:val="single" w:sz="4" w:space="0" w:color="auto"/>
              <w:bottom w:val="single" w:sz="4" w:space="0" w:color="auto"/>
              <w:right w:val="single" w:sz="4" w:space="0" w:color="auto"/>
            </w:tcBorders>
            <w:vAlign w:val="center"/>
            <w:hideMark/>
          </w:tcPr>
          <w:p w14:paraId="04AE6737" w14:textId="77777777" w:rsidR="00DC7B46" w:rsidRPr="00A02E6F" w:rsidRDefault="00DC7B46" w:rsidP="00DC7B46">
            <w:pPr>
              <w:rPr>
                <w:b/>
                <w:sz w:val="28"/>
                <w:szCs w:val="28"/>
                <w:lang w:val="uk-UA"/>
              </w:rPr>
            </w:pPr>
          </w:p>
        </w:tc>
        <w:tc>
          <w:tcPr>
            <w:tcW w:w="2138" w:type="dxa"/>
            <w:tcBorders>
              <w:top w:val="single" w:sz="4" w:space="0" w:color="auto"/>
              <w:left w:val="single" w:sz="4" w:space="0" w:color="auto"/>
              <w:bottom w:val="single" w:sz="4" w:space="0" w:color="auto"/>
              <w:right w:val="single" w:sz="4" w:space="0" w:color="auto"/>
            </w:tcBorders>
          </w:tcPr>
          <w:p w14:paraId="31BA6A8B" w14:textId="77777777" w:rsidR="00DC7B46" w:rsidRPr="005D36E0" w:rsidRDefault="00DC7B46" w:rsidP="00DC7B46">
            <w:pPr>
              <w:ind w:left="-108" w:right="-108"/>
              <w:jc w:val="center"/>
              <w:rPr>
                <w:b/>
                <w:szCs w:val="28"/>
                <w:lang w:val="uk-UA"/>
              </w:rPr>
            </w:pPr>
            <w:r>
              <w:rPr>
                <w:b/>
                <w:szCs w:val="28"/>
                <w:lang w:val="uk-UA"/>
              </w:rPr>
              <w:t>10</w:t>
            </w:r>
            <w:r w:rsidRPr="005D36E0">
              <w:rPr>
                <w:b/>
                <w:szCs w:val="28"/>
                <w:lang w:val="uk-UA"/>
              </w:rPr>
              <w:t>-А</w:t>
            </w:r>
          </w:p>
        </w:tc>
        <w:tc>
          <w:tcPr>
            <w:tcW w:w="1961" w:type="dxa"/>
            <w:tcBorders>
              <w:top w:val="single" w:sz="4" w:space="0" w:color="auto"/>
              <w:left w:val="single" w:sz="4" w:space="0" w:color="auto"/>
              <w:bottom w:val="single" w:sz="4" w:space="0" w:color="auto"/>
              <w:right w:val="single" w:sz="4" w:space="0" w:color="auto"/>
            </w:tcBorders>
            <w:hideMark/>
          </w:tcPr>
          <w:p w14:paraId="57962DDD" w14:textId="77777777" w:rsidR="00DC7B46" w:rsidRPr="00A02E6F" w:rsidRDefault="00DC7B46" w:rsidP="00DC7B46">
            <w:pPr>
              <w:ind w:left="-108" w:right="-108"/>
              <w:jc w:val="center"/>
              <w:rPr>
                <w:b/>
                <w:szCs w:val="28"/>
                <w:lang w:val="uk-UA"/>
              </w:rPr>
            </w:pPr>
            <w:r w:rsidRPr="00A02E6F">
              <w:rPr>
                <w:b/>
                <w:szCs w:val="28"/>
                <w:lang w:val="uk-UA"/>
              </w:rPr>
              <w:t>10</w:t>
            </w:r>
            <w:r>
              <w:rPr>
                <w:b/>
                <w:szCs w:val="28"/>
                <w:lang w:val="uk-UA"/>
              </w:rPr>
              <w:t>-Б</w:t>
            </w:r>
          </w:p>
        </w:tc>
        <w:tc>
          <w:tcPr>
            <w:tcW w:w="1974" w:type="dxa"/>
            <w:tcBorders>
              <w:top w:val="single" w:sz="4" w:space="0" w:color="auto"/>
              <w:left w:val="single" w:sz="4" w:space="0" w:color="auto"/>
              <w:bottom w:val="single" w:sz="4" w:space="0" w:color="auto"/>
              <w:right w:val="single" w:sz="4" w:space="0" w:color="auto"/>
            </w:tcBorders>
          </w:tcPr>
          <w:p w14:paraId="376A492F" w14:textId="77777777" w:rsidR="00DC7B46" w:rsidRPr="00A02E6F" w:rsidRDefault="00DC7B46" w:rsidP="00DC7B46">
            <w:pPr>
              <w:ind w:right="-108"/>
              <w:jc w:val="center"/>
              <w:rPr>
                <w:b/>
                <w:szCs w:val="28"/>
                <w:lang w:val="uk-UA"/>
              </w:rPr>
            </w:pPr>
            <w:r>
              <w:rPr>
                <w:b/>
                <w:szCs w:val="28"/>
                <w:lang w:val="uk-UA"/>
              </w:rPr>
              <w:t>10-В</w:t>
            </w:r>
          </w:p>
        </w:tc>
      </w:tr>
      <w:tr w:rsidR="00DC7B46" w:rsidRPr="003F01A6" w14:paraId="7F311E46" w14:textId="77777777" w:rsidTr="00DC7B46">
        <w:trPr>
          <w:cantSplit/>
          <w:trHeight w:val="589"/>
        </w:trPr>
        <w:tc>
          <w:tcPr>
            <w:tcW w:w="3556" w:type="dxa"/>
            <w:vMerge/>
            <w:tcBorders>
              <w:top w:val="single" w:sz="4" w:space="0" w:color="auto"/>
              <w:left w:val="single" w:sz="4" w:space="0" w:color="auto"/>
              <w:bottom w:val="single" w:sz="4" w:space="0" w:color="auto"/>
              <w:right w:val="single" w:sz="4" w:space="0" w:color="auto"/>
            </w:tcBorders>
            <w:vAlign w:val="center"/>
            <w:hideMark/>
          </w:tcPr>
          <w:p w14:paraId="53EB0696" w14:textId="77777777" w:rsidR="00DC7B46" w:rsidRPr="00A02E6F" w:rsidRDefault="00DC7B46" w:rsidP="00DC7B46">
            <w:pPr>
              <w:rPr>
                <w:b/>
                <w:sz w:val="28"/>
                <w:szCs w:val="28"/>
                <w:lang w:val="uk-UA"/>
              </w:rPr>
            </w:pPr>
          </w:p>
        </w:tc>
        <w:tc>
          <w:tcPr>
            <w:tcW w:w="2138" w:type="dxa"/>
            <w:tcBorders>
              <w:top w:val="single" w:sz="4" w:space="0" w:color="auto"/>
              <w:left w:val="single" w:sz="4" w:space="0" w:color="auto"/>
              <w:bottom w:val="single" w:sz="4" w:space="0" w:color="auto"/>
              <w:right w:val="single" w:sz="4" w:space="0" w:color="auto"/>
            </w:tcBorders>
          </w:tcPr>
          <w:p w14:paraId="7A689BBB" w14:textId="77777777" w:rsidR="00DC7B46" w:rsidRDefault="00DC7B46" w:rsidP="00DC7B46">
            <w:pPr>
              <w:ind w:left="-146" w:right="-108"/>
              <w:jc w:val="center"/>
              <w:rPr>
                <w:b/>
                <w:sz w:val="20"/>
                <w:szCs w:val="28"/>
                <w:lang w:val="uk-UA"/>
              </w:rPr>
            </w:pPr>
            <w:r>
              <w:rPr>
                <w:b/>
                <w:sz w:val="20"/>
                <w:szCs w:val="28"/>
                <w:lang w:val="uk-UA"/>
              </w:rPr>
              <w:t>профільні предмети</w:t>
            </w:r>
          </w:p>
          <w:p w14:paraId="1A2B3CB6" w14:textId="77777777" w:rsidR="00DC7B46" w:rsidRPr="005D36E0" w:rsidRDefault="00DC7B46" w:rsidP="00DC7B46">
            <w:pPr>
              <w:ind w:left="-146" w:right="-108"/>
              <w:jc w:val="center"/>
              <w:rPr>
                <w:b/>
                <w:sz w:val="20"/>
                <w:szCs w:val="28"/>
                <w:lang w:val="uk-UA"/>
              </w:rPr>
            </w:pPr>
            <w:r>
              <w:rPr>
                <w:b/>
                <w:sz w:val="20"/>
                <w:szCs w:val="28"/>
                <w:lang w:val="uk-UA"/>
              </w:rPr>
              <w:t>укр мова та українська література</w:t>
            </w:r>
          </w:p>
        </w:tc>
        <w:tc>
          <w:tcPr>
            <w:tcW w:w="1961" w:type="dxa"/>
            <w:tcBorders>
              <w:top w:val="single" w:sz="4" w:space="0" w:color="auto"/>
              <w:left w:val="single" w:sz="4" w:space="0" w:color="auto"/>
              <w:bottom w:val="single" w:sz="4" w:space="0" w:color="auto"/>
              <w:right w:val="single" w:sz="4" w:space="0" w:color="auto"/>
            </w:tcBorders>
            <w:hideMark/>
          </w:tcPr>
          <w:p w14:paraId="07C4DBA0" w14:textId="77777777" w:rsidR="00DC7B46" w:rsidRDefault="00DC7B46" w:rsidP="00DC7B46">
            <w:pPr>
              <w:ind w:left="-146" w:right="-108"/>
              <w:jc w:val="center"/>
              <w:rPr>
                <w:b/>
                <w:sz w:val="20"/>
                <w:szCs w:val="28"/>
                <w:lang w:val="uk-UA"/>
              </w:rPr>
            </w:pPr>
            <w:r>
              <w:rPr>
                <w:b/>
                <w:sz w:val="20"/>
                <w:szCs w:val="28"/>
                <w:lang w:val="uk-UA"/>
              </w:rPr>
              <w:t>профільні предмети</w:t>
            </w:r>
          </w:p>
          <w:p w14:paraId="262A43DF" w14:textId="77777777" w:rsidR="00DC7B46" w:rsidRPr="005D36E0" w:rsidRDefault="00DC7B46" w:rsidP="00DC7B46">
            <w:pPr>
              <w:ind w:left="-146" w:right="-108"/>
              <w:jc w:val="center"/>
              <w:rPr>
                <w:b/>
                <w:sz w:val="20"/>
                <w:szCs w:val="28"/>
                <w:lang w:val="uk-UA"/>
              </w:rPr>
            </w:pPr>
            <w:r>
              <w:rPr>
                <w:b/>
                <w:sz w:val="20"/>
                <w:szCs w:val="28"/>
                <w:lang w:val="uk-UA"/>
              </w:rPr>
              <w:t>історія та правознавство</w:t>
            </w:r>
          </w:p>
        </w:tc>
        <w:tc>
          <w:tcPr>
            <w:tcW w:w="1974" w:type="dxa"/>
            <w:tcBorders>
              <w:top w:val="single" w:sz="4" w:space="0" w:color="auto"/>
              <w:left w:val="single" w:sz="4" w:space="0" w:color="auto"/>
              <w:bottom w:val="single" w:sz="4" w:space="0" w:color="auto"/>
              <w:right w:val="single" w:sz="4" w:space="0" w:color="auto"/>
            </w:tcBorders>
          </w:tcPr>
          <w:p w14:paraId="3E7A8513" w14:textId="77777777" w:rsidR="00DC7B46" w:rsidRDefault="00DC7B46" w:rsidP="00DC7B46">
            <w:pPr>
              <w:ind w:left="-146" w:right="-108"/>
              <w:jc w:val="center"/>
              <w:rPr>
                <w:b/>
                <w:sz w:val="20"/>
                <w:szCs w:val="28"/>
                <w:lang w:val="uk-UA"/>
              </w:rPr>
            </w:pPr>
            <w:r>
              <w:rPr>
                <w:b/>
                <w:sz w:val="20"/>
                <w:szCs w:val="28"/>
                <w:lang w:val="uk-UA"/>
              </w:rPr>
              <w:t>профільні предмети</w:t>
            </w:r>
          </w:p>
          <w:p w14:paraId="7D4FF32E" w14:textId="77777777" w:rsidR="00DC7B46" w:rsidRPr="005D36E0" w:rsidRDefault="00DC7B46" w:rsidP="00DC7B46">
            <w:pPr>
              <w:ind w:left="-146" w:right="-108"/>
              <w:rPr>
                <w:b/>
                <w:sz w:val="20"/>
                <w:szCs w:val="28"/>
                <w:lang w:val="uk-UA"/>
              </w:rPr>
            </w:pPr>
            <w:r>
              <w:rPr>
                <w:b/>
                <w:sz w:val="20"/>
                <w:szCs w:val="28"/>
                <w:lang w:val="uk-UA"/>
              </w:rPr>
              <w:t xml:space="preserve">        іноземна мова (анг.мова), (нім.мова)</w:t>
            </w:r>
          </w:p>
        </w:tc>
      </w:tr>
      <w:tr w:rsidR="00DC7B46" w:rsidRPr="00A02E6F" w14:paraId="0E670B51"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1A63594B" w14:textId="77777777" w:rsidR="00DC7B46" w:rsidRPr="00A02E6F" w:rsidRDefault="00DC7B46" w:rsidP="00DC7B46">
            <w:pPr>
              <w:rPr>
                <w:lang w:val="uk-UA"/>
              </w:rPr>
            </w:pPr>
            <w:r w:rsidRPr="00A02E6F">
              <w:rPr>
                <w:lang w:val="uk-UA"/>
              </w:rPr>
              <w:t>Українська мова</w:t>
            </w:r>
          </w:p>
        </w:tc>
        <w:tc>
          <w:tcPr>
            <w:tcW w:w="2138" w:type="dxa"/>
            <w:tcBorders>
              <w:top w:val="single" w:sz="4" w:space="0" w:color="auto"/>
              <w:left w:val="single" w:sz="4" w:space="0" w:color="auto"/>
              <w:bottom w:val="single" w:sz="4" w:space="0" w:color="auto"/>
              <w:right w:val="single" w:sz="4" w:space="0" w:color="auto"/>
            </w:tcBorders>
          </w:tcPr>
          <w:p w14:paraId="70656171" w14:textId="77777777" w:rsidR="00DC7B46" w:rsidRPr="00052129" w:rsidRDefault="00DC7B46" w:rsidP="00DC7B46">
            <w:pPr>
              <w:ind w:left="-108"/>
              <w:jc w:val="center"/>
              <w:rPr>
                <w:lang w:val="uk-UA"/>
              </w:rPr>
            </w:pPr>
            <w:r>
              <w:rPr>
                <w:lang w:val="uk-UA"/>
              </w:rPr>
              <w:t>4+2</w:t>
            </w:r>
          </w:p>
        </w:tc>
        <w:tc>
          <w:tcPr>
            <w:tcW w:w="1961" w:type="dxa"/>
            <w:tcBorders>
              <w:top w:val="single" w:sz="4" w:space="0" w:color="auto"/>
              <w:left w:val="single" w:sz="4" w:space="0" w:color="auto"/>
              <w:bottom w:val="single" w:sz="4" w:space="0" w:color="auto"/>
              <w:right w:val="single" w:sz="4" w:space="0" w:color="auto"/>
            </w:tcBorders>
            <w:hideMark/>
          </w:tcPr>
          <w:p w14:paraId="7C582C06" w14:textId="77777777" w:rsidR="00DC7B46" w:rsidRPr="00A02E6F" w:rsidRDefault="00DC7B46" w:rsidP="00DC7B46">
            <w:pPr>
              <w:ind w:left="-108"/>
              <w:jc w:val="center"/>
              <w:rPr>
                <w:lang w:val="uk-UA"/>
              </w:rPr>
            </w:pPr>
            <w:r w:rsidRPr="00A02E6F">
              <w:rPr>
                <w:lang w:val="uk-UA"/>
              </w:rPr>
              <w:t>2</w:t>
            </w:r>
          </w:p>
        </w:tc>
        <w:tc>
          <w:tcPr>
            <w:tcW w:w="1974" w:type="dxa"/>
            <w:tcBorders>
              <w:top w:val="single" w:sz="4" w:space="0" w:color="auto"/>
              <w:left w:val="single" w:sz="4" w:space="0" w:color="auto"/>
              <w:bottom w:val="single" w:sz="4" w:space="0" w:color="auto"/>
              <w:right w:val="single" w:sz="4" w:space="0" w:color="auto"/>
            </w:tcBorders>
          </w:tcPr>
          <w:p w14:paraId="5D9DEBAC" w14:textId="77777777" w:rsidR="00DC7B46" w:rsidRPr="00A02E6F" w:rsidRDefault="00DC7B46" w:rsidP="00DC7B46">
            <w:pPr>
              <w:jc w:val="center"/>
              <w:rPr>
                <w:lang w:val="uk-UA"/>
              </w:rPr>
            </w:pPr>
            <w:r>
              <w:rPr>
                <w:lang w:val="uk-UA"/>
              </w:rPr>
              <w:t>2</w:t>
            </w:r>
          </w:p>
        </w:tc>
      </w:tr>
      <w:tr w:rsidR="00DC7B46" w:rsidRPr="00A02E6F" w14:paraId="338B19F3"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2229D022" w14:textId="77777777" w:rsidR="00DC7B46" w:rsidRPr="00A02E6F" w:rsidRDefault="00DC7B46" w:rsidP="00DC7B46">
            <w:pPr>
              <w:rPr>
                <w:lang w:val="uk-UA"/>
              </w:rPr>
            </w:pPr>
            <w:r w:rsidRPr="00A02E6F">
              <w:rPr>
                <w:lang w:val="uk-UA"/>
              </w:rPr>
              <w:t>Українська література</w:t>
            </w:r>
          </w:p>
        </w:tc>
        <w:tc>
          <w:tcPr>
            <w:tcW w:w="2138" w:type="dxa"/>
            <w:tcBorders>
              <w:top w:val="single" w:sz="4" w:space="0" w:color="auto"/>
              <w:left w:val="single" w:sz="4" w:space="0" w:color="auto"/>
              <w:bottom w:val="single" w:sz="4" w:space="0" w:color="auto"/>
              <w:right w:val="single" w:sz="4" w:space="0" w:color="auto"/>
            </w:tcBorders>
          </w:tcPr>
          <w:p w14:paraId="39227A8C" w14:textId="77777777" w:rsidR="00DC7B46" w:rsidRPr="00052129" w:rsidRDefault="00DC7B46" w:rsidP="00DC7B46">
            <w:pPr>
              <w:ind w:left="-108"/>
              <w:jc w:val="center"/>
              <w:rPr>
                <w:lang w:val="uk-UA"/>
              </w:rPr>
            </w:pPr>
            <w:r>
              <w:rPr>
                <w:lang w:val="uk-UA"/>
              </w:rPr>
              <w:t>2,5</w:t>
            </w:r>
          </w:p>
        </w:tc>
        <w:tc>
          <w:tcPr>
            <w:tcW w:w="1961" w:type="dxa"/>
            <w:tcBorders>
              <w:top w:val="single" w:sz="4" w:space="0" w:color="auto"/>
              <w:left w:val="single" w:sz="4" w:space="0" w:color="auto"/>
              <w:bottom w:val="single" w:sz="4" w:space="0" w:color="auto"/>
              <w:right w:val="single" w:sz="4" w:space="0" w:color="auto"/>
            </w:tcBorders>
            <w:hideMark/>
          </w:tcPr>
          <w:p w14:paraId="7AC430A9" w14:textId="77777777" w:rsidR="00DC7B46" w:rsidRPr="00A02E6F" w:rsidRDefault="00DC7B46" w:rsidP="00DC7B46">
            <w:pPr>
              <w:ind w:left="-108"/>
              <w:jc w:val="center"/>
              <w:rPr>
                <w:lang w:val="uk-UA"/>
              </w:rPr>
            </w:pPr>
            <w:r w:rsidRPr="00A02E6F">
              <w:rPr>
                <w:lang w:val="uk-UA"/>
              </w:rPr>
              <w:t>2</w:t>
            </w:r>
          </w:p>
        </w:tc>
        <w:tc>
          <w:tcPr>
            <w:tcW w:w="1974" w:type="dxa"/>
            <w:tcBorders>
              <w:top w:val="single" w:sz="4" w:space="0" w:color="auto"/>
              <w:left w:val="single" w:sz="4" w:space="0" w:color="auto"/>
              <w:bottom w:val="single" w:sz="4" w:space="0" w:color="auto"/>
              <w:right w:val="single" w:sz="4" w:space="0" w:color="auto"/>
            </w:tcBorders>
          </w:tcPr>
          <w:p w14:paraId="538BC17F" w14:textId="77777777" w:rsidR="00DC7B46" w:rsidRPr="00A02E6F" w:rsidRDefault="00DC7B46" w:rsidP="00DC7B46">
            <w:pPr>
              <w:jc w:val="center"/>
              <w:rPr>
                <w:lang w:val="uk-UA"/>
              </w:rPr>
            </w:pPr>
            <w:r>
              <w:rPr>
                <w:lang w:val="uk-UA"/>
              </w:rPr>
              <w:t>2</w:t>
            </w:r>
          </w:p>
        </w:tc>
      </w:tr>
      <w:tr w:rsidR="00DC7B46" w:rsidRPr="00A02E6F" w14:paraId="2E4A1AA9"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7A6F5FEE" w14:textId="77777777" w:rsidR="00DC7B46" w:rsidRPr="00A02E6F" w:rsidRDefault="00DC7B46" w:rsidP="00DC7B46">
            <w:pPr>
              <w:rPr>
                <w:lang w:val="uk-UA"/>
              </w:rPr>
            </w:pPr>
            <w:r w:rsidRPr="00A02E6F">
              <w:rPr>
                <w:lang w:val="uk-UA"/>
              </w:rPr>
              <w:t>Іноземна мова (англійська)</w:t>
            </w:r>
          </w:p>
        </w:tc>
        <w:tc>
          <w:tcPr>
            <w:tcW w:w="2138" w:type="dxa"/>
            <w:tcBorders>
              <w:top w:val="single" w:sz="4" w:space="0" w:color="auto"/>
              <w:left w:val="single" w:sz="4" w:space="0" w:color="auto"/>
              <w:bottom w:val="single" w:sz="4" w:space="0" w:color="auto"/>
              <w:right w:val="single" w:sz="4" w:space="0" w:color="auto"/>
            </w:tcBorders>
          </w:tcPr>
          <w:p w14:paraId="1DC039CE" w14:textId="77777777" w:rsidR="00DC7B46" w:rsidRPr="00052129" w:rsidRDefault="00DC7B46" w:rsidP="00DC7B46">
            <w:pPr>
              <w:ind w:left="-108"/>
              <w:jc w:val="center"/>
              <w:rPr>
                <w:lang w:val="uk-UA"/>
              </w:rPr>
            </w:pPr>
            <w:r>
              <w:rPr>
                <w:lang w:val="uk-UA"/>
              </w:rPr>
              <w:t>2</w:t>
            </w:r>
          </w:p>
        </w:tc>
        <w:tc>
          <w:tcPr>
            <w:tcW w:w="1961" w:type="dxa"/>
            <w:tcBorders>
              <w:top w:val="single" w:sz="4" w:space="0" w:color="auto"/>
              <w:left w:val="single" w:sz="4" w:space="0" w:color="auto"/>
              <w:bottom w:val="single" w:sz="4" w:space="0" w:color="auto"/>
              <w:right w:val="single" w:sz="4" w:space="0" w:color="auto"/>
            </w:tcBorders>
            <w:hideMark/>
          </w:tcPr>
          <w:p w14:paraId="72764F8D" w14:textId="77777777" w:rsidR="00DC7B46" w:rsidRPr="00A02E6F" w:rsidRDefault="00DC7B46" w:rsidP="00DC7B46">
            <w:pPr>
              <w:ind w:left="-108"/>
              <w:jc w:val="center"/>
              <w:rPr>
                <w:lang w:val="uk-UA"/>
              </w:rPr>
            </w:pPr>
            <w:r w:rsidRPr="00A02E6F">
              <w:rPr>
                <w:lang w:val="uk-UA"/>
              </w:rPr>
              <w:t>2</w:t>
            </w:r>
          </w:p>
        </w:tc>
        <w:tc>
          <w:tcPr>
            <w:tcW w:w="1974" w:type="dxa"/>
            <w:tcBorders>
              <w:top w:val="single" w:sz="4" w:space="0" w:color="auto"/>
              <w:left w:val="single" w:sz="4" w:space="0" w:color="auto"/>
              <w:bottom w:val="single" w:sz="4" w:space="0" w:color="auto"/>
              <w:right w:val="single" w:sz="4" w:space="0" w:color="auto"/>
            </w:tcBorders>
          </w:tcPr>
          <w:p w14:paraId="3FD6CB82" w14:textId="77777777" w:rsidR="00DC7B46" w:rsidRPr="00A02E6F" w:rsidRDefault="00DC7B46" w:rsidP="00DC7B46">
            <w:pPr>
              <w:jc w:val="center"/>
              <w:rPr>
                <w:lang w:val="uk-UA"/>
              </w:rPr>
            </w:pPr>
            <w:r>
              <w:rPr>
                <w:lang w:val="uk-UA"/>
              </w:rPr>
              <w:t>4,5</w:t>
            </w:r>
          </w:p>
        </w:tc>
      </w:tr>
      <w:tr w:rsidR="00DC7B46" w:rsidRPr="00A02E6F" w14:paraId="64A86E66"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tcPr>
          <w:p w14:paraId="6BED9677" w14:textId="77777777" w:rsidR="00DC7B46" w:rsidRPr="00A02E6F" w:rsidRDefault="00DC7B46" w:rsidP="00DC7B46">
            <w:pPr>
              <w:rPr>
                <w:lang w:val="uk-UA"/>
              </w:rPr>
            </w:pPr>
            <w:r w:rsidRPr="00A02E6F">
              <w:rPr>
                <w:lang w:val="uk-UA"/>
              </w:rPr>
              <w:t>Іноземна мова (</w:t>
            </w:r>
            <w:r>
              <w:rPr>
                <w:lang w:val="uk-UA"/>
              </w:rPr>
              <w:t>німецька</w:t>
            </w:r>
            <w:r w:rsidRPr="00A02E6F">
              <w:rPr>
                <w:lang w:val="uk-UA"/>
              </w:rPr>
              <w:t>)</w:t>
            </w:r>
          </w:p>
        </w:tc>
        <w:tc>
          <w:tcPr>
            <w:tcW w:w="2138" w:type="dxa"/>
            <w:tcBorders>
              <w:top w:val="single" w:sz="4" w:space="0" w:color="auto"/>
              <w:left w:val="single" w:sz="4" w:space="0" w:color="auto"/>
              <w:bottom w:val="single" w:sz="4" w:space="0" w:color="auto"/>
              <w:right w:val="single" w:sz="4" w:space="0" w:color="auto"/>
            </w:tcBorders>
          </w:tcPr>
          <w:p w14:paraId="14B2419A" w14:textId="77777777" w:rsidR="00DC7B46" w:rsidRDefault="00DC7B46" w:rsidP="00DC7B46">
            <w:pPr>
              <w:ind w:left="-108"/>
              <w:jc w:val="center"/>
              <w:rPr>
                <w:lang w:val="uk-UA"/>
              </w:rPr>
            </w:pPr>
            <w:r>
              <w:rPr>
                <w:lang w:val="uk-UA"/>
              </w:rPr>
              <w:t>-</w:t>
            </w:r>
          </w:p>
        </w:tc>
        <w:tc>
          <w:tcPr>
            <w:tcW w:w="1961" w:type="dxa"/>
            <w:tcBorders>
              <w:top w:val="single" w:sz="4" w:space="0" w:color="auto"/>
              <w:left w:val="single" w:sz="4" w:space="0" w:color="auto"/>
              <w:bottom w:val="single" w:sz="4" w:space="0" w:color="auto"/>
              <w:right w:val="single" w:sz="4" w:space="0" w:color="auto"/>
            </w:tcBorders>
          </w:tcPr>
          <w:p w14:paraId="158B79DA" w14:textId="77777777" w:rsidR="00DC7B46" w:rsidRPr="00A02E6F" w:rsidRDefault="00DC7B46" w:rsidP="00DC7B46">
            <w:pPr>
              <w:ind w:left="-108"/>
              <w:jc w:val="center"/>
              <w:rPr>
                <w:lang w:val="uk-UA"/>
              </w:rPr>
            </w:pPr>
            <w:r>
              <w:rPr>
                <w:lang w:val="uk-UA"/>
              </w:rPr>
              <w:t>-</w:t>
            </w:r>
          </w:p>
        </w:tc>
        <w:tc>
          <w:tcPr>
            <w:tcW w:w="1974" w:type="dxa"/>
            <w:tcBorders>
              <w:top w:val="single" w:sz="4" w:space="0" w:color="auto"/>
              <w:left w:val="single" w:sz="4" w:space="0" w:color="auto"/>
              <w:bottom w:val="single" w:sz="4" w:space="0" w:color="auto"/>
              <w:right w:val="single" w:sz="4" w:space="0" w:color="auto"/>
            </w:tcBorders>
          </w:tcPr>
          <w:p w14:paraId="22CE6FEC" w14:textId="77777777" w:rsidR="00DC7B46" w:rsidRDefault="00DC7B46" w:rsidP="00DC7B46">
            <w:pPr>
              <w:jc w:val="center"/>
              <w:rPr>
                <w:lang w:val="uk-UA"/>
              </w:rPr>
            </w:pPr>
            <w:r>
              <w:rPr>
                <w:lang w:val="uk-UA"/>
              </w:rPr>
              <w:t>3</w:t>
            </w:r>
          </w:p>
        </w:tc>
      </w:tr>
      <w:tr w:rsidR="00DC7B46" w:rsidRPr="00A02E6F" w14:paraId="7FDFEE45"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2CA02BB4" w14:textId="77777777" w:rsidR="00DC7B46" w:rsidRPr="00A02E6F" w:rsidRDefault="00DC7B46" w:rsidP="00DC7B46">
            <w:pPr>
              <w:rPr>
                <w:lang w:val="uk-UA"/>
              </w:rPr>
            </w:pPr>
            <w:r w:rsidRPr="00A02E6F">
              <w:rPr>
                <w:lang w:val="uk-UA"/>
              </w:rPr>
              <w:t>Зарубіжна література</w:t>
            </w:r>
          </w:p>
        </w:tc>
        <w:tc>
          <w:tcPr>
            <w:tcW w:w="2138" w:type="dxa"/>
            <w:tcBorders>
              <w:top w:val="single" w:sz="4" w:space="0" w:color="auto"/>
              <w:left w:val="single" w:sz="4" w:space="0" w:color="auto"/>
              <w:bottom w:val="single" w:sz="4" w:space="0" w:color="auto"/>
              <w:right w:val="single" w:sz="4" w:space="0" w:color="auto"/>
            </w:tcBorders>
          </w:tcPr>
          <w:p w14:paraId="17B95A68" w14:textId="77777777" w:rsidR="00DC7B46" w:rsidRPr="00052129" w:rsidRDefault="00DC7B46" w:rsidP="00DC7B46">
            <w:pPr>
              <w:ind w:left="-108"/>
              <w:jc w:val="center"/>
              <w:rPr>
                <w:lang w:val="uk-UA"/>
              </w:rPr>
            </w:pPr>
            <w:r>
              <w:rPr>
                <w:lang w:val="uk-UA"/>
              </w:rPr>
              <w:t>1</w:t>
            </w:r>
          </w:p>
        </w:tc>
        <w:tc>
          <w:tcPr>
            <w:tcW w:w="1961" w:type="dxa"/>
            <w:tcBorders>
              <w:top w:val="single" w:sz="4" w:space="0" w:color="auto"/>
              <w:left w:val="single" w:sz="4" w:space="0" w:color="auto"/>
              <w:bottom w:val="single" w:sz="4" w:space="0" w:color="auto"/>
              <w:right w:val="single" w:sz="4" w:space="0" w:color="auto"/>
            </w:tcBorders>
            <w:hideMark/>
          </w:tcPr>
          <w:p w14:paraId="3CCDFC3B" w14:textId="77777777" w:rsidR="00DC7B46" w:rsidRPr="00A02E6F" w:rsidRDefault="00DC7B46" w:rsidP="00DC7B46">
            <w:pPr>
              <w:ind w:left="-108"/>
              <w:jc w:val="center"/>
              <w:rPr>
                <w:lang w:val="uk-UA"/>
              </w:rPr>
            </w:pPr>
            <w:r w:rsidRPr="00A02E6F">
              <w:rPr>
                <w:lang w:val="uk-UA"/>
              </w:rPr>
              <w:t>1</w:t>
            </w:r>
          </w:p>
        </w:tc>
        <w:tc>
          <w:tcPr>
            <w:tcW w:w="1974" w:type="dxa"/>
            <w:tcBorders>
              <w:top w:val="single" w:sz="4" w:space="0" w:color="auto"/>
              <w:left w:val="single" w:sz="4" w:space="0" w:color="auto"/>
              <w:bottom w:val="single" w:sz="4" w:space="0" w:color="auto"/>
              <w:right w:val="single" w:sz="4" w:space="0" w:color="auto"/>
            </w:tcBorders>
          </w:tcPr>
          <w:p w14:paraId="455242F8" w14:textId="77777777" w:rsidR="00DC7B46" w:rsidRPr="00A02E6F" w:rsidRDefault="00DC7B46" w:rsidP="00DC7B46">
            <w:pPr>
              <w:jc w:val="center"/>
              <w:rPr>
                <w:lang w:val="uk-UA"/>
              </w:rPr>
            </w:pPr>
            <w:r>
              <w:rPr>
                <w:lang w:val="uk-UA"/>
              </w:rPr>
              <w:t>1</w:t>
            </w:r>
          </w:p>
        </w:tc>
      </w:tr>
      <w:tr w:rsidR="00DC7B46" w:rsidRPr="00A02E6F" w14:paraId="6D774005"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4CC4C686" w14:textId="77777777" w:rsidR="00DC7B46" w:rsidRPr="00A02E6F" w:rsidRDefault="00DC7B46" w:rsidP="00DC7B46">
            <w:pPr>
              <w:rPr>
                <w:lang w:val="uk-UA"/>
              </w:rPr>
            </w:pPr>
            <w:r w:rsidRPr="00A02E6F">
              <w:rPr>
                <w:lang w:val="uk-UA"/>
              </w:rPr>
              <w:t>Історія України</w:t>
            </w:r>
          </w:p>
        </w:tc>
        <w:tc>
          <w:tcPr>
            <w:tcW w:w="2138" w:type="dxa"/>
            <w:tcBorders>
              <w:top w:val="single" w:sz="4" w:space="0" w:color="auto"/>
              <w:left w:val="single" w:sz="4" w:space="0" w:color="auto"/>
              <w:bottom w:val="single" w:sz="4" w:space="0" w:color="auto"/>
              <w:right w:val="single" w:sz="4" w:space="0" w:color="auto"/>
            </w:tcBorders>
          </w:tcPr>
          <w:p w14:paraId="3400ED74" w14:textId="77777777" w:rsidR="00DC7B46" w:rsidRPr="00052129" w:rsidRDefault="00DC7B46" w:rsidP="00DC7B46">
            <w:pPr>
              <w:ind w:left="-108"/>
              <w:jc w:val="center"/>
              <w:rPr>
                <w:lang w:val="uk-UA"/>
              </w:rPr>
            </w:pPr>
            <w:r>
              <w:rPr>
                <w:lang w:val="uk-UA"/>
              </w:rPr>
              <w:t>1,5</w:t>
            </w:r>
          </w:p>
        </w:tc>
        <w:tc>
          <w:tcPr>
            <w:tcW w:w="1961" w:type="dxa"/>
            <w:tcBorders>
              <w:top w:val="single" w:sz="4" w:space="0" w:color="auto"/>
              <w:left w:val="single" w:sz="4" w:space="0" w:color="auto"/>
              <w:bottom w:val="single" w:sz="4" w:space="0" w:color="auto"/>
              <w:right w:val="single" w:sz="4" w:space="0" w:color="auto"/>
            </w:tcBorders>
            <w:hideMark/>
          </w:tcPr>
          <w:p w14:paraId="22A24EC3" w14:textId="77777777" w:rsidR="00DC7B46" w:rsidRPr="00A02E6F" w:rsidRDefault="00DC7B46" w:rsidP="00DC7B46">
            <w:pPr>
              <w:ind w:left="-108"/>
              <w:jc w:val="center"/>
              <w:rPr>
                <w:lang w:val="uk-UA"/>
              </w:rPr>
            </w:pPr>
            <w:r>
              <w:rPr>
                <w:lang w:val="uk-UA"/>
              </w:rPr>
              <w:t>3</w:t>
            </w:r>
          </w:p>
        </w:tc>
        <w:tc>
          <w:tcPr>
            <w:tcW w:w="1974" w:type="dxa"/>
            <w:tcBorders>
              <w:top w:val="single" w:sz="4" w:space="0" w:color="auto"/>
              <w:left w:val="single" w:sz="4" w:space="0" w:color="auto"/>
              <w:bottom w:val="single" w:sz="4" w:space="0" w:color="auto"/>
              <w:right w:val="single" w:sz="4" w:space="0" w:color="auto"/>
            </w:tcBorders>
          </w:tcPr>
          <w:p w14:paraId="47B45D97" w14:textId="77777777" w:rsidR="00DC7B46" w:rsidRPr="00A02E6F" w:rsidRDefault="00DC7B46" w:rsidP="00DC7B46">
            <w:pPr>
              <w:jc w:val="center"/>
              <w:rPr>
                <w:lang w:val="uk-UA"/>
              </w:rPr>
            </w:pPr>
            <w:r>
              <w:rPr>
                <w:lang w:val="uk-UA"/>
              </w:rPr>
              <w:t>1,5</w:t>
            </w:r>
          </w:p>
        </w:tc>
      </w:tr>
      <w:tr w:rsidR="00DC7B46" w:rsidRPr="00A02E6F" w14:paraId="2731DA95"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12DFFBAD" w14:textId="77777777" w:rsidR="00DC7B46" w:rsidRPr="00A02E6F" w:rsidRDefault="00DC7B46" w:rsidP="00DC7B46">
            <w:pPr>
              <w:rPr>
                <w:lang w:val="uk-UA"/>
              </w:rPr>
            </w:pPr>
            <w:r w:rsidRPr="00A02E6F">
              <w:rPr>
                <w:lang w:val="uk-UA"/>
              </w:rPr>
              <w:t>Всесвітня історія</w:t>
            </w:r>
          </w:p>
        </w:tc>
        <w:tc>
          <w:tcPr>
            <w:tcW w:w="2138" w:type="dxa"/>
            <w:tcBorders>
              <w:top w:val="single" w:sz="4" w:space="0" w:color="auto"/>
              <w:left w:val="single" w:sz="4" w:space="0" w:color="auto"/>
              <w:bottom w:val="single" w:sz="4" w:space="0" w:color="auto"/>
              <w:right w:val="single" w:sz="4" w:space="0" w:color="auto"/>
            </w:tcBorders>
          </w:tcPr>
          <w:p w14:paraId="35C6D911" w14:textId="77777777" w:rsidR="00DC7B46" w:rsidRPr="00052129" w:rsidRDefault="00DC7B46" w:rsidP="00DC7B46">
            <w:pPr>
              <w:ind w:left="-108"/>
              <w:jc w:val="center"/>
              <w:rPr>
                <w:lang w:val="uk-UA"/>
              </w:rPr>
            </w:pPr>
            <w:r>
              <w:rPr>
                <w:lang w:val="uk-UA"/>
              </w:rPr>
              <w:t>1</w:t>
            </w:r>
          </w:p>
        </w:tc>
        <w:tc>
          <w:tcPr>
            <w:tcW w:w="1961" w:type="dxa"/>
            <w:tcBorders>
              <w:top w:val="single" w:sz="4" w:space="0" w:color="auto"/>
              <w:left w:val="single" w:sz="4" w:space="0" w:color="auto"/>
              <w:bottom w:val="single" w:sz="4" w:space="0" w:color="auto"/>
              <w:right w:val="single" w:sz="4" w:space="0" w:color="auto"/>
            </w:tcBorders>
            <w:hideMark/>
          </w:tcPr>
          <w:p w14:paraId="28822403" w14:textId="77777777" w:rsidR="00DC7B46" w:rsidRPr="00A02E6F" w:rsidRDefault="00DC7B46" w:rsidP="00DC7B46">
            <w:pPr>
              <w:ind w:left="-108"/>
              <w:jc w:val="center"/>
              <w:rPr>
                <w:lang w:val="uk-UA"/>
              </w:rPr>
            </w:pPr>
            <w:r>
              <w:rPr>
                <w:lang w:val="uk-UA"/>
              </w:rPr>
              <w:t>2</w:t>
            </w:r>
          </w:p>
        </w:tc>
        <w:tc>
          <w:tcPr>
            <w:tcW w:w="1974" w:type="dxa"/>
            <w:tcBorders>
              <w:top w:val="single" w:sz="4" w:space="0" w:color="auto"/>
              <w:left w:val="single" w:sz="4" w:space="0" w:color="auto"/>
              <w:bottom w:val="single" w:sz="4" w:space="0" w:color="auto"/>
              <w:right w:val="single" w:sz="4" w:space="0" w:color="auto"/>
            </w:tcBorders>
          </w:tcPr>
          <w:p w14:paraId="23AC61D4" w14:textId="77777777" w:rsidR="00DC7B46" w:rsidRPr="00A02E6F" w:rsidRDefault="00DC7B46" w:rsidP="00DC7B46">
            <w:pPr>
              <w:jc w:val="center"/>
              <w:rPr>
                <w:lang w:val="uk-UA"/>
              </w:rPr>
            </w:pPr>
            <w:r>
              <w:rPr>
                <w:lang w:val="uk-UA"/>
              </w:rPr>
              <w:t>1</w:t>
            </w:r>
          </w:p>
        </w:tc>
      </w:tr>
      <w:tr w:rsidR="00DC7B46" w:rsidRPr="00A02E6F" w14:paraId="7F08E156"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3E9B546E" w14:textId="77777777" w:rsidR="00DC7B46" w:rsidRPr="00A02E6F" w:rsidRDefault="00DC7B46" w:rsidP="00DC7B46">
            <w:pPr>
              <w:rPr>
                <w:lang w:val="uk-UA"/>
              </w:rPr>
            </w:pPr>
            <w:r w:rsidRPr="00A02E6F">
              <w:rPr>
                <w:lang w:val="uk-UA"/>
              </w:rPr>
              <w:t>Громадянська освіта</w:t>
            </w:r>
          </w:p>
        </w:tc>
        <w:tc>
          <w:tcPr>
            <w:tcW w:w="2138" w:type="dxa"/>
            <w:tcBorders>
              <w:top w:val="single" w:sz="4" w:space="0" w:color="auto"/>
              <w:left w:val="single" w:sz="4" w:space="0" w:color="auto"/>
              <w:bottom w:val="single" w:sz="4" w:space="0" w:color="auto"/>
              <w:right w:val="single" w:sz="4" w:space="0" w:color="auto"/>
            </w:tcBorders>
          </w:tcPr>
          <w:p w14:paraId="6802D2AE" w14:textId="77777777" w:rsidR="00DC7B46" w:rsidRPr="00C652BF" w:rsidRDefault="00DC7B46" w:rsidP="00DC7B46">
            <w:pPr>
              <w:jc w:val="center"/>
              <w:rPr>
                <w:lang w:val="uk-UA"/>
              </w:rPr>
            </w:pPr>
            <w:r>
              <w:rPr>
                <w:lang w:val="uk-UA"/>
              </w:rPr>
              <w:t>2</w:t>
            </w:r>
          </w:p>
        </w:tc>
        <w:tc>
          <w:tcPr>
            <w:tcW w:w="1961" w:type="dxa"/>
            <w:tcBorders>
              <w:top w:val="single" w:sz="4" w:space="0" w:color="auto"/>
              <w:left w:val="single" w:sz="4" w:space="0" w:color="auto"/>
              <w:bottom w:val="single" w:sz="4" w:space="0" w:color="auto"/>
              <w:right w:val="single" w:sz="4" w:space="0" w:color="auto"/>
            </w:tcBorders>
            <w:hideMark/>
          </w:tcPr>
          <w:p w14:paraId="4F594B6E" w14:textId="77777777" w:rsidR="00DC7B46" w:rsidRPr="00A02E6F" w:rsidRDefault="00DC7B46" w:rsidP="00DC7B46">
            <w:pPr>
              <w:jc w:val="center"/>
              <w:rPr>
                <w:lang w:val="uk-UA"/>
              </w:rPr>
            </w:pPr>
            <w:r w:rsidRPr="00A02E6F">
              <w:rPr>
                <w:lang w:val="uk-UA"/>
              </w:rPr>
              <w:t>2</w:t>
            </w:r>
          </w:p>
        </w:tc>
        <w:tc>
          <w:tcPr>
            <w:tcW w:w="1974" w:type="dxa"/>
            <w:tcBorders>
              <w:top w:val="single" w:sz="4" w:space="0" w:color="auto"/>
              <w:left w:val="single" w:sz="4" w:space="0" w:color="auto"/>
              <w:bottom w:val="single" w:sz="4" w:space="0" w:color="auto"/>
              <w:right w:val="single" w:sz="4" w:space="0" w:color="auto"/>
            </w:tcBorders>
          </w:tcPr>
          <w:p w14:paraId="2FAF9C38" w14:textId="77777777" w:rsidR="00DC7B46" w:rsidRPr="00A02E6F" w:rsidRDefault="00DC7B46" w:rsidP="00DC7B46">
            <w:pPr>
              <w:jc w:val="center"/>
              <w:rPr>
                <w:lang w:val="uk-UA"/>
              </w:rPr>
            </w:pPr>
            <w:r>
              <w:rPr>
                <w:lang w:val="uk-UA"/>
              </w:rPr>
              <w:t>2</w:t>
            </w:r>
          </w:p>
        </w:tc>
      </w:tr>
      <w:tr w:rsidR="00DC7B46" w:rsidRPr="00A02E6F" w14:paraId="406C2F5F"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tcPr>
          <w:p w14:paraId="12B9AE02" w14:textId="77777777" w:rsidR="00DC7B46" w:rsidRPr="00A02E6F" w:rsidRDefault="00DC7B46" w:rsidP="00DC7B46">
            <w:pPr>
              <w:rPr>
                <w:lang w:val="uk-UA"/>
              </w:rPr>
            </w:pPr>
            <w:r>
              <w:rPr>
                <w:lang w:val="uk-UA"/>
              </w:rPr>
              <w:t>Правознавство</w:t>
            </w:r>
          </w:p>
        </w:tc>
        <w:tc>
          <w:tcPr>
            <w:tcW w:w="2138" w:type="dxa"/>
            <w:tcBorders>
              <w:top w:val="single" w:sz="4" w:space="0" w:color="auto"/>
              <w:left w:val="single" w:sz="4" w:space="0" w:color="auto"/>
              <w:bottom w:val="single" w:sz="4" w:space="0" w:color="auto"/>
              <w:right w:val="single" w:sz="4" w:space="0" w:color="auto"/>
            </w:tcBorders>
          </w:tcPr>
          <w:p w14:paraId="78554FAD" w14:textId="77777777" w:rsidR="00DC7B46" w:rsidRDefault="00DC7B46" w:rsidP="00DC7B46">
            <w:pPr>
              <w:jc w:val="center"/>
              <w:rPr>
                <w:lang w:val="uk-UA"/>
              </w:rPr>
            </w:pPr>
            <w:r>
              <w:rPr>
                <w:lang w:val="uk-UA"/>
              </w:rPr>
              <w:t>-</w:t>
            </w:r>
          </w:p>
        </w:tc>
        <w:tc>
          <w:tcPr>
            <w:tcW w:w="1961" w:type="dxa"/>
            <w:tcBorders>
              <w:top w:val="single" w:sz="4" w:space="0" w:color="auto"/>
              <w:left w:val="single" w:sz="4" w:space="0" w:color="auto"/>
              <w:bottom w:val="single" w:sz="4" w:space="0" w:color="auto"/>
              <w:right w:val="single" w:sz="4" w:space="0" w:color="auto"/>
            </w:tcBorders>
          </w:tcPr>
          <w:p w14:paraId="7BDE8E97" w14:textId="77777777" w:rsidR="00DC7B46" w:rsidRPr="00A02E6F" w:rsidRDefault="00DC7B46" w:rsidP="00DC7B46">
            <w:pPr>
              <w:jc w:val="center"/>
              <w:rPr>
                <w:lang w:val="uk-UA"/>
              </w:rPr>
            </w:pPr>
            <w:r>
              <w:rPr>
                <w:lang w:val="uk-UA"/>
              </w:rPr>
              <w:t>3</w:t>
            </w:r>
          </w:p>
        </w:tc>
        <w:tc>
          <w:tcPr>
            <w:tcW w:w="1974" w:type="dxa"/>
            <w:tcBorders>
              <w:top w:val="single" w:sz="4" w:space="0" w:color="auto"/>
              <w:left w:val="single" w:sz="4" w:space="0" w:color="auto"/>
              <w:bottom w:val="single" w:sz="4" w:space="0" w:color="auto"/>
              <w:right w:val="single" w:sz="4" w:space="0" w:color="auto"/>
            </w:tcBorders>
          </w:tcPr>
          <w:p w14:paraId="241122AE" w14:textId="77777777" w:rsidR="00DC7B46" w:rsidRDefault="00DC7B46" w:rsidP="00DC7B46">
            <w:pPr>
              <w:jc w:val="center"/>
              <w:rPr>
                <w:lang w:val="uk-UA"/>
              </w:rPr>
            </w:pPr>
            <w:r>
              <w:rPr>
                <w:lang w:val="uk-UA"/>
              </w:rPr>
              <w:t>-</w:t>
            </w:r>
          </w:p>
        </w:tc>
      </w:tr>
      <w:tr w:rsidR="00DC7B46" w:rsidRPr="00A02E6F" w14:paraId="3F62BF3E"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11623844" w14:textId="77777777" w:rsidR="00DC7B46" w:rsidRPr="00A02E6F" w:rsidRDefault="00DC7B46" w:rsidP="00DC7B46">
            <w:pPr>
              <w:rPr>
                <w:lang w:val="uk-UA"/>
              </w:rPr>
            </w:pPr>
            <w:r w:rsidRPr="00A02E6F">
              <w:rPr>
                <w:lang w:val="uk-UA"/>
              </w:rPr>
              <w:t>Математика</w:t>
            </w:r>
          </w:p>
        </w:tc>
        <w:tc>
          <w:tcPr>
            <w:tcW w:w="2138" w:type="dxa"/>
            <w:tcBorders>
              <w:top w:val="single" w:sz="4" w:space="0" w:color="auto"/>
              <w:left w:val="single" w:sz="4" w:space="0" w:color="auto"/>
              <w:bottom w:val="single" w:sz="4" w:space="0" w:color="auto"/>
              <w:right w:val="single" w:sz="4" w:space="0" w:color="auto"/>
            </w:tcBorders>
          </w:tcPr>
          <w:p w14:paraId="001539A3" w14:textId="77777777" w:rsidR="00DC7B46" w:rsidRPr="00C652BF" w:rsidRDefault="00DC7B46" w:rsidP="00DC7B46">
            <w:pPr>
              <w:jc w:val="center"/>
              <w:rPr>
                <w:lang w:val="uk-UA"/>
              </w:rPr>
            </w:pPr>
            <w:r>
              <w:rPr>
                <w:lang w:val="uk-UA"/>
              </w:rPr>
              <w:t>3+1</w:t>
            </w:r>
          </w:p>
        </w:tc>
        <w:tc>
          <w:tcPr>
            <w:tcW w:w="1961" w:type="dxa"/>
            <w:tcBorders>
              <w:top w:val="single" w:sz="4" w:space="0" w:color="auto"/>
              <w:left w:val="single" w:sz="4" w:space="0" w:color="auto"/>
              <w:bottom w:val="single" w:sz="4" w:space="0" w:color="auto"/>
              <w:right w:val="single" w:sz="4" w:space="0" w:color="auto"/>
            </w:tcBorders>
            <w:hideMark/>
          </w:tcPr>
          <w:p w14:paraId="4950C6C8" w14:textId="77777777" w:rsidR="00DC7B46" w:rsidRPr="00A02E6F" w:rsidRDefault="00DC7B46" w:rsidP="00DC7B46">
            <w:pPr>
              <w:tabs>
                <w:tab w:val="left" w:pos="984"/>
              </w:tabs>
              <w:jc w:val="center"/>
              <w:rPr>
                <w:lang w:val="uk-UA"/>
              </w:rPr>
            </w:pPr>
            <w:r>
              <w:rPr>
                <w:lang w:val="uk-UA"/>
              </w:rPr>
              <w:t>3</w:t>
            </w:r>
          </w:p>
        </w:tc>
        <w:tc>
          <w:tcPr>
            <w:tcW w:w="1974" w:type="dxa"/>
            <w:tcBorders>
              <w:top w:val="single" w:sz="4" w:space="0" w:color="auto"/>
              <w:left w:val="single" w:sz="4" w:space="0" w:color="auto"/>
              <w:bottom w:val="single" w:sz="4" w:space="0" w:color="auto"/>
              <w:right w:val="single" w:sz="4" w:space="0" w:color="auto"/>
            </w:tcBorders>
          </w:tcPr>
          <w:p w14:paraId="3AE6B2B6" w14:textId="77777777" w:rsidR="00DC7B46" w:rsidRPr="00A02E6F" w:rsidRDefault="00DC7B46" w:rsidP="00DC7B46">
            <w:pPr>
              <w:tabs>
                <w:tab w:val="left" w:pos="984"/>
              </w:tabs>
              <w:jc w:val="center"/>
              <w:rPr>
                <w:lang w:val="uk-UA"/>
              </w:rPr>
            </w:pPr>
            <w:r>
              <w:rPr>
                <w:lang w:val="uk-UA"/>
              </w:rPr>
              <w:t>3</w:t>
            </w:r>
          </w:p>
        </w:tc>
      </w:tr>
      <w:tr w:rsidR="00DC7B46" w:rsidRPr="00A02E6F" w14:paraId="20877934"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4A4F802B" w14:textId="77777777" w:rsidR="00DC7B46" w:rsidRPr="00A02E6F" w:rsidRDefault="00DC7B46" w:rsidP="00DC7B46">
            <w:pPr>
              <w:rPr>
                <w:lang w:val="uk-UA"/>
              </w:rPr>
            </w:pPr>
            <w:r w:rsidRPr="00A02E6F">
              <w:rPr>
                <w:lang w:val="uk-UA"/>
              </w:rPr>
              <w:t>Алгебра і початки аналізу</w:t>
            </w:r>
          </w:p>
        </w:tc>
        <w:tc>
          <w:tcPr>
            <w:tcW w:w="2138" w:type="dxa"/>
            <w:tcBorders>
              <w:top w:val="single" w:sz="4" w:space="0" w:color="auto"/>
              <w:left w:val="single" w:sz="4" w:space="0" w:color="auto"/>
              <w:bottom w:val="single" w:sz="4" w:space="0" w:color="auto"/>
              <w:right w:val="single" w:sz="4" w:space="0" w:color="auto"/>
            </w:tcBorders>
          </w:tcPr>
          <w:p w14:paraId="66F4D8DF" w14:textId="77777777" w:rsidR="00DC7B46" w:rsidRPr="00A02E6F" w:rsidRDefault="00DC7B46" w:rsidP="00DC7B46">
            <w:pPr>
              <w:tabs>
                <w:tab w:val="left" w:pos="984"/>
              </w:tabs>
              <w:jc w:val="center"/>
              <w:rPr>
                <w:lang w:val="uk-UA"/>
              </w:rPr>
            </w:pPr>
            <w:r>
              <w:rPr>
                <w:lang w:val="uk-UA"/>
              </w:rPr>
              <w:t>-</w:t>
            </w:r>
          </w:p>
        </w:tc>
        <w:tc>
          <w:tcPr>
            <w:tcW w:w="1961" w:type="dxa"/>
            <w:tcBorders>
              <w:top w:val="single" w:sz="4" w:space="0" w:color="auto"/>
              <w:left w:val="single" w:sz="4" w:space="0" w:color="auto"/>
              <w:bottom w:val="single" w:sz="4" w:space="0" w:color="auto"/>
              <w:right w:val="single" w:sz="4" w:space="0" w:color="auto"/>
            </w:tcBorders>
            <w:hideMark/>
          </w:tcPr>
          <w:p w14:paraId="5A30C863" w14:textId="77777777" w:rsidR="00DC7B46" w:rsidRPr="00A02E6F" w:rsidRDefault="00DC7B46" w:rsidP="00DC7B46">
            <w:pPr>
              <w:tabs>
                <w:tab w:val="left" w:pos="984"/>
              </w:tabs>
              <w:jc w:val="center"/>
              <w:rPr>
                <w:lang w:val="uk-UA"/>
              </w:rPr>
            </w:pPr>
            <w:r>
              <w:rPr>
                <w:lang w:val="uk-UA"/>
              </w:rPr>
              <w:t>-</w:t>
            </w:r>
          </w:p>
        </w:tc>
        <w:tc>
          <w:tcPr>
            <w:tcW w:w="1974" w:type="dxa"/>
            <w:tcBorders>
              <w:top w:val="single" w:sz="4" w:space="0" w:color="auto"/>
              <w:left w:val="single" w:sz="4" w:space="0" w:color="auto"/>
              <w:bottom w:val="single" w:sz="4" w:space="0" w:color="auto"/>
              <w:right w:val="single" w:sz="4" w:space="0" w:color="auto"/>
            </w:tcBorders>
          </w:tcPr>
          <w:p w14:paraId="1C8474F4" w14:textId="77777777" w:rsidR="00DC7B46" w:rsidRPr="00A02E6F" w:rsidRDefault="00DC7B46" w:rsidP="00DC7B46">
            <w:pPr>
              <w:tabs>
                <w:tab w:val="left" w:pos="984"/>
              </w:tabs>
              <w:jc w:val="center"/>
              <w:rPr>
                <w:lang w:val="uk-UA"/>
              </w:rPr>
            </w:pPr>
            <w:r>
              <w:rPr>
                <w:lang w:val="uk-UA"/>
              </w:rPr>
              <w:t>-</w:t>
            </w:r>
          </w:p>
        </w:tc>
      </w:tr>
      <w:tr w:rsidR="00DC7B46" w:rsidRPr="00A02E6F" w14:paraId="48A4F785"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08417B16" w14:textId="77777777" w:rsidR="00DC7B46" w:rsidRPr="00A02E6F" w:rsidRDefault="00DC7B46" w:rsidP="00DC7B46">
            <w:pPr>
              <w:rPr>
                <w:lang w:val="uk-UA"/>
              </w:rPr>
            </w:pPr>
            <w:r w:rsidRPr="00A02E6F">
              <w:rPr>
                <w:lang w:val="uk-UA"/>
              </w:rPr>
              <w:t>Геометрія</w:t>
            </w:r>
          </w:p>
        </w:tc>
        <w:tc>
          <w:tcPr>
            <w:tcW w:w="2138" w:type="dxa"/>
            <w:tcBorders>
              <w:top w:val="single" w:sz="4" w:space="0" w:color="auto"/>
              <w:left w:val="single" w:sz="4" w:space="0" w:color="auto"/>
              <w:bottom w:val="single" w:sz="4" w:space="0" w:color="auto"/>
              <w:right w:val="single" w:sz="4" w:space="0" w:color="auto"/>
            </w:tcBorders>
          </w:tcPr>
          <w:p w14:paraId="531BC180" w14:textId="77777777" w:rsidR="00DC7B46" w:rsidRPr="00A02E6F" w:rsidRDefault="00DC7B46" w:rsidP="00DC7B46">
            <w:pPr>
              <w:tabs>
                <w:tab w:val="left" w:pos="984"/>
              </w:tabs>
              <w:jc w:val="center"/>
              <w:rPr>
                <w:lang w:val="uk-UA"/>
              </w:rPr>
            </w:pPr>
            <w:r>
              <w:rPr>
                <w:lang w:val="uk-UA"/>
              </w:rPr>
              <w:t>-</w:t>
            </w:r>
          </w:p>
        </w:tc>
        <w:tc>
          <w:tcPr>
            <w:tcW w:w="1961" w:type="dxa"/>
            <w:tcBorders>
              <w:top w:val="single" w:sz="4" w:space="0" w:color="auto"/>
              <w:left w:val="single" w:sz="4" w:space="0" w:color="auto"/>
              <w:bottom w:val="single" w:sz="4" w:space="0" w:color="auto"/>
              <w:right w:val="single" w:sz="4" w:space="0" w:color="auto"/>
            </w:tcBorders>
            <w:hideMark/>
          </w:tcPr>
          <w:p w14:paraId="6ADB226A" w14:textId="77777777" w:rsidR="00DC7B46" w:rsidRPr="00A02E6F" w:rsidRDefault="00DC7B46" w:rsidP="00DC7B46">
            <w:pPr>
              <w:tabs>
                <w:tab w:val="left" w:pos="984"/>
              </w:tabs>
              <w:jc w:val="center"/>
              <w:rPr>
                <w:lang w:val="uk-UA"/>
              </w:rPr>
            </w:pPr>
            <w:r>
              <w:rPr>
                <w:lang w:val="uk-UA"/>
              </w:rPr>
              <w:t>-</w:t>
            </w:r>
          </w:p>
        </w:tc>
        <w:tc>
          <w:tcPr>
            <w:tcW w:w="1974" w:type="dxa"/>
            <w:tcBorders>
              <w:top w:val="single" w:sz="4" w:space="0" w:color="auto"/>
              <w:left w:val="single" w:sz="4" w:space="0" w:color="auto"/>
              <w:bottom w:val="single" w:sz="4" w:space="0" w:color="auto"/>
              <w:right w:val="single" w:sz="4" w:space="0" w:color="auto"/>
            </w:tcBorders>
          </w:tcPr>
          <w:p w14:paraId="73C43151" w14:textId="77777777" w:rsidR="00DC7B46" w:rsidRPr="00A02E6F" w:rsidRDefault="00DC7B46" w:rsidP="00DC7B46">
            <w:pPr>
              <w:tabs>
                <w:tab w:val="left" w:pos="984"/>
              </w:tabs>
              <w:jc w:val="center"/>
              <w:rPr>
                <w:lang w:val="uk-UA"/>
              </w:rPr>
            </w:pPr>
            <w:r>
              <w:rPr>
                <w:lang w:val="uk-UA"/>
              </w:rPr>
              <w:t>-</w:t>
            </w:r>
          </w:p>
        </w:tc>
      </w:tr>
      <w:tr w:rsidR="00DC7B46" w:rsidRPr="00A02E6F" w14:paraId="15238C79"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7BB89655" w14:textId="77777777" w:rsidR="00DC7B46" w:rsidRPr="00A02E6F" w:rsidRDefault="00DC7B46" w:rsidP="00DC7B46">
            <w:pPr>
              <w:rPr>
                <w:lang w:val="uk-UA"/>
              </w:rPr>
            </w:pPr>
            <w:r w:rsidRPr="00A02E6F">
              <w:rPr>
                <w:lang w:val="uk-UA"/>
              </w:rPr>
              <w:t>Біологія</w:t>
            </w:r>
            <w:r>
              <w:rPr>
                <w:lang w:val="uk-UA"/>
              </w:rPr>
              <w:t xml:space="preserve"> і екологія</w:t>
            </w:r>
          </w:p>
        </w:tc>
        <w:tc>
          <w:tcPr>
            <w:tcW w:w="2138" w:type="dxa"/>
            <w:tcBorders>
              <w:top w:val="single" w:sz="4" w:space="0" w:color="auto"/>
              <w:left w:val="single" w:sz="4" w:space="0" w:color="auto"/>
              <w:bottom w:val="single" w:sz="4" w:space="0" w:color="auto"/>
              <w:right w:val="single" w:sz="4" w:space="0" w:color="auto"/>
            </w:tcBorders>
          </w:tcPr>
          <w:p w14:paraId="736C4618" w14:textId="77777777" w:rsidR="00DC7B46" w:rsidRPr="00052129" w:rsidRDefault="00DC7B46" w:rsidP="00DC7B46">
            <w:pPr>
              <w:ind w:left="-108"/>
              <w:jc w:val="center"/>
              <w:rPr>
                <w:lang w:val="uk-UA"/>
              </w:rPr>
            </w:pPr>
            <w:r>
              <w:rPr>
                <w:lang w:val="uk-UA"/>
              </w:rPr>
              <w:t>2</w:t>
            </w:r>
          </w:p>
        </w:tc>
        <w:tc>
          <w:tcPr>
            <w:tcW w:w="1961" w:type="dxa"/>
            <w:tcBorders>
              <w:top w:val="single" w:sz="4" w:space="0" w:color="auto"/>
              <w:left w:val="single" w:sz="4" w:space="0" w:color="auto"/>
              <w:bottom w:val="single" w:sz="4" w:space="0" w:color="auto"/>
              <w:right w:val="single" w:sz="4" w:space="0" w:color="auto"/>
            </w:tcBorders>
            <w:hideMark/>
          </w:tcPr>
          <w:p w14:paraId="1BC9F371" w14:textId="77777777" w:rsidR="00DC7B46" w:rsidRPr="00A02E6F" w:rsidRDefault="00DC7B46" w:rsidP="00DC7B46">
            <w:pPr>
              <w:ind w:left="-108"/>
              <w:jc w:val="center"/>
              <w:rPr>
                <w:lang w:val="uk-UA"/>
              </w:rPr>
            </w:pPr>
            <w:r w:rsidRPr="00A02E6F">
              <w:rPr>
                <w:lang w:val="uk-UA"/>
              </w:rPr>
              <w:t>2</w:t>
            </w:r>
          </w:p>
        </w:tc>
        <w:tc>
          <w:tcPr>
            <w:tcW w:w="1974" w:type="dxa"/>
            <w:tcBorders>
              <w:top w:val="single" w:sz="4" w:space="0" w:color="auto"/>
              <w:left w:val="single" w:sz="4" w:space="0" w:color="auto"/>
              <w:bottom w:val="single" w:sz="4" w:space="0" w:color="auto"/>
              <w:right w:val="single" w:sz="4" w:space="0" w:color="auto"/>
            </w:tcBorders>
          </w:tcPr>
          <w:p w14:paraId="2D8CFF1B" w14:textId="77777777" w:rsidR="00DC7B46" w:rsidRPr="00A02E6F" w:rsidRDefault="00DC7B46" w:rsidP="00DC7B46">
            <w:pPr>
              <w:jc w:val="center"/>
              <w:rPr>
                <w:lang w:val="uk-UA"/>
              </w:rPr>
            </w:pPr>
            <w:r>
              <w:rPr>
                <w:lang w:val="uk-UA"/>
              </w:rPr>
              <w:t>2</w:t>
            </w:r>
          </w:p>
        </w:tc>
      </w:tr>
      <w:tr w:rsidR="00DC7B46" w:rsidRPr="00A02E6F" w14:paraId="7ACEB2E9"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0FD0B362" w14:textId="77777777" w:rsidR="00DC7B46" w:rsidRPr="00A02E6F" w:rsidRDefault="00DC7B46" w:rsidP="00DC7B46">
            <w:pPr>
              <w:rPr>
                <w:lang w:val="uk-UA"/>
              </w:rPr>
            </w:pPr>
            <w:r w:rsidRPr="00A02E6F">
              <w:rPr>
                <w:lang w:val="uk-UA"/>
              </w:rPr>
              <w:t>Географія</w:t>
            </w:r>
          </w:p>
        </w:tc>
        <w:tc>
          <w:tcPr>
            <w:tcW w:w="2138" w:type="dxa"/>
            <w:tcBorders>
              <w:top w:val="single" w:sz="4" w:space="0" w:color="auto"/>
              <w:left w:val="single" w:sz="4" w:space="0" w:color="auto"/>
              <w:bottom w:val="single" w:sz="4" w:space="0" w:color="auto"/>
              <w:right w:val="single" w:sz="4" w:space="0" w:color="auto"/>
            </w:tcBorders>
          </w:tcPr>
          <w:p w14:paraId="547E7DA2" w14:textId="77777777" w:rsidR="00DC7B46" w:rsidRPr="00052129" w:rsidRDefault="00DC7B46" w:rsidP="00DC7B46">
            <w:pPr>
              <w:ind w:left="-108"/>
              <w:jc w:val="center"/>
              <w:rPr>
                <w:lang w:val="uk-UA"/>
              </w:rPr>
            </w:pPr>
            <w:r>
              <w:rPr>
                <w:lang w:val="uk-UA"/>
              </w:rPr>
              <w:t>1,5</w:t>
            </w:r>
          </w:p>
        </w:tc>
        <w:tc>
          <w:tcPr>
            <w:tcW w:w="1961" w:type="dxa"/>
            <w:tcBorders>
              <w:top w:val="single" w:sz="4" w:space="0" w:color="auto"/>
              <w:left w:val="single" w:sz="4" w:space="0" w:color="auto"/>
              <w:bottom w:val="single" w:sz="4" w:space="0" w:color="auto"/>
              <w:right w:val="single" w:sz="4" w:space="0" w:color="auto"/>
            </w:tcBorders>
            <w:hideMark/>
          </w:tcPr>
          <w:p w14:paraId="13A69130" w14:textId="77777777" w:rsidR="00DC7B46" w:rsidRPr="00A02E6F" w:rsidRDefault="00DC7B46" w:rsidP="00DC7B46">
            <w:pPr>
              <w:ind w:left="-108"/>
              <w:jc w:val="center"/>
              <w:rPr>
                <w:lang w:val="uk-UA"/>
              </w:rPr>
            </w:pPr>
            <w:r w:rsidRPr="00A02E6F">
              <w:rPr>
                <w:lang w:val="uk-UA"/>
              </w:rPr>
              <w:t>1,5</w:t>
            </w:r>
          </w:p>
        </w:tc>
        <w:tc>
          <w:tcPr>
            <w:tcW w:w="1974" w:type="dxa"/>
            <w:tcBorders>
              <w:top w:val="single" w:sz="4" w:space="0" w:color="auto"/>
              <w:left w:val="single" w:sz="4" w:space="0" w:color="auto"/>
              <w:bottom w:val="single" w:sz="4" w:space="0" w:color="auto"/>
              <w:right w:val="single" w:sz="4" w:space="0" w:color="auto"/>
            </w:tcBorders>
          </w:tcPr>
          <w:p w14:paraId="781C9009" w14:textId="77777777" w:rsidR="00DC7B46" w:rsidRPr="00A02E6F" w:rsidRDefault="00DC7B46" w:rsidP="00DC7B46">
            <w:pPr>
              <w:jc w:val="center"/>
              <w:rPr>
                <w:lang w:val="uk-UA"/>
              </w:rPr>
            </w:pPr>
            <w:r>
              <w:rPr>
                <w:lang w:val="uk-UA"/>
              </w:rPr>
              <w:t>1,5</w:t>
            </w:r>
          </w:p>
        </w:tc>
      </w:tr>
      <w:tr w:rsidR="00DC7B46" w:rsidRPr="00A02E6F" w14:paraId="68A3CBCE"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66B28868" w14:textId="77777777" w:rsidR="00DC7B46" w:rsidRPr="00A02E6F" w:rsidRDefault="00DC7B46" w:rsidP="00DC7B46">
            <w:pPr>
              <w:rPr>
                <w:lang w:val="uk-UA"/>
              </w:rPr>
            </w:pPr>
            <w:r w:rsidRPr="00A02E6F">
              <w:rPr>
                <w:lang w:val="uk-UA"/>
              </w:rPr>
              <w:t>Фізика</w:t>
            </w:r>
          </w:p>
        </w:tc>
        <w:tc>
          <w:tcPr>
            <w:tcW w:w="2138" w:type="dxa"/>
            <w:tcBorders>
              <w:top w:val="single" w:sz="4" w:space="0" w:color="auto"/>
              <w:left w:val="single" w:sz="4" w:space="0" w:color="auto"/>
              <w:bottom w:val="single" w:sz="4" w:space="0" w:color="auto"/>
              <w:right w:val="single" w:sz="4" w:space="0" w:color="auto"/>
            </w:tcBorders>
          </w:tcPr>
          <w:p w14:paraId="6A27F00B" w14:textId="77777777" w:rsidR="00DC7B46" w:rsidRPr="00052129" w:rsidRDefault="00DC7B46" w:rsidP="00DC7B46">
            <w:pPr>
              <w:ind w:left="-108"/>
              <w:jc w:val="center"/>
              <w:rPr>
                <w:lang w:val="uk-UA"/>
              </w:rPr>
            </w:pPr>
            <w:r>
              <w:rPr>
                <w:lang w:val="uk-UA"/>
              </w:rPr>
              <w:t>3</w:t>
            </w:r>
          </w:p>
        </w:tc>
        <w:tc>
          <w:tcPr>
            <w:tcW w:w="1961" w:type="dxa"/>
            <w:tcBorders>
              <w:top w:val="single" w:sz="4" w:space="0" w:color="auto"/>
              <w:left w:val="single" w:sz="4" w:space="0" w:color="auto"/>
              <w:bottom w:val="single" w:sz="4" w:space="0" w:color="auto"/>
              <w:right w:val="single" w:sz="4" w:space="0" w:color="auto"/>
            </w:tcBorders>
            <w:hideMark/>
          </w:tcPr>
          <w:p w14:paraId="1930D647" w14:textId="77777777" w:rsidR="00DC7B46" w:rsidRPr="00A02E6F" w:rsidRDefault="00DC7B46" w:rsidP="00DC7B46">
            <w:pPr>
              <w:ind w:left="-108"/>
              <w:jc w:val="center"/>
              <w:rPr>
                <w:lang w:val="uk-UA"/>
              </w:rPr>
            </w:pPr>
            <w:r w:rsidRPr="00A02E6F">
              <w:rPr>
                <w:lang w:val="uk-UA"/>
              </w:rPr>
              <w:t>3</w:t>
            </w:r>
          </w:p>
        </w:tc>
        <w:tc>
          <w:tcPr>
            <w:tcW w:w="1974" w:type="dxa"/>
            <w:tcBorders>
              <w:top w:val="single" w:sz="4" w:space="0" w:color="auto"/>
              <w:left w:val="single" w:sz="4" w:space="0" w:color="auto"/>
              <w:bottom w:val="single" w:sz="4" w:space="0" w:color="auto"/>
              <w:right w:val="single" w:sz="4" w:space="0" w:color="auto"/>
            </w:tcBorders>
          </w:tcPr>
          <w:p w14:paraId="01991413" w14:textId="77777777" w:rsidR="00DC7B46" w:rsidRPr="00A02E6F" w:rsidRDefault="00DC7B46" w:rsidP="00DC7B46">
            <w:pPr>
              <w:jc w:val="center"/>
              <w:rPr>
                <w:lang w:val="uk-UA"/>
              </w:rPr>
            </w:pPr>
            <w:r>
              <w:rPr>
                <w:lang w:val="uk-UA"/>
              </w:rPr>
              <w:t>3</w:t>
            </w:r>
          </w:p>
        </w:tc>
      </w:tr>
      <w:tr w:rsidR="00DC7B46" w:rsidRPr="00A02E6F" w14:paraId="737D826C"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6ECE92CC" w14:textId="77777777" w:rsidR="00DC7B46" w:rsidRPr="00A02E6F" w:rsidRDefault="00DC7B46" w:rsidP="00DC7B46">
            <w:pPr>
              <w:rPr>
                <w:lang w:val="uk-UA"/>
              </w:rPr>
            </w:pPr>
            <w:r w:rsidRPr="00A02E6F">
              <w:rPr>
                <w:lang w:val="uk-UA"/>
              </w:rPr>
              <w:t>Хімія</w:t>
            </w:r>
          </w:p>
        </w:tc>
        <w:tc>
          <w:tcPr>
            <w:tcW w:w="2138" w:type="dxa"/>
            <w:tcBorders>
              <w:top w:val="single" w:sz="4" w:space="0" w:color="auto"/>
              <w:left w:val="single" w:sz="4" w:space="0" w:color="auto"/>
              <w:bottom w:val="single" w:sz="4" w:space="0" w:color="auto"/>
              <w:right w:val="single" w:sz="4" w:space="0" w:color="auto"/>
            </w:tcBorders>
          </w:tcPr>
          <w:p w14:paraId="05E2962C" w14:textId="77777777" w:rsidR="00DC7B46" w:rsidRPr="00052129" w:rsidRDefault="00DC7B46" w:rsidP="00DC7B46">
            <w:pPr>
              <w:ind w:left="-108"/>
              <w:jc w:val="center"/>
              <w:rPr>
                <w:lang w:val="uk-UA"/>
              </w:rPr>
            </w:pPr>
            <w:r>
              <w:rPr>
                <w:lang w:val="uk-UA"/>
              </w:rPr>
              <w:t>1,5</w:t>
            </w:r>
          </w:p>
        </w:tc>
        <w:tc>
          <w:tcPr>
            <w:tcW w:w="1961" w:type="dxa"/>
            <w:tcBorders>
              <w:top w:val="single" w:sz="4" w:space="0" w:color="auto"/>
              <w:left w:val="single" w:sz="4" w:space="0" w:color="auto"/>
              <w:bottom w:val="single" w:sz="4" w:space="0" w:color="auto"/>
              <w:right w:val="single" w:sz="4" w:space="0" w:color="auto"/>
            </w:tcBorders>
            <w:hideMark/>
          </w:tcPr>
          <w:p w14:paraId="60A7C56A" w14:textId="77777777" w:rsidR="00DC7B46" w:rsidRPr="00A02E6F" w:rsidRDefault="00DC7B46" w:rsidP="00DC7B46">
            <w:pPr>
              <w:ind w:left="-108"/>
              <w:jc w:val="center"/>
              <w:rPr>
                <w:lang w:val="uk-UA"/>
              </w:rPr>
            </w:pPr>
            <w:r w:rsidRPr="00A02E6F">
              <w:rPr>
                <w:lang w:val="uk-UA"/>
              </w:rPr>
              <w:t>1,5</w:t>
            </w:r>
          </w:p>
        </w:tc>
        <w:tc>
          <w:tcPr>
            <w:tcW w:w="1974" w:type="dxa"/>
            <w:tcBorders>
              <w:top w:val="single" w:sz="4" w:space="0" w:color="auto"/>
              <w:left w:val="single" w:sz="4" w:space="0" w:color="auto"/>
              <w:bottom w:val="single" w:sz="4" w:space="0" w:color="auto"/>
              <w:right w:val="single" w:sz="4" w:space="0" w:color="auto"/>
            </w:tcBorders>
          </w:tcPr>
          <w:p w14:paraId="1F4D4C86" w14:textId="77777777" w:rsidR="00DC7B46" w:rsidRPr="00A02E6F" w:rsidRDefault="00DC7B46" w:rsidP="00DC7B46">
            <w:pPr>
              <w:jc w:val="center"/>
              <w:rPr>
                <w:lang w:val="uk-UA"/>
              </w:rPr>
            </w:pPr>
            <w:r>
              <w:rPr>
                <w:lang w:val="uk-UA"/>
              </w:rPr>
              <w:t>1,5</w:t>
            </w:r>
          </w:p>
        </w:tc>
      </w:tr>
      <w:tr w:rsidR="00DC7B46" w:rsidRPr="00A02E6F" w14:paraId="612944A4"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31016FF5" w14:textId="77777777" w:rsidR="00DC7B46" w:rsidRPr="00A02E6F" w:rsidRDefault="00DC7B46" w:rsidP="00DC7B46">
            <w:pPr>
              <w:rPr>
                <w:lang w:val="uk-UA"/>
              </w:rPr>
            </w:pPr>
            <w:r w:rsidRPr="00A02E6F">
              <w:rPr>
                <w:lang w:val="uk-UA"/>
              </w:rPr>
              <w:t>Фізична культура</w:t>
            </w:r>
          </w:p>
        </w:tc>
        <w:tc>
          <w:tcPr>
            <w:tcW w:w="2138" w:type="dxa"/>
            <w:tcBorders>
              <w:top w:val="single" w:sz="4" w:space="0" w:color="auto"/>
              <w:left w:val="single" w:sz="4" w:space="0" w:color="auto"/>
              <w:bottom w:val="single" w:sz="4" w:space="0" w:color="auto"/>
              <w:right w:val="single" w:sz="4" w:space="0" w:color="auto"/>
            </w:tcBorders>
          </w:tcPr>
          <w:p w14:paraId="1F30D443" w14:textId="77777777" w:rsidR="00DC7B46" w:rsidRPr="00052129" w:rsidRDefault="00DC7B46" w:rsidP="00DC7B46">
            <w:pPr>
              <w:ind w:left="-108"/>
              <w:jc w:val="center"/>
              <w:rPr>
                <w:lang w:val="uk-UA"/>
              </w:rPr>
            </w:pPr>
            <w:r>
              <w:rPr>
                <w:lang w:val="uk-UA"/>
              </w:rPr>
              <w:t>3</w:t>
            </w:r>
          </w:p>
        </w:tc>
        <w:tc>
          <w:tcPr>
            <w:tcW w:w="1961" w:type="dxa"/>
            <w:tcBorders>
              <w:top w:val="single" w:sz="4" w:space="0" w:color="auto"/>
              <w:left w:val="single" w:sz="4" w:space="0" w:color="auto"/>
              <w:bottom w:val="single" w:sz="4" w:space="0" w:color="auto"/>
              <w:right w:val="single" w:sz="4" w:space="0" w:color="auto"/>
            </w:tcBorders>
            <w:hideMark/>
          </w:tcPr>
          <w:p w14:paraId="2F4BC20B" w14:textId="77777777" w:rsidR="00DC7B46" w:rsidRPr="00A02E6F" w:rsidRDefault="00DC7B46" w:rsidP="00DC7B46">
            <w:pPr>
              <w:ind w:left="-108"/>
              <w:jc w:val="center"/>
              <w:rPr>
                <w:lang w:val="uk-UA"/>
              </w:rPr>
            </w:pPr>
            <w:r w:rsidRPr="00A02E6F">
              <w:rPr>
                <w:lang w:val="uk-UA"/>
              </w:rPr>
              <w:t>3</w:t>
            </w:r>
          </w:p>
        </w:tc>
        <w:tc>
          <w:tcPr>
            <w:tcW w:w="1974" w:type="dxa"/>
            <w:tcBorders>
              <w:top w:val="single" w:sz="4" w:space="0" w:color="auto"/>
              <w:left w:val="single" w:sz="4" w:space="0" w:color="auto"/>
              <w:bottom w:val="single" w:sz="4" w:space="0" w:color="auto"/>
              <w:right w:val="single" w:sz="4" w:space="0" w:color="auto"/>
            </w:tcBorders>
          </w:tcPr>
          <w:p w14:paraId="085FE037" w14:textId="77777777" w:rsidR="00DC7B46" w:rsidRPr="00A02E6F" w:rsidRDefault="00DC7B46" w:rsidP="00DC7B46">
            <w:pPr>
              <w:jc w:val="center"/>
              <w:rPr>
                <w:lang w:val="uk-UA"/>
              </w:rPr>
            </w:pPr>
            <w:r>
              <w:rPr>
                <w:lang w:val="uk-UA"/>
              </w:rPr>
              <w:t>3</w:t>
            </w:r>
          </w:p>
        </w:tc>
      </w:tr>
      <w:tr w:rsidR="00DC7B46" w:rsidRPr="00A02E6F" w14:paraId="5EA59951"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073B3D4B" w14:textId="77777777" w:rsidR="00DC7B46" w:rsidRPr="00A02E6F" w:rsidRDefault="00DC7B46" w:rsidP="00DC7B46">
            <w:pPr>
              <w:rPr>
                <w:lang w:val="uk-UA"/>
              </w:rPr>
            </w:pPr>
            <w:r w:rsidRPr="00A02E6F">
              <w:rPr>
                <w:lang w:val="uk-UA"/>
              </w:rPr>
              <w:t xml:space="preserve">Захист </w:t>
            </w:r>
            <w:r>
              <w:rPr>
                <w:lang w:val="uk-UA"/>
              </w:rPr>
              <w:t>України</w:t>
            </w:r>
          </w:p>
        </w:tc>
        <w:tc>
          <w:tcPr>
            <w:tcW w:w="2138" w:type="dxa"/>
            <w:tcBorders>
              <w:top w:val="single" w:sz="4" w:space="0" w:color="auto"/>
              <w:left w:val="single" w:sz="4" w:space="0" w:color="auto"/>
              <w:bottom w:val="single" w:sz="4" w:space="0" w:color="auto"/>
              <w:right w:val="single" w:sz="4" w:space="0" w:color="auto"/>
            </w:tcBorders>
          </w:tcPr>
          <w:p w14:paraId="06AB2770" w14:textId="77777777" w:rsidR="00DC7B46" w:rsidRPr="00052129" w:rsidRDefault="00DC7B46" w:rsidP="00DC7B46">
            <w:pPr>
              <w:ind w:left="-108"/>
              <w:jc w:val="center"/>
              <w:rPr>
                <w:lang w:val="uk-UA"/>
              </w:rPr>
            </w:pPr>
            <w:r>
              <w:rPr>
                <w:lang w:val="uk-UA"/>
              </w:rPr>
              <w:t>2</w:t>
            </w:r>
          </w:p>
        </w:tc>
        <w:tc>
          <w:tcPr>
            <w:tcW w:w="1961" w:type="dxa"/>
            <w:tcBorders>
              <w:top w:val="single" w:sz="4" w:space="0" w:color="auto"/>
              <w:left w:val="single" w:sz="4" w:space="0" w:color="auto"/>
              <w:bottom w:val="single" w:sz="4" w:space="0" w:color="auto"/>
              <w:right w:val="single" w:sz="4" w:space="0" w:color="auto"/>
            </w:tcBorders>
            <w:hideMark/>
          </w:tcPr>
          <w:p w14:paraId="6F14A836" w14:textId="77777777" w:rsidR="00DC7B46" w:rsidRPr="00A02E6F" w:rsidRDefault="00DC7B46" w:rsidP="00DC7B46">
            <w:pPr>
              <w:ind w:left="-108"/>
              <w:jc w:val="center"/>
              <w:rPr>
                <w:lang w:val="uk-UA"/>
              </w:rPr>
            </w:pPr>
            <w:r>
              <w:rPr>
                <w:lang w:val="uk-UA"/>
              </w:rPr>
              <w:t>2</w:t>
            </w:r>
          </w:p>
        </w:tc>
        <w:tc>
          <w:tcPr>
            <w:tcW w:w="1974" w:type="dxa"/>
            <w:tcBorders>
              <w:top w:val="single" w:sz="4" w:space="0" w:color="auto"/>
              <w:left w:val="single" w:sz="4" w:space="0" w:color="auto"/>
              <w:bottom w:val="single" w:sz="4" w:space="0" w:color="auto"/>
              <w:right w:val="single" w:sz="4" w:space="0" w:color="auto"/>
            </w:tcBorders>
          </w:tcPr>
          <w:p w14:paraId="0686061F" w14:textId="77777777" w:rsidR="00DC7B46" w:rsidRPr="00A02E6F" w:rsidRDefault="00DC7B46" w:rsidP="00DC7B46">
            <w:pPr>
              <w:jc w:val="center"/>
              <w:rPr>
                <w:lang w:val="uk-UA"/>
              </w:rPr>
            </w:pPr>
            <w:r>
              <w:rPr>
                <w:lang w:val="uk-UA"/>
              </w:rPr>
              <w:t>2</w:t>
            </w:r>
          </w:p>
        </w:tc>
      </w:tr>
      <w:tr w:rsidR="00DC7B46" w:rsidRPr="00A02E6F" w14:paraId="40134EC6"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11F7B243" w14:textId="77777777" w:rsidR="00DC7B46" w:rsidRPr="00A02E6F" w:rsidRDefault="00DC7B46" w:rsidP="00DC7B46">
            <w:pPr>
              <w:ind w:right="-108"/>
              <w:rPr>
                <w:b/>
                <w:lang w:val="uk-UA"/>
              </w:rPr>
            </w:pPr>
            <w:r w:rsidRPr="00D04FB7">
              <w:rPr>
                <w:b/>
                <w:sz w:val="22"/>
                <w:szCs w:val="22"/>
                <w:lang w:val="uk-UA"/>
              </w:rPr>
              <w:t>Вибірково-обов’язкові предмети:</w:t>
            </w:r>
          </w:p>
        </w:tc>
        <w:tc>
          <w:tcPr>
            <w:tcW w:w="2138" w:type="dxa"/>
            <w:tcBorders>
              <w:top w:val="single" w:sz="4" w:space="0" w:color="auto"/>
              <w:left w:val="single" w:sz="4" w:space="0" w:color="auto"/>
              <w:bottom w:val="single" w:sz="4" w:space="0" w:color="auto"/>
              <w:right w:val="single" w:sz="4" w:space="0" w:color="auto"/>
            </w:tcBorders>
          </w:tcPr>
          <w:p w14:paraId="667E7527" w14:textId="77777777" w:rsidR="00DC7B46" w:rsidRPr="00052129" w:rsidRDefault="00DC7B46" w:rsidP="00DC7B46">
            <w:pPr>
              <w:ind w:left="-108"/>
              <w:jc w:val="center"/>
              <w:rPr>
                <w:lang w:val="uk-UA"/>
              </w:rPr>
            </w:pPr>
          </w:p>
        </w:tc>
        <w:tc>
          <w:tcPr>
            <w:tcW w:w="1961" w:type="dxa"/>
            <w:tcBorders>
              <w:top w:val="single" w:sz="4" w:space="0" w:color="auto"/>
              <w:left w:val="single" w:sz="4" w:space="0" w:color="auto"/>
              <w:bottom w:val="single" w:sz="4" w:space="0" w:color="auto"/>
              <w:right w:val="single" w:sz="4" w:space="0" w:color="auto"/>
            </w:tcBorders>
          </w:tcPr>
          <w:p w14:paraId="1C613795" w14:textId="77777777" w:rsidR="00DC7B46" w:rsidRPr="00A02E6F" w:rsidRDefault="00DC7B46" w:rsidP="00DC7B46">
            <w:pPr>
              <w:ind w:left="-108"/>
              <w:jc w:val="center"/>
              <w:rPr>
                <w:lang w:val="uk-UA"/>
              </w:rPr>
            </w:pPr>
          </w:p>
        </w:tc>
        <w:tc>
          <w:tcPr>
            <w:tcW w:w="1974" w:type="dxa"/>
            <w:tcBorders>
              <w:top w:val="single" w:sz="4" w:space="0" w:color="auto"/>
              <w:left w:val="single" w:sz="4" w:space="0" w:color="auto"/>
              <w:bottom w:val="single" w:sz="4" w:space="0" w:color="auto"/>
              <w:right w:val="single" w:sz="4" w:space="0" w:color="auto"/>
            </w:tcBorders>
          </w:tcPr>
          <w:p w14:paraId="589DFD82" w14:textId="77777777" w:rsidR="00DC7B46" w:rsidRPr="00A02E6F" w:rsidRDefault="00DC7B46" w:rsidP="00DC7B46">
            <w:pPr>
              <w:ind w:left="-108"/>
              <w:jc w:val="center"/>
              <w:rPr>
                <w:lang w:val="uk-UA"/>
              </w:rPr>
            </w:pPr>
          </w:p>
        </w:tc>
      </w:tr>
      <w:tr w:rsidR="00DC7B46" w:rsidRPr="00A02E6F" w14:paraId="62632F07"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3FC1E702" w14:textId="77777777" w:rsidR="00DC7B46" w:rsidRPr="00A02E6F" w:rsidRDefault="00DC7B46" w:rsidP="00DC7B46">
            <w:pPr>
              <w:rPr>
                <w:lang w:val="uk-UA"/>
              </w:rPr>
            </w:pPr>
            <w:r w:rsidRPr="00A02E6F">
              <w:rPr>
                <w:lang w:val="uk-UA"/>
              </w:rPr>
              <w:t>Інформатика</w:t>
            </w:r>
          </w:p>
        </w:tc>
        <w:tc>
          <w:tcPr>
            <w:tcW w:w="2138" w:type="dxa"/>
            <w:tcBorders>
              <w:top w:val="single" w:sz="4" w:space="0" w:color="auto"/>
              <w:left w:val="single" w:sz="4" w:space="0" w:color="auto"/>
              <w:bottom w:val="single" w:sz="4" w:space="0" w:color="auto"/>
              <w:right w:val="single" w:sz="4" w:space="0" w:color="auto"/>
            </w:tcBorders>
          </w:tcPr>
          <w:p w14:paraId="0CC812D8" w14:textId="77777777" w:rsidR="00DC7B46" w:rsidRPr="00052129" w:rsidRDefault="00DC7B46" w:rsidP="00DC7B46">
            <w:pPr>
              <w:ind w:left="-108"/>
              <w:jc w:val="center"/>
              <w:rPr>
                <w:lang w:val="uk-UA"/>
              </w:rPr>
            </w:pPr>
            <w:r>
              <w:rPr>
                <w:lang w:val="uk-UA"/>
              </w:rPr>
              <w:t>1,5</w:t>
            </w:r>
          </w:p>
        </w:tc>
        <w:tc>
          <w:tcPr>
            <w:tcW w:w="1961" w:type="dxa"/>
            <w:tcBorders>
              <w:top w:val="single" w:sz="4" w:space="0" w:color="auto"/>
              <w:left w:val="single" w:sz="4" w:space="0" w:color="auto"/>
              <w:bottom w:val="single" w:sz="4" w:space="0" w:color="auto"/>
              <w:right w:val="single" w:sz="4" w:space="0" w:color="auto"/>
            </w:tcBorders>
            <w:hideMark/>
          </w:tcPr>
          <w:p w14:paraId="72879725" w14:textId="77777777" w:rsidR="00DC7B46" w:rsidRPr="00A02E6F" w:rsidRDefault="00DC7B46" w:rsidP="00DC7B46">
            <w:pPr>
              <w:ind w:left="-108"/>
              <w:jc w:val="center"/>
              <w:rPr>
                <w:lang w:val="uk-UA"/>
              </w:rPr>
            </w:pPr>
            <w:r w:rsidRPr="00A02E6F">
              <w:rPr>
                <w:lang w:val="uk-UA"/>
              </w:rPr>
              <w:t>1,5</w:t>
            </w:r>
          </w:p>
        </w:tc>
        <w:tc>
          <w:tcPr>
            <w:tcW w:w="1974" w:type="dxa"/>
            <w:tcBorders>
              <w:top w:val="single" w:sz="4" w:space="0" w:color="auto"/>
              <w:left w:val="single" w:sz="4" w:space="0" w:color="auto"/>
              <w:bottom w:val="single" w:sz="4" w:space="0" w:color="auto"/>
              <w:right w:val="single" w:sz="4" w:space="0" w:color="auto"/>
            </w:tcBorders>
          </w:tcPr>
          <w:p w14:paraId="56BE6CDD" w14:textId="77777777" w:rsidR="00DC7B46" w:rsidRPr="00A02E6F" w:rsidRDefault="00DC7B46" w:rsidP="00DC7B46">
            <w:pPr>
              <w:jc w:val="center"/>
              <w:rPr>
                <w:lang w:val="uk-UA"/>
              </w:rPr>
            </w:pPr>
            <w:r>
              <w:rPr>
                <w:lang w:val="uk-UA"/>
              </w:rPr>
              <w:t>1,5</w:t>
            </w:r>
          </w:p>
        </w:tc>
      </w:tr>
      <w:tr w:rsidR="00DC7B46" w:rsidRPr="00A02E6F" w14:paraId="2010F0FE"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12100A18" w14:textId="77777777" w:rsidR="00DC7B46" w:rsidRPr="00A02E6F" w:rsidRDefault="00DC7B46" w:rsidP="00DC7B46">
            <w:pPr>
              <w:rPr>
                <w:lang w:val="uk-UA"/>
              </w:rPr>
            </w:pPr>
            <w:r w:rsidRPr="00A02E6F">
              <w:rPr>
                <w:lang w:val="uk-UA"/>
              </w:rPr>
              <w:t>Мистецтво</w:t>
            </w:r>
          </w:p>
        </w:tc>
        <w:tc>
          <w:tcPr>
            <w:tcW w:w="2138" w:type="dxa"/>
            <w:tcBorders>
              <w:top w:val="single" w:sz="4" w:space="0" w:color="auto"/>
              <w:left w:val="single" w:sz="4" w:space="0" w:color="auto"/>
              <w:bottom w:val="single" w:sz="4" w:space="0" w:color="auto"/>
              <w:right w:val="single" w:sz="4" w:space="0" w:color="auto"/>
            </w:tcBorders>
          </w:tcPr>
          <w:p w14:paraId="0C5FF970" w14:textId="77777777" w:rsidR="00DC7B46" w:rsidRPr="00052129" w:rsidRDefault="00DC7B46" w:rsidP="00DC7B46">
            <w:pPr>
              <w:ind w:left="-108"/>
              <w:jc w:val="center"/>
              <w:rPr>
                <w:lang w:val="uk-UA"/>
              </w:rPr>
            </w:pPr>
            <w:r>
              <w:rPr>
                <w:lang w:val="uk-UA"/>
              </w:rPr>
              <w:t>-</w:t>
            </w:r>
          </w:p>
        </w:tc>
        <w:tc>
          <w:tcPr>
            <w:tcW w:w="1961" w:type="dxa"/>
            <w:tcBorders>
              <w:top w:val="single" w:sz="4" w:space="0" w:color="auto"/>
              <w:left w:val="single" w:sz="4" w:space="0" w:color="auto"/>
              <w:bottom w:val="single" w:sz="4" w:space="0" w:color="auto"/>
              <w:right w:val="single" w:sz="4" w:space="0" w:color="auto"/>
            </w:tcBorders>
            <w:hideMark/>
          </w:tcPr>
          <w:p w14:paraId="58F0F270" w14:textId="77777777" w:rsidR="00DC7B46" w:rsidRPr="00A02E6F" w:rsidRDefault="00DC7B46" w:rsidP="00DC7B46">
            <w:pPr>
              <w:ind w:left="-108"/>
              <w:jc w:val="center"/>
              <w:rPr>
                <w:lang w:val="uk-UA"/>
              </w:rPr>
            </w:pPr>
            <w:r>
              <w:rPr>
                <w:lang w:val="uk-UA"/>
              </w:rPr>
              <w:t>-</w:t>
            </w:r>
          </w:p>
        </w:tc>
        <w:tc>
          <w:tcPr>
            <w:tcW w:w="1974" w:type="dxa"/>
            <w:tcBorders>
              <w:top w:val="single" w:sz="4" w:space="0" w:color="auto"/>
              <w:left w:val="single" w:sz="4" w:space="0" w:color="auto"/>
              <w:bottom w:val="single" w:sz="4" w:space="0" w:color="auto"/>
              <w:right w:val="single" w:sz="4" w:space="0" w:color="auto"/>
            </w:tcBorders>
          </w:tcPr>
          <w:p w14:paraId="2E9187BC" w14:textId="77777777" w:rsidR="00DC7B46" w:rsidRPr="00A02E6F" w:rsidRDefault="00DC7B46" w:rsidP="00DC7B46">
            <w:pPr>
              <w:jc w:val="center"/>
              <w:rPr>
                <w:lang w:val="uk-UA"/>
              </w:rPr>
            </w:pPr>
            <w:r>
              <w:rPr>
                <w:lang w:val="uk-UA"/>
              </w:rPr>
              <w:t>1,5</w:t>
            </w:r>
          </w:p>
        </w:tc>
      </w:tr>
      <w:tr w:rsidR="00DC7B46" w:rsidRPr="00A02E6F" w14:paraId="4B2A678B"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44FA14DE" w14:textId="77777777" w:rsidR="00DC7B46" w:rsidRPr="00A02E6F" w:rsidRDefault="00DC7B46" w:rsidP="00DC7B46">
            <w:pPr>
              <w:rPr>
                <w:lang w:val="uk-UA"/>
              </w:rPr>
            </w:pPr>
            <w:r w:rsidRPr="00A02E6F">
              <w:rPr>
                <w:lang w:val="uk-UA"/>
              </w:rPr>
              <w:t>Технології</w:t>
            </w:r>
          </w:p>
        </w:tc>
        <w:tc>
          <w:tcPr>
            <w:tcW w:w="2138" w:type="dxa"/>
            <w:tcBorders>
              <w:top w:val="single" w:sz="4" w:space="0" w:color="auto"/>
              <w:left w:val="single" w:sz="4" w:space="0" w:color="auto"/>
              <w:bottom w:val="single" w:sz="4" w:space="0" w:color="auto"/>
              <w:right w:val="single" w:sz="4" w:space="0" w:color="auto"/>
            </w:tcBorders>
          </w:tcPr>
          <w:p w14:paraId="48FF6542" w14:textId="77777777" w:rsidR="00DC7B46" w:rsidRPr="00052129" w:rsidRDefault="00DC7B46" w:rsidP="00DC7B46">
            <w:pPr>
              <w:ind w:left="-108"/>
              <w:jc w:val="center"/>
              <w:rPr>
                <w:lang w:val="uk-UA"/>
              </w:rPr>
            </w:pPr>
            <w:r>
              <w:rPr>
                <w:lang w:val="uk-UA"/>
              </w:rPr>
              <w:t>1,5</w:t>
            </w:r>
          </w:p>
        </w:tc>
        <w:tc>
          <w:tcPr>
            <w:tcW w:w="1961" w:type="dxa"/>
            <w:tcBorders>
              <w:top w:val="single" w:sz="4" w:space="0" w:color="auto"/>
              <w:left w:val="single" w:sz="4" w:space="0" w:color="auto"/>
              <w:bottom w:val="single" w:sz="4" w:space="0" w:color="auto"/>
              <w:right w:val="single" w:sz="4" w:space="0" w:color="auto"/>
            </w:tcBorders>
            <w:hideMark/>
          </w:tcPr>
          <w:p w14:paraId="08DC824D" w14:textId="77777777" w:rsidR="00DC7B46" w:rsidRPr="00A02E6F" w:rsidRDefault="00DC7B46" w:rsidP="00DC7B46">
            <w:pPr>
              <w:ind w:left="-108"/>
              <w:jc w:val="center"/>
              <w:rPr>
                <w:lang w:val="uk-UA"/>
              </w:rPr>
            </w:pPr>
            <w:r>
              <w:rPr>
                <w:lang w:val="uk-UA"/>
              </w:rPr>
              <w:t>1,5</w:t>
            </w:r>
          </w:p>
        </w:tc>
        <w:tc>
          <w:tcPr>
            <w:tcW w:w="1974" w:type="dxa"/>
            <w:tcBorders>
              <w:top w:val="single" w:sz="4" w:space="0" w:color="auto"/>
              <w:left w:val="single" w:sz="4" w:space="0" w:color="auto"/>
              <w:bottom w:val="single" w:sz="4" w:space="0" w:color="auto"/>
              <w:right w:val="single" w:sz="4" w:space="0" w:color="auto"/>
            </w:tcBorders>
          </w:tcPr>
          <w:p w14:paraId="0E7F77FA" w14:textId="77777777" w:rsidR="00DC7B46" w:rsidRPr="00A02E6F" w:rsidRDefault="00DC7B46" w:rsidP="00DC7B46">
            <w:pPr>
              <w:jc w:val="center"/>
              <w:rPr>
                <w:lang w:val="uk-UA"/>
              </w:rPr>
            </w:pPr>
            <w:r>
              <w:rPr>
                <w:lang w:val="uk-UA"/>
              </w:rPr>
              <w:t>-</w:t>
            </w:r>
          </w:p>
        </w:tc>
      </w:tr>
      <w:tr w:rsidR="00DC7B46" w:rsidRPr="00A02E6F" w14:paraId="37A3638F" w14:textId="77777777" w:rsidTr="00DC7B46">
        <w:trPr>
          <w:cantSplit/>
          <w:trHeight w:val="261"/>
        </w:trPr>
        <w:tc>
          <w:tcPr>
            <w:tcW w:w="3556" w:type="dxa"/>
            <w:tcBorders>
              <w:top w:val="single" w:sz="4" w:space="0" w:color="auto"/>
              <w:left w:val="single" w:sz="4" w:space="0" w:color="auto"/>
              <w:bottom w:val="single" w:sz="4" w:space="0" w:color="auto"/>
              <w:right w:val="single" w:sz="4" w:space="0" w:color="auto"/>
            </w:tcBorders>
            <w:hideMark/>
          </w:tcPr>
          <w:p w14:paraId="34D32267" w14:textId="77777777" w:rsidR="00DC7B46" w:rsidRPr="00A02E6F" w:rsidRDefault="00DC7B46" w:rsidP="00DC7B46">
            <w:pPr>
              <w:tabs>
                <w:tab w:val="left" w:pos="1740"/>
              </w:tabs>
              <w:ind w:left="-108" w:right="-115"/>
              <w:rPr>
                <w:lang w:val="uk-UA"/>
              </w:rPr>
            </w:pPr>
            <w:r w:rsidRPr="00A02E6F">
              <w:rPr>
                <w:lang w:val="uk-UA"/>
              </w:rPr>
              <w:t xml:space="preserve">  Разом  </w:t>
            </w:r>
          </w:p>
        </w:tc>
        <w:tc>
          <w:tcPr>
            <w:tcW w:w="2138" w:type="dxa"/>
            <w:tcBorders>
              <w:top w:val="single" w:sz="4" w:space="0" w:color="auto"/>
              <w:left w:val="single" w:sz="4" w:space="0" w:color="auto"/>
              <w:bottom w:val="single" w:sz="4" w:space="0" w:color="auto"/>
              <w:right w:val="single" w:sz="4" w:space="0" w:color="auto"/>
            </w:tcBorders>
          </w:tcPr>
          <w:p w14:paraId="22DB9A45" w14:textId="77777777" w:rsidR="00DC7B46" w:rsidRPr="003F01A6" w:rsidRDefault="00DC7B46" w:rsidP="00DC7B46">
            <w:pPr>
              <w:ind w:left="-108"/>
              <w:jc w:val="center"/>
              <w:rPr>
                <w:b/>
                <w:lang w:val="uk-UA"/>
              </w:rPr>
            </w:pPr>
            <w:r>
              <w:rPr>
                <w:b/>
                <w:lang w:val="uk-UA"/>
              </w:rPr>
              <w:t>27,5+3</w:t>
            </w:r>
          </w:p>
        </w:tc>
        <w:tc>
          <w:tcPr>
            <w:tcW w:w="1961" w:type="dxa"/>
            <w:tcBorders>
              <w:top w:val="single" w:sz="4" w:space="0" w:color="auto"/>
              <w:left w:val="single" w:sz="4" w:space="0" w:color="auto"/>
              <w:bottom w:val="single" w:sz="4" w:space="0" w:color="auto"/>
              <w:right w:val="single" w:sz="4" w:space="0" w:color="auto"/>
            </w:tcBorders>
            <w:hideMark/>
          </w:tcPr>
          <w:p w14:paraId="5DB9FC2B" w14:textId="77777777" w:rsidR="00DC7B46" w:rsidRPr="00052129" w:rsidRDefault="00DC7B46" w:rsidP="00DC7B46">
            <w:pPr>
              <w:ind w:left="-108"/>
              <w:jc w:val="center"/>
              <w:rPr>
                <w:b/>
                <w:lang w:val="uk-UA"/>
              </w:rPr>
            </w:pPr>
            <w:r>
              <w:rPr>
                <w:b/>
                <w:lang w:val="uk-UA"/>
              </w:rPr>
              <w:t>27,5+3</w:t>
            </w:r>
          </w:p>
        </w:tc>
        <w:tc>
          <w:tcPr>
            <w:tcW w:w="1974" w:type="dxa"/>
            <w:tcBorders>
              <w:top w:val="single" w:sz="4" w:space="0" w:color="auto"/>
              <w:left w:val="single" w:sz="4" w:space="0" w:color="auto"/>
              <w:bottom w:val="single" w:sz="4" w:space="0" w:color="auto"/>
              <w:right w:val="single" w:sz="4" w:space="0" w:color="auto"/>
            </w:tcBorders>
          </w:tcPr>
          <w:p w14:paraId="430BD2D1" w14:textId="77777777" w:rsidR="00DC7B46" w:rsidRPr="00052129" w:rsidRDefault="00DC7B46" w:rsidP="00DC7B46">
            <w:pPr>
              <w:jc w:val="center"/>
              <w:rPr>
                <w:b/>
                <w:lang w:val="uk-UA"/>
              </w:rPr>
            </w:pPr>
            <w:r>
              <w:rPr>
                <w:b/>
                <w:lang w:val="uk-UA"/>
              </w:rPr>
              <w:t>27,5+3</w:t>
            </w:r>
          </w:p>
        </w:tc>
      </w:tr>
      <w:tr w:rsidR="00DC7B46" w:rsidRPr="00A02E6F" w14:paraId="7C5732DE" w14:textId="77777777" w:rsidTr="00DC7B46">
        <w:trPr>
          <w:cantSplit/>
          <w:trHeight w:val="338"/>
        </w:trPr>
        <w:tc>
          <w:tcPr>
            <w:tcW w:w="3556" w:type="dxa"/>
            <w:tcBorders>
              <w:top w:val="single" w:sz="4" w:space="0" w:color="auto"/>
              <w:left w:val="single" w:sz="4" w:space="0" w:color="auto"/>
              <w:bottom w:val="single" w:sz="4" w:space="0" w:color="auto"/>
              <w:right w:val="single" w:sz="4" w:space="0" w:color="auto"/>
            </w:tcBorders>
            <w:hideMark/>
          </w:tcPr>
          <w:p w14:paraId="122F314E" w14:textId="77777777" w:rsidR="00DC7B46" w:rsidRPr="00A02E6F" w:rsidRDefault="00DC7B46" w:rsidP="00DC7B46">
            <w:pPr>
              <w:rPr>
                <w:b/>
                <w:i/>
                <w:lang w:val="uk-UA"/>
              </w:rPr>
            </w:pPr>
            <w:r>
              <w:rPr>
                <w:b/>
                <w:i/>
                <w:lang w:val="uk-UA"/>
              </w:rPr>
              <w:t>Додаткові години</w:t>
            </w:r>
          </w:p>
        </w:tc>
        <w:tc>
          <w:tcPr>
            <w:tcW w:w="2138" w:type="dxa"/>
            <w:tcBorders>
              <w:top w:val="single" w:sz="4" w:space="0" w:color="auto"/>
              <w:left w:val="single" w:sz="4" w:space="0" w:color="auto"/>
              <w:bottom w:val="single" w:sz="4" w:space="0" w:color="auto"/>
              <w:right w:val="single" w:sz="4" w:space="0" w:color="auto"/>
            </w:tcBorders>
          </w:tcPr>
          <w:p w14:paraId="37833456" w14:textId="77777777" w:rsidR="00DC7B46" w:rsidRPr="00DC7B46" w:rsidRDefault="00DC7B46" w:rsidP="00DC7B46">
            <w:pPr>
              <w:jc w:val="center"/>
              <w:rPr>
                <w:b/>
                <w:i/>
                <w:sz w:val="22"/>
                <w:lang w:val="uk-UA"/>
              </w:rPr>
            </w:pPr>
            <w:r w:rsidRPr="00DC7B46">
              <w:rPr>
                <w:b/>
                <w:i/>
                <w:sz w:val="22"/>
                <w:lang w:val="uk-UA"/>
              </w:rPr>
              <w:t>5,5</w:t>
            </w:r>
          </w:p>
          <w:p w14:paraId="3F7B8728" w14:textId="77777777" w:rsidR="00DC7B46" w:rsidRPr="00DC7B46" w:rsidRDefault="00DC7B46" w:rsidP="00DC7B46">
            <w:pPr>
              <w:ind w:left="-108" w:right="-108"/>
              <w:jc w:val="center"/>
              <w:rPr>
                <w:i/>
                <w:sz w:val="22"/>
                <w:lang w:val="uk-UA"/>
              </w:rPr>
            </w:pPr>
            <w:r w:rsidRPr="00DC7B46">
              <w:rPr>
                <w:i/>
                <w:sz w:val="22"/>
                <w:lang w:val="uk-UA"/>
              </w:rPr>
              <w:t>(</w:t>
            </w:r>
            <w:r w:rsidRPr="00DC7B46">
              <w:rPr>
                <w:b/>
                <w:i/>
                <w:sz w:val="22"/>
                <w:lang w:val="uk-UA"/>
              </w:rPr>
              <w:t>4 год.</w:t>
            </w:r>
            <w:r w:rsidRPr="00DC7B46">
              <w:rPr>
                <w:i/>
                <w:sz w:val="22"/>
                <w:lang w:val="uk-UA"/>
              </w:rPr>
              <w:t xml:space="preserve"> - укр. мова на проф.0,5 – укр.літ;</w:t>
            </w:r>
          </w:p>
          <w:p w14:paraId="00FCE10D" w14:textId="77777777" w:rsidR="00DC7B46" w:rsidRPr="00DC7B46" w:rsidRDefault="00DC7B46" w:rsidP="00DC7B46">
            <w:pPr>
              <w:jc w:val="center"/>
              <w:rPr>
                <w:b/>
                <w:i/>
                <w:sz w:val="22"/>
              </w:rPr>
            </w:pPr>
            <w:r w:rsidRPr="00DC7B46">
              <w:rPr>
                <w:b/>
                <w:i/>
                <w:sz w:val="22"/>
                <w:lang w:val="uk-UA"/>
              </w:rPr>
              <w:t>1 год</w:t>
            </w:r>
            <w:r w:rsidRPr="00DC7B46">
              <w:rPr>
                <w:i/>
                <w:sz w:val="22"/>
                <w:lang w:val="uk-UA"/>
              </w:rPr>
              <w:t>. - математ.)</w:t>
            </w:r>
          </w:p>
        </w:tc>
        <w:tc>
          <w:tcPr>
            <w:tcW w:w="1961" w:type="dxa"/>
            <w:tcBorders>
              <w:top w:val="single" w:sz="4" w:space="0" w:color="auto"/>
              <w:left w:val="single" w:sz="4" w:space="0" w:color="auto"/>
              <w:bottom w:val="single" w:sz="4" w:space="0" w:color="auto"/>
              <w:right w:val="single" w:sz="4" w:space="0" w:color="auto"/>
            </w:tcBorders>
            <w:hideMark/>
          </w:tcPr>
          <w:p w14:paraId="00526932" w14:textId="77777777" w:rsidR="00DC7B46" w:rsidRPr="00DC7B46" w:rsidRDefault="00DC7B46" w:rsidP="00DC7B46">
            <w:pPr>
              <w:jc w:val="center"/>
              <w:rPr>
                <w:b/>
                <w:i/>
                <w:sz w:val="22"/>
                <w:lang w:val="uk-UA"/>
              </w:rPr>
            </w:pPr>
            <w:r w:rsidRPr="00DC7B46">
              <w:rPr>
                <w:b/>
                <w:i/>
                <w:sz w:val="22"/>
                <w:lang w:val="uk-UA"/>
              </w:rPr>
              <w:t>5,5</w:t>
            </w:r>
          </w:p>
          <w:p w14:paraId="749A62DA" w14:textId="77777777" w:rsidR="00DC7B46" w:rsidRPr="00DC7B46" w:rsidRDefault="00DC7B46" w:rsidP="00DC7B46">
            <w:pPr>
              <w:rPr>
                <w:i/>
                <w:sz w:val="22"/>
                <w:lang w:val="uk-UA"/>
              </w:rPr>
            </w:pPr>
            <w:r w:rsidRPr="00DC7B46">
              <w:rPr>
                <w:i/>
                <w:sz w:val="22"/>
                <w:lang w:val="uk-UA"/>
              </w:rPr>
              <w:t>(</w:t>
            </w:r>
            <w:r w:rsidRPr="00DC7B46">
              <w:rPr>
                <w:b/>
                <w:i/>
                <w:sz w:val="22"/>
                <w:lang w:val="uk-UA"/>
              </w:rPr>
              <w:t xml:space="preserve">1,5 год. </w:t>
            </w:r>
            <w:r w:rsidRPr="00DC7B46">
              <w:rPr>
                <w:i/>
                <w:sz w:val="22"/>
                <w:lang w:val="uk-UA"/>
              </w:rPr>
              <w:t>– історія України проф.</w:t>
            </w:r>
          </w:p>
          <w:p w14:paraId="61CF39AB" w14:textId="77777777" w:rsidR="00DC7B46" w:rsidRPr="00DC7B46" w:rsidRDefault="00DC7B46" w:rsidP="00DC7B46">
            <w:pPr>
              <w:rPr>
                <w:i/>
                <w:sz w:val="22"/>
                <w:lang w:val="uk-UA"/>
              </w:rPr>
            </w:pPr>
            <w:r w:rsidRPr="00DC7B46">
              <w:rPr>
                <w:b/>
                <w:bCs/>
                <w:i/>
                <w:sz w:val="22"/>
                <w:lang w:val="uk-UA"/>
              </w:rPr>
              <w:t>1 год</w:t>
            </w:r>
            <w:r w:rsidRPr="00DC7B46">
              <w:rPr>
                <w:i/>
                <w:sz w:val="22"/>
                <w:lang w:val="uk-UA"/>
              </w:rPr>
              <w:t>. - всесвітня історія проф.</w:t>
            </w:r>
          </w:p>
          <w:p w14:paraId="65E43BD9" w14:textId="77777777" w:rsidR="00DC7B46" w:rsidRPr="00DC7B46" w:rsidRDefault="00DC7B46" w:rsidP="00DC7B46">
            <w:pPr>
              <w:rPr>
                <w:i/>
                <w:sz w:val="22"/>
                <w:lang w:val="uk-UA"/>
              </w:rPr>
            </w:pPr>
            <w:r w:rsidRPr="00DC7B46">
              <w:rPr>
                <w:b/>
                <w:bCs/>
                <w:i/>
                <w:sz w:val="22"/>
                <w:lang w:val="uk-UA"/>
              </w:rPr>
              <w:t>3 год</w:t>
            </w:r>
            <w:r w:rsidRPr="00DC7B46">
              <w:rPr>
                <w:i/>
                <w:sz w:val="22"/>
                <w:lang w:val="uk-UA"/>
              </w:rPr>
              <w:t>. -право проф.)</w:t>
            </w:r>
          </w:p>
        </w:tc>
        <w:tc>
          <w:tcPr>
            <w:tcW w:w="1974" w:type="dxa"/>
            <w:tcBorders>
              <w:top w:val="single" w:sz="4" w:space="0" w:color="auto"/>
              <w:left w:val="single" w:sz="4" w:space="0" w:color="auto"/>
              <w:bottom w:val="single" w:sz="4" w:space="0" w:color="auto"/>
              <w:right w:val="single" w:sz="4" w:space="0" w:color="auto"/>
            </w:tcBorders>
          </w:tcPr>
          <w:p w14:paraId="7FD8CECB" w14:textId="77777777" w:rsidR="00DC7B46" w:rsidRPr="00DC7B46" w:rsidRDefault="00DC7B46" w:rsidP="00DC7B46">
            <w:pPr>
              <w:jc w:val="center"/>
              <w:rPr>
                <w:b/>
                <w:i/>
                <w:sz w:val="22"/>
                <w:lang w:val="uk-UA"/>
              </w:rPr>
            </w:pPr>
            <w:r w:rsidRPr="00DC7B46">
              <w:rPr>
                <w:b/>
                <w:i/>
                <w:sz w:val="22"/>
                <w:lang w:val="uk-UA"/>
              </w:rPr>
              <w:t>5,5</w:t>
            </w:r>
          </w:p>
          <w:p w14:paraId="3B822F38" w14:textId="77777777" w:rsidR="00DC7B46" w:rsidRPr="00DC7B46" w:rsidRDefault="00DC7B46" w:rsidP="00DC7B46">
            <w:pPr>
              <w:ind w:left="-108" w:right="-108"/>
              <w:rPr>
                <w:i/>
                <w:sz w:val="22"/>
                <w:lang w:val="uk-UA"/>
              </w:rPr>
            </w:pPr>
            <w:r w:rsidRPr="00DC7B46">
              <w:rPr>
                <w:i/>
                <w:sz w:val="22"/>
                <w:lang w:val="uk-UA"/>
              </w:rPr>
              <w:t>(</w:t>
            </w:r>
            <w:r w:rsidRPr="00DC7B46">
              <w:rPr>
                <w:b/>
                <w:i/>
                <w:sz w:val="22"/>
                <w:lang w:val="uk-UA"/>
              </w:rPr>
              <w:t>2,5 год.</w:t>
            </w:r>
            <w:r w:rsidRPr="00DC7B46">
              <w:rPr>
                <w:i/>
                <w:sz w:val="22"/>
                <w:lang w:val="uk-UA"/>
              </w:rPr>
              <w:t xml:space="preserve"> анг.проф.;</w:t>
            </w:r>
          </w:p>
          <w:p w14:paraId="0C5A395C" w14:textId="77777777" w:rsidR="00DC7B46" w:rsidRPr="00DC7B46" w:rsidRDefault="00DC7B46" w:rsidP="00DC7B46">
            <w:pPr>
              <w:ind w:left="-108" w:right="-108"/>
              <w:jc w:val="center"/>
              <w:rPr>
                <w:b/>
                <w:i/>
                <w:sz w:val="22"/>
                <w:lang w:val="uk-UA"/>
              </w:rPr>
            </w:pPr>
            <w:r w:rsidRPr="00DC7B46">
              <w:rPr>
                <w:b/>
                <w:i/>
                <w:sz w:val="22"/>
                <w:lang w:val="uk-UA"/>
              </w:rPr>
              <w:t xml:space="preserve">3 год. – </w:t>
            </w:r>
            <w:r w:rsidRPr="00DC7B46">
              <w:rPr>
                <w:bCs/>
                <w:i/>
                <w:sz w:val="22"/>
                <w:lang w:val="uk-UA"/>
              </w:rPr>
              <w:t>нім.проф.)</w:t>
            </w:r>
          </w:p>
        </w:tc>
      </w:tr>
      <w:tr w:rsidR="00DC7B46" w:rsidRPr="00A02E6F" w14:paraId="038BC500" w14:textId="77777777" w:rsidTr="00DC7B46">
        <w:trPr>
          <w:cantSplit/>
          <w:trHeight w:val="189"/>
        </w:trPr>
        <w:tc>
          <w:tcPr>
            <w:tcW w:w="3556" w:type="dxa"/>
            <w:tcBorders>
              <w:top w:val="single" w:sz="4" w:space="0" w:color="auto"/>
              <w:left w:val="single" w:sz="4" w:space="0" w:color="auto"/>
              <w:bottom w:val="single" w:sz="4" w:space="0" w:color="auto"/>
              <w:right w:val="single" w:sz="4" w:space="0" w:color="auto"/>
            </w:tcBorders>
            <w:hideMark/>
          </w:tcPr>
          <w:p w14:paraId="3847748C" w14:textId="77777777" w:rsidR="00DC7B46" w:rsidRPr="00A02E6F" w:rsidRDefault="00DC7B46" w:rsidP="00DC7B46">
            <w:pPr>
              <w:rPr>
                <w:lang w:val="uk-UA"/>
              </w:rPr>
            </w:pPr>
            <w:r w:rsidRPr="00A02E6F">
              <w:rPr>
                <w:b/>
                <w:lang w:val="uk-UA"/>
              </w:rPr>
              <w:t>Курси за вибором</w:t>
            </w:r>
          </w:p>
        </w:tc>
        <w:tc>
          <w:tcPr>
            <w:tcW w:w="2138" w:type="dxa"/>
            <w:tcBorders>
              <w:top w:val="single" w:sz="4" w:space="0" w:color="auto"/>
              <w:left w:val="single" w:sz="4" w:space="0" w:color="auto"/>
              <w:bottom w:val="single" w:sz="4" w:space="0" w:color="auto"/>
              <w:right w:val="single" w:sz="4" w:space="0" w:color="auto"/>
            </w:tcBorders>
            <w:vAlign w:val="center"/>
          </w:tcPr>
          <w:p w14:paraId="284EE91D" w14:textId="77777777" w:rsidR="00DC7B46" w:rsidRPr="00C652BF" w:rsidRDefault="00DC7B46" w:rsidP="00DC7B46">
            <w:pPr>
              <w:jc w:val="center"/>
              <w:rPr>
                <w:b/>
                <w:lang w:val="uk-UA"/>
              </w:rPr>
            </w:pPr>
            <w:r>
              <w:rPr>
                <w:b/>
                <w:lang w:val="uk-UA"/>
              </w:rPr>
              <w:t>-</w:t>
            </w:r>
          </w:p>
        </w:tc>
        <w:tc>
          <w:tcPr>
            <w:tcW w:w="1961" w:type="dxa"/>
            <w:tcBorders>
              <w:top w:val="single" w:sz="4" w:space="0" w:color="auto"/>
              <w:left w:val="single" w:sz="4" w:space="0" w:color="auto"/>
              <w:bottom w:val="single" w:sz="4" w:space="0" w:color="auto"/>
              <w:right w:val="single" w:sz="4" w:space="0" w:color="auto"/>
            </w:tcBorders>
            <w:hideMark/>
          </w:tcPr>
          <w:p w14:paraId="7651D799" w14:textId="77777777" w:rsidR="00DC7B46" w:rsidRPr="00A02E6F" w:rsidRDefault="00DC7B46" w:rsidP="00DC7B46">
            <w:pPr>
              <w:jc w:val="center"/>
              <w:rPr>
                <w:b/>
                <w:lang w:val="uk-UA"/>
              </w:rPr>
            </w:pPr>
            <w:r w:rsidRPr="00A02E6F">
              <w:rPr>
                <w:b/>
                <w:lang w:val="uk-UA"/>
              </w:rPr>
              <w:t>-</w:t>
            </w:r>
          </w:p>
        </w:tc>
        <w:tc>
          <w:tcPr>
            <w:tcW w:w="1974" w:type="dxa"/>
            <w:tcBorders>
              <w:top w:val="single" w:sz="4" w:space="0" w:color="auto"/>
              <w:left w:val="single" w:sz="4" w:space="0" w:color="auto"/>
              <w:bottom w:val="single" w:sz="4" w:space="0" w:color="auto"/>
              <w:right w:val="single" w:sz="4" w:space="0" w:color="auto"/>
            </w:tcBorders>
          </w:tcPr>
          <w:p w14:paraId="3CC8EF29" w14:textId="77777777" w:rsidR="00DC7B46" w:rsidRPr="00A02E6F" w:rsidRDefault="00DC7B46" w:rsidP="00DC7B46">
            <w:pPr>
              <w:jc w:val="center"/>
              <w:rPr>
                <w:b/>
                <w:lang w:val="uk-UA"/>
              </w:rPr>
            </w:pPr>
            <w:r>
              <w:rPr>
                <w:b/>
                <w:lang w:val="uk-UA"/>
              </w:rPr>
              <w:t>-</w:t>
            </w:r>
          </w:p>
        </w:tc>
      </w:tr>
      <w:tr w:rsidR="00DC7B46" w:rsidRPr="00A02E6F" w14:paraId="09B2C1F6" w14:textId="77777777" w:rsidTr="00DC7B46">
        <w:trPr>
          <w:cantSplit/>
          <w:trHeight w:val="574"/>
        </w:trPr>
        <w:tc>
          <w:tcPr>
            <w:tcW w:w="3556" w:type="dxa"/>
            <w:tcBorders>
              <w:top w:val="single" w:sz="4" w:space="0" w:color="auto"/>
              <w:left w:val="single" w:sz="4" w:space="0" w:color="auto"/>
              <w:bottom w:val="single" w:sz="4" w:space="0" w:color="auto"/>
              <w:right w:val="single" w:sz="4" w:space="0" w:color="auto"/>
            </w:tcBorders>
            <w:hideMark/>
          </w:tcPr>
          <w:p w14:paraId="241140F5" w14:textId="77777777" w:rsidR="00DC7B46" w:rsidRPr="00A02E6F" w:rsidRDefault="00DC7B46" w:rsidP="00DC7B46">
            <w:pPr>
              <w:ind w:left="34" w:right="-127"/>
              <w:rPr>
                <w:b/>
                <w:lang w:val="uk-UA"/>
              </w:rPr>
            </w:pPr>
            <w:r w:rsidRPr="00A02E6F">
              <w:rPr>
                <w:b/>
                <w:lang w:val="uk-UA"/>
              </w:rPr>
              <w:t>Гранично допустиме навчальне навантаження</w:t>
            </w:r>
          </w:p>
        </w:tc>
        <w:tc>
          <w:tcPr>
            <w:tcW w:w="2138" w:type="dxa"/>
            <w:tcBorders>
              <w:top w:val="single" w:sz="4" w:space="0" w:color="auto"/>
              <w:left w:val="single" w:sz="4" w:space="0" w:color="auto"/>
              <w:bottom w:val="single" w:sz="4" w:space="0" w:color="auto"/>
              <w:right w:val="single" w:sz="4" w:space="0" w:color="auto"/>
            </w:tcBorders>
            <w:vAlign w:val="center"/>
          </w:tcPr>
          <w:p w14:paraId="44F5B412" w14:textId="77777777" w:rsidR="00DC7B46" w:rsidRPr="00975AC3" w:rsidRDefault="00DC7B46" w:rsidP="00DC7B46">
            <w:pPr>
              <w:jc w:val="center"/>
              <w:rPr>
                <w:b/>
                <w:lang w:val="uk-UA"/>
              </w:rPr>
            </w:pPr>
            <w:r w:rsidRPr="00975AC3">
              <w:rPr>
                <w:b/>
                <w:lang w:val="uk-UA"/>
              </w:rPr>
              <w:t>33</w:t>
            </w:r>
          </w:p>
        </w:tc>
        <w:tc>
          <w:tcPr>
            <w:tcW w:w="1961" w:type="dxa"/>
            <w:tcBorders>
              <w:top w:val="single" w:sz="4" w:space="0" w:color="auto"/>
              <w:left w:val="single" w:sz="4" w:space="0" w:color="auto"/>
              <w:bottom w:val="single" w:sz="4" w:space="0" w:color="auto"/>
              <w:right w:val="single" w:sz="4" w:space="0" w:color="auto"/>
            </w:tcBorders>
            <w:vAlign w:val="center"/>
            <w:hideMark/>
          </w:tcPr>
          <w:p w14:paraId="2109F1CE" w14:textId="77777777" w:rsidR="00DC7B46" w:rsidRPr="00975AC3" w:rsidRDefault="00DC7B46" w:rsidP="00DC7B46">
            <w:pPr>
              <w:jc w:val="center"/>
              <w:rPr>
                <w:b/>
                <w:lang w:val="uk-UA"/>
              </w:rPr>
            </w:pPr>
            <w:r w:rsidRPr="00975AC3">
              <w:rPr>
                <w:b/>
                <w:lang w:val="uk-UA"/>
              </w:rPr>
              <w:t>33</w:t>
            </w:r>
          </w:p>
        </w:tc>
        <w:tc>
          <w:tcPr>
            <w:tcW w:w="1974" w:type="dxa"/>
            <w:tcBorders>
              <w:top w:val="single" w:sz="4" w:space="0" w:color="auto"/>
              <w:left w:val="single" w:sz="4" w:space="0" w:color="auto"/>
              <w:bottom w:val="single" w:sz="4" w:space="0" w:color="auto"/>
              <w:right w:val="single" w:sz="4" w:space="0" w:color="auto"/>
            </w:tcBorders>
            <w:vAlign w:val="center"/>
          </w:tcPr>
          <w:p w14:paraId="158E2875" w14:textId="77777777" w:rsidR="00DC7B46" w:rsidRPr="00975AC3" w:rsidRDefault="00DC7B46" w:rsidP="00DC7B46">
            <w:pPr>
              <w:jc w:val="center"/>
              <w:rPr>
                <w:b/>
                <w:lang w:val="uk-UA"/>
              </w:rPr>
            </w:pPr>
            <w:r w:rsidRPr="00975AC3">
              <w:rPr>
                <w:b/>
                <w:lang w:val="uk-UA"/>
              </w:rPr>
              <w:t>33</w:t>
            </w:r>
          </w:p>
        </w:tc>
      </w:tr>
      <w:tr w:rsidR="00DC7B46" w:rsidRPr="00A02E6F" w14:paraId="6C9B89C5" w14:textId="77777777" w:rsidTr="00DC7B46">
        <w:trPr>
          <w:cantSplit/>
          <w:trHeight w:val="537"/>
        </w:trPr>
        <w:tc>
          <w:tcPr>
            <w:tcW w:w="3556" w:type="dxa"/>
            <w:tcBorders>
              <w:top w:val="single" w:sz="4" w:space="0" w:color="auto"/>
              <w:left w:val="single" w:sz="4" w:space="0" w:color="auto"/>
              <w:bottom w:val="single" w:sz="4" w:space="0" w:color="auto"/>
              <w:right w:val="single" w:sz="4" w:space="0" w:color="auto"/>
            </w:tcBorders>
            <w:hideMark/>
          </w:tcPr>
          <w:p w14:paraId="29C7A959" w14:textId="77777777" w:rsidR="00DC7B46" w:rsidRPr="00A02E6F" w:rsidRDefault="00DC7B46" w:rsidP="00DC7B46">
            <w:pPr>
              <w:rPr>
                <w:b/>
                <w:bCs/>
                <w:lang w:val="uk-UA"/>
              </w:rPr>
            </w:pPr>
            <w:r>
              <w:rPr>
                <w:b/>
                <w:bCs/>
                <w:lang w:val="uk-UA"/>
              </w:rPr>
              <w:t>У</w:t>
            </w:r>
            <w:r w:rsidRPr="00A02E6F">
              <w:rPr>
                <w:b/>
                <w:bCs/>
                <w:lang w:val="uk-UA"/>
              </w:rPr>
              <w:t>сього (без урахування поділу класів на групи).</w:t>
            </w:r>
          </w:p>
        </w:tc>
        <w:tc>
          <w:tcPr>
            <w:tcW w:w="2138" w:type="dxa"/>
            <w:tcBorders>
              <w:top w:val="single" w:sz="4" w:space="0" w:color="auto"/>
              <w:left w:val="single" w:sz="4" w:space="0" w:color="auto"/>
              <w:bottom w:val="single" w:sz="4" w:space="0" w:color="auto"/>
              <w:right w:val="single" w:sz="4" w:space="0" w:color="auto"/>
            </w:tcBorders>
            <w:vAlign w:val="center"/>
          </w:tcPr>
          <w:p w14:paraId="6BB890E6" w14:textId="77777777" w:rsidR="00DC7B46" w:rsidRPr="00EC3464" w:rsidRDefault="00DC7B46" w:rsidP="00DC7B46">
            <w:pPr>
              <w:jc w:val="center"/>
              <w:rPr>
                <w:b/>
                <w:bCs/>
                <w:lang w:val="uk-UA"/>
              </w:rPr>
            </w:pPr>
            <w:r w:rsidRPr="00EC3464">
              <w:rPr>
                <w:b/>
                <w:bCs/>
                <w:lang w:val="uk-UA"/>
              </w:rPr>
              <w:t>3</w:t>
            </w:r>
            <w:r>
              <w:rPr>
                <w:b/>
                <w:bCs/>
                <w:lang w:val="uk-UA"/>
              </w:rPr>
              <w:t>6</w:t>
            </w:r>
          </w:p>
        </w:tc>
        <w:tc>
          <w:tcPr>
            <w:tcW w:w="1961" w:type="dxa"/>
            <w:tcBorders>
              <w:top w:val="single" w:sz="4" w:space="0" w:color="auto"/>
              <w:left w:val="single" w:sz="4" w:space="0" w:color="auto"/>
              <w:bottom w:val="single" w:sz="4" w:space="0" w:color="auto"/>
              <w:right w:val="single" w:sz="4" w:space="0" w:color="auto"/>
            </w:tcBorders>
            <w:vAlign w:val="center"/>
            <w:hideMark/>
          </w:tcPr>
          <w:p w14:paraId="229BB208" w14:textId="77777777" w:rsidR="00DC7B46" w:rsidRPr="00A02E6F" w:rsidRDefault="00DC7B46" w:rsidP="00DC7B46">
            <w:pPr>
              <w:jc w:val="center"/>
              <w:rPr>
                <w:b/>
                <w:bCs/>
                <w:lang w:val="uk-UA"/>
              </w:rPr>
            </w:pPr>
            <w:r w:rsidRPr="00A02E6F">
              <w:rPr>
                <w:b/>
                <w:bCs/>
                <w:lang w:val="uk-UA"/>
              </w:rPr>
              <w:t>36</w:t>
            </w:r>
          </w:p>
        </w:tc>
        <w:tc>
          <w:tcPr>
            <w:tcW w:w="1974" w:type="dxa"/>
            <w:tcBorders>
              <w:top w:val="single" w:sz="4" w:space="0" w:color="auto"/>
              <w:left w:val="single" w:sz="4" w:space="0" w:color="auto"/>
              <w:bottom w:val="single" w:sz="4" w:space="0" w:color="auto"/>
              <w:right w:val="single" w:sz="4" w:space="0" w:color="auto"/>
            </w:tcBorders>
            <w:vAlign w:val="center"/>
          </w:tcPr>
          <w:p w14:paraId="4A0994BA" w14:textId="77777777" w:rsidR="00DC7B46" w:rsidRPr="00A02E6F" w:rsidRDefault="00DC7B46" w:rsidP="00DC7B46">
            <w:pPr>
              <w:jc w:val="center"/>
              <w:rPr>
                <w:b/>
                <w:bCs/>
                <w:lang w:val="uk-UA"/>
              </w:rPr>
            </w:pPr>
            <w:r>
              <w:rPr>
                <w:b/>
                <w:bCs/>
                <w:lang w:val="uk-UA"/>
              </w:rPr>
              <w:t>36</w:t>
            </w:r>
          </w:p>
        </w:tc>
      </w:tr>
    </w:tbl>
    <w:p w14:paraId="2601417B" w14:textId="77777777" w:rsidR="00DC7B46" w:rsidRDefault="00DC7B46" w:rsidP="00DC7B46">
      <w:pPr>
        <w:tabs>
          <w:tab w:val="left" w:pos="6358"/>
        </w:tabs>
        <w:spacing w:before="240"/>
        <w:rPr>
          <w:bCs/>
          <w:sz w:val="28"/>
          <w:lang w:val="uk-UA"/>
        </w:rPr>
      </w:pPr>
      <w:r>
        <w:rPr>
          <w:bCs/>
          <w:sz w:val="28"/>
          <w:lang w:val="uk-UA"/>
        </w:rPr>
        <w:t xml:space="preserve">   Директор</w:t>
      </w:r>
      <w:r>
        <w:rPr>
          <w:bCs/>
          <w:sz w:val="28"/>
          <w:lang w:val="uk-UA"/>
        </w:rPr>
        <w:tab/>
        <w:t xml:space="preserve"> </w:t>
      </w:r>
      <w:r>
        <w:rPr>
          <w:bCs/>
          <w:sz w:val="28"/>
          <w:lang w:val="uk-UA"/>
        </w:rPr>
        <w:tab/>
        <w:t xml:space="preserve">     Ольга </w:t>
      </w:r>
      <w:r w:rsidRPr="00A02E6F">
        <w:rPr>
          <w:bCs/>
          <w:sz w:val="28"/>
          <w:lang w:val="uk-UA"/>
        </w:rPr>
        <w:t xml:space="preserve"> </w:t>
      </w:r>
      <w:r>
        <w:rPr>
          <w:bCs/>
          <w:sz w:val="28"/>
          <w:lang w:val="uk-UA"/>
        </w:rPr>
        <w:t>ПЕТРЕНКО</w:t>
      </w:r>
      <w:r>
        <w:rPr>
          <w:bCs/>
          <w:sz w:val="28"/>
          <w:lang w:val="uk-UA"/>
        </w:rPr>
        <w:br w:type="page"/>
      </w:r>
    </w:p>
    <w:p w14:paraId="1939C95A" w14:textId="77777777" w:rsidR="00DC7B46" w:rsidRPr="00E16559" w:rsidRDefault="00DC7B46" w:rsidP="00DC7B46">
      <w:pPr>
        <w:pStyle w:val="af"/>
        <w:tabs>
          <w:tab w:val="left" w:pos="6358"/>
        </w:tabs>
        <w:jc w:val="left"/>
        <w:rPr>
          <w:b w:val="0"/>
        </w:rPr>
      </w:pPr>
      <w:r>
        <w:rPr>
          <w:b w:val="0"/>
        </w:rPr>
        <w:lastRenderedPageBreak/>
        <w:t xml:space="preserve">                                                                                 Таблиці </w:t>
      </w:r>
      <w:r w:rsidRPr="00E16559">
        <w:rPr>
          <w:b w:val="0"/>
        </w:rPr>
        <w:t>2</w:t>
      </w:r>
      <w:r>
        <w:rPr>
          <w:b w:val="0"/>
        </w:rPr>
        <w:t>, 3</w:t>
      </w:r>
    </w:p>
    <w:p w14:paraId="58EE47FA" w14:textId="77777777" w:rsidR="00DC7B46" w:rsidRDefault="00DC7B46" w:rsidP="00DC7B46">
      <w:pPr>
        <w:pStyle w:val="af"/>
        <w:tabs>
          <w:tab w:val="clear" w:pos="6020"/>
          <w:tab w:val="left" w:pos="6096"/>
        </w:tabs>
        <w:jc w:val="left"/>
        <w:rPr>
          <w:b w:val="0"/>
        </w:rPr>
      </w:pPr>
      <w:r>
        <w:rPr>
          <w:b w:val="0"/>
        </w:rPr>
        <w:t xml:space="preserve">                                                                                 </w:t>
      </w:r>
      <w:r w:rsidRPr="00E16559">
        <w:rPr>
          <w:b w:val="0"/>
        </w:rPr>
        <w:t xml:space="preserve">до Типової освітньої програми закладів  </w:t>
      </w:r>
      <w:r>
        <w:rPr>
          <w:b w:val="0"/>
        </w:rPr>
        <w:t xml:space="preserve">          </w:t>
      </w:r>
    </w:p>
    <w:p w14:paraId="484C2A32" w14:textId="77777777" w:rsidR="00DC7B46" w:rsidRDefault="00DC7B46" w:rsidP="00DC7B46">
      <w:pPr>
        <w:pStyle w:val="af"/>
        <w:tabs>
          <w:tab w:val="clear" w:pos="6020"/>
          <w:tab w:val="left" w:pos="6096"/>
        </w:tabs>
        <w:jc w:val="left"/>
        <w:rPr>
          <w:b w:val="0"/>
        </w:rPr>
      </w:pPr>
      <w:r>
        <w:rPr>
          <w:b w:val="0"/>
        </w:rPr>
        <w:t xml:space="preserve">                                                                                 </w:t>
      </w:r>
      <w:r w:rsidRPr="00E16559">
        <w:rPr>
          <w:b w:val="0"/>
        </w:rPr>
        <w:t>загальної середньої освіти І</w:t>
      </w:r>
      <w:r>
        <w:rPr>
          <w:b w:val="0"/>
        </w:rPr>
        <w:t>І</w:t>
      </w:r>
      <w:r w:rsidRPr="00E16559">
        <w:rPr>
          <w:b w:val="0"/>
        </w:rPr>
        <w:t xml:space="preserve">І ступеня, </w:t>
      </w:r>
    </w:p>
    <w:p w14:paraId="2CFB9AFB" w14:textId="77777777" w:rsidR="00DC7B46" w:rsidRDefault="00DC7B46" w:rsidP="00DC7B46">
      <w:pPr>
        <w:pStyle w:val="af"/>
        <w:tabs>
          <w:tab w:val="clear" w:pos="6020"/>
          <w:tab w:val="left" w:pos="6096"/>
        </w:tabs>
        <w:jc w:val="left"/>
        <w:rPr>
          <w:b w:val="0"/>
        </w:rPr>
      </w:pPr>
      <w:r>
        <w:rPr>
          <w:b w:val="0"/>
        </w:rPr>
        <w:t xml:space="preserve">                                                                                 затвердженої наказами МОН України  </w:t>
      </w:r>
    </w:p>
    <w:p w14:paraId="4B75485A" w14:textId="77777777" w:rsidR="00DC7B46" w:rsidRDefault="00DC7B46" w:rsidP="00DC7B46">
      <w:pPr>
        <w:pStyle w:val="af"/>
        <w:tabs>
          <w:tab w:val="clear" w:pos="6020"/>
          <w:tab w:val="left" w:pos="6096"/>
        </w:tabs>
        <w:jc w:val="left"/>
        <w:rPr>
          <w:b w:val="0"/>
        </w:rPr>
      </w:pPr>
      <w:r>
        <w:rPr>
          <w:b w:val="0"/>
        </w:rPr>
        <w:t xml:space="preserve">                                                                                 від </w:t>
      </w:r>
      <w:r w:rsidRPr="00914F0A">
        <w:rPr>
          <w:b w:val="0"/>
        </w:rPr>
        <w:t>28.11.2019 № 1493</w:t>
      </w:r>
      <w:r>
        <w:rPr>
          <w:b w:val="0"/>
        </w:rPr>
        <w:t xml:space="preserve">, </w:t>
      </w:r>
      <w:r w:rsidRPr="00853A87">
        <w:rPr>
          <w:b w:val="0"/>
        </w:rPr>
        <w:t xml:space="preserve">від 03.08.2022 </w:t>
      </w:r>
      <w:r>
        <w:rPr>
          <w:b w:val="0"/>
        </w:rPr>
        <w:t xml:space="preserve">№ </w:t>
      </w:r>
      <w:r w:rsidRPr="00853A87">
        <w:rPr>
          <w:b w:val="0"/>
        </w:rPr>
        <w:t>698</w:t>
      </w:r>
      <w:r>
        <w:rPr>
          <w:b w:val="0"/>
        </w:rPr>
        <w:t xml:space="preserve">, </w:t>
      </w:r>
    </w:p>
    <w:p w14:paraId="6D65953C" w14:textId="77777777" w:rsidR="00DC7B46" w:rsidRDefault="00DC7B46" w:rsidP="00DC7B46">
      <w:pPr>
        <w:pStyle w:val="af"/>
        <w:tabs>
          <w:tab w:val="clear" w:pos="6020"/>
          <w:tab w:val="left" w:pos="6096"/>
        </w:tabs>
        <w:jc w:val="left"/>
        <w:rPr>
          <w:b w:val="0"/>
        </w:rPr>
      </w:pPr>
      <w:r>
        <w:rPr>
          <w:b w:val="0"/>
        </w:rPr>
        <w:t xml:space="preserve">                                                                                 від 08.08.2024 № 1116, від 20.06.2025 № 890</w:t>
      </w:r>
    </w:p>
    <w:p w14:paraId="6D1B1841" w14:textId="77777777" w:rsidR="00DC7B46" w:rsidRPr="00DC7235" w:rsidRDefault="00DC7B46" w:rsidP="00DC7B46">
      <w:pPr>
        <w:pStyle w:val="af"/>
        <w:tabs>
          <w:tab w:val="left" w:pos="6358"/>
        </w:tabs>
        <w:jc w:val="left"/>
        <w:rPr>
          <w:b w:val="0"/>
        </w:rPr>
      </w:pPr>
    </w:p>
    <w:p w14:paraId="437E6063" w14:textId="77777777" w:rsidR="00DC7B46" w:rsidRDefault="00DC7B46" w:rsidP="00DC7B46">
      <w:pPr>
        <w:pStyle w:val="af"/>
        <w:tabs>
          <w:tab w:val="center" w:pos="7568"/>
        </w:tabs>
        <w:rPr>
          <w:sz w:val="28"/>
        </w:rPr>
      </w:pPr>
      <w:r>
        <w:rPr>
          <w:sz w:val="28"/>
        </w:rPr>
        <w:t>Навчальний план ІІІ ступеня навчання (11 кл.)</w:t>
      </w:r>
    </w:p>
    <w:p w14:paraId="624489A8" w14:textId="77777777" w:rsidR="00DC7B46" w:rsidRPr="003F01A6" w:rsidRDefault="00DC7B46" w:rsidP="00DC7B46">
      <w:pPr>
        <w:pStyle w:val="af"/>
        <w:tabs>
          <w:tab w:val="center" w:pos="7568"/>
        </w:tabs>
        <w:rPr>
          <w:color w:val="FF0000"/>
          <w:sz w:val="28"/>
        </w:rPr>
      </w:pPr>
      <w:r w:rsidRPr="005566E2">
        <w:rPr>
          <w:sz w:val="28"/>
          <w:szCs w:val="28"/>
        </w:rPr>
        <w:t xml:space="preserve">для  учнів </w:t>
      </w:r>
      <w:r w:rsidRPr="00853A87">
        <w:rPr>
          <w:color w:val="000000"/>
          <w:sz w:val="28"/>
        </w:rPr>
        <w:t>Ліцею № 2 «Подільський»</w:t>
      </w:r>
      <w:r w:rsidRPr="00853A87">
        <w:rPr>
          <w:color w:val="FF0000"/>
          <w:sz w:val="28"/>
        </w:rPr>
        <w:t xml:space="preserve"> </w:t>
      </w:r>
      <w:r w:rsidRPr="00853A87">
        <w:rPr>
          <w:color w:val="000000"/>
          <w:sz w:val="28"/>
          <w:szCs w:val="28"/>
        </w:rPr>
        <w:t>Полтавської міської ради</w:t>
      </w:r>
    </w:p>
    <w:p w14:paraId="7A61EE1C" w14:textId="77777777" w:rsidR="00DC7B46" w:rsidRPr="00853A87" w:rsidRDefault="00DC7B46" w:rsidP="00DC7B46">
      <w:pPr>
        <w:tabs>
          <w:tab w:val="left" w:pos="6020"/>
        </w:tabs>
        <w:jc w:val="center"/>
        <w:rPr>
          <w:b/>
          <w:bCs/>
          <w:sz w:val="28"/>
          <w:lang w:val="uk-UA"/>
        </w:rPr>
      </w:pPr>
      <w:r>
        <w:rPr>
          <w:b/>
          <w:bCs/>
          <w:sz w:val="28"/>
        </w:rPr>
        <w:t>на 20</w:t>
      </w:r>
      <w:r>
        <w:rPr>
          <w:b/>
          <w:bCs/>
          <w:sz w:val="28"/>
          <w:lang w:val="uk-UA"/>
        </w:rPr>
        <w:t>25</w:t>
      </w:r>
      <w:r w:rsidRPr="001F4553">
        <w:rPr>
          <w:b/>
          <w:bCs/>
          <w:sz w:val="28"/>
        </w:rPr>
        <w:t>/20</w:t>
      </w:r>
      <w:r>
        <w:rPr>
          <w:b/>
          <w:bCs/>
          <w:sz w:val="28"/>
        </w:rPr>
        <w:t>2</w:t>
      </w:r>
      <w:r>
        <w:rPr>
          <w:b/>
          <w:bCs/>
          <w:sz w:val="28"/>
          <w:lang w:val="uk-UA"/>
        </w:rPr>
        <w:t>6</w:t>
      </w:r>
      <w:r w:rsidRPr="001F4553">
        <w:rPr>
          <w:b/>
          <w:bCs/>
          <w:sz w:val="28"/>
        </w:rPr>
        <w:t xml:space="preserve"> н. р.</w:t>
      </w: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0"/>
        <w:gridCol w:w="2739"/>
        <w:gridCol w:w="2328"/>
        <w:gridCol w:w="2193"/>
      </w:tblGrid>
      <w:tr w:rsidR="00DC7B46" w:rsidRPr="001D764C" w14:paraId="79F95A6D" w14:textId="77777777" w:rsidTr="005F4F46">
        <w:trPr>
          <w:cantSplit/>
          <w:trHeight w:val="546"/>
        </w:trPr>
        <w:tc>
          <w:tcPr>
            <w:tcW w:w="2740" w:type="dxa"/>
            <w:vMerge w:val="restart"/>
          </w:tcPr>
          <w:p w14:paraId="19F8A096" w14:textId="77777777" w:rsidR="00DC7B46" w:rsidRPr="00446A2E" w:rsidRDefault="00DC7B46" w:rsidP="00DC7B46">
            <w:pPr>
              <w:jc w:val="center"/>
              <w:rPr>
                <w:b/>
                <w:sz w:val="28"/>
                <w:szCs w:val="28"/>
                <w:lang w:val="uk-UA"/>
              </w:rPr>
            </w:pPr>
            <w:r w:rsidRPr="00446A2E">
              <w:rPr>
                <w:b/>
                <w:sz w:val="28"/>
                <w:szCs w:val="28"/>
                <w:lang w:val="uk-UA"/>
              </w:rPr>
              <w:t>Навчальні предмети</w:t>
            </w:r>
          </w:p>
          <w:p w14:paraId="72354A12" w14:textId="77777777" w:rsidR="00DC7B46" w:rsidRPr="00446A2E" w:rsidRDefault="00DC7B46" w:rsidP="00DC7B46">
            <w:pPr>
              <w:jc w:val="center"/>
              <w:rPr>
                <w:b/>
                <w:sz w:val="28"/>
                <w:szCs w:val="28"/>
                <w:lang w:val="uk-UA"/>
              </w:rPr>
            </w:pPr>
          </w:p>
        </w:tc>
        <w:tc>
          <w:tcPr>
            <w:tcW w:w="7260" w:type="dxa"/>
            <w:gridSpan w:val="3"/>
          </w:tcPr>
          <w:p w14:paraId="01677B7F" w14:textId="77777777" w:rsidR="00DC7B46" w:rsidRPr="00446A2E" w:rsidRDefault="00DC7B46" w:rsidP="00DC7B46">
            <w:pPr>
              <w:jc w:val="center"/>
              <w:rPr>
                <w:b/>
                <w:sz w:val="28"/>
                <w:szCs w:val="28"/>
              </w:rPr>
            </w:pPr>
            <w:r w:rsidRPr="00446A2E">
              <w:rPr>
                <w:b/>
                <w:sz w:val="28"/>
                <w:szCs w:val="28"/>
              </w:rPr>
              <w:t xml:space="preserve"> </w:t>
            </w:r>
            <w:r w:rsidRPr="00446A2E">
              <w:rPr>
                <w:b/>
                <w:sz w:val="28"/>
                <w:szCs w:val="28"/>
                <w:lang w:val="uk-UA"/>
              </w:rPr>
              <w:t>Кількість годин на тиждень у класах</w:t>
            </w:r>
          </w:p>
        </w:tc>
      </w:tr>
      <w:tr w:rsidR="00DC7B46" w:rsidRPr="001D764C" w14:paraId="1B2B29AE" w14:textId="77777777" w:rsidTr="005F4F46">
        <w:trPr>
          <w:cantSplit/>
          <w:trHeight w:val="253"/>
        </w:trPr>
        <w:tc>
          <w:tcPr>
            <w:tcW w:w="2740" w:type="dxa"/>
            <w:vMerge/>
          </w:tcPr>
          <w:p w14:paraId="6E0EF6A4" w14:textId="77777777" w:rsidR="00DC7B46" w:rsidRPr="00446A2E" w:rsidRDefault="00DC7B46" w:rsidP="00DC7B46">
            <w:pPr>
              <w:jc w:val="center"/>
              <w:rPr>
                <w:b/>
                <w:sz w:val="28"/>
                <w:szCs w:val="28"/>
                <w:lang w:val="uk-UA"/>
              </w:rPr>
            </w:pPr>
          </w:p>
        </w:tc>
        <w:tc>
          <w:tcPr>
            <w:tcW w:w="2739" w:type="dxa"/>
            <w:vAlign w:val="center"/>
          </w:tcPr>
          <w:p w14:paraId="4F18DE4C" w14:textId="77777777" w:rsidR="00DC7B46" w:rsidRPr="005D36E0" w:rsidRDefault="00DC7B46" w:rsidP="00DC7B46">
            <w:pPr>
              <w:ind w:left="-108" w:right="-108"/>
              <w:jc w:val="center"/>
              <w:rPr>
                <w:b/>
                <w:szCs w:val="28"/>
                <w:lang w:val="uk-UA"/>
              </w:rPr>
            </w:pPr>
            <w:r>
              <w:rPr>
                <w:b/>
                <w:szCs w:val="28"/>
                <w:lang w:val="uk-UA"/>
              </w:rPr>
              <w:t>11</w:t>
            </w:r>
            <w:r w:rsidRPr="005D36E0">
              <w:rPr>
                <w:b/>
                <w:szCs w:val="28"/>
                <w:lang w:val="uk-UA"/>
              </w:rPr>
              <w:t>-А</w:t>
            </w:r>
          </w:p>
        </w:tc>
        <w:tc>
          <w:tcPr>
            <w:tcW w:w="2328" w:type="dxa"/>
            <w:vAlign w:val="center"/>
          </w:tcPr>
          <w:p w14:paraId="0814F908" w14:textId="77777777" w:rsidR="00DC7B46" w:rsidRPr="005D36E0" w:rsidRDefault="00DC7B46" w:rsidP="00DC7B46">
            <w:pPr>
              <w:ind w:right="-108"/>
              <w:jc w:val="center"/>
              <w:rPr>
                <w:b/>
                <w:szCs w:val="28"/>
                <w:lang w:val="uk-UA"/>
              </w:rPr>
            </w:pPr>
            <w:r>
              <w:rPr>
                <w:b/>
                <w:szCs w:val="28"/>
                <w:lang w:val="uk-UA"/>
              </w:rPr>
              <w:t>11</w:t>
            </w:r>
            <w:r w:rsidRPr="005D36E0">
              <w:rPr>
                <w:b/>
                <w:szCs w:val="28"/>
                <w:lang w:val="uk-UA"/>
              </w:rPr>
              <w:t>-Б</w:t>
            </w:r>
          </w:p>
        </w:tc>
        <w:tc>
          <w:tcPr>
            <w:tcW w:w="2193" w:type="dxa"/>
          </w:tcPr>
          <w:p w14:paraId="27A25F35" w14:textId="77777777" w:rsidR="00DC7B46" w:rsidRDefault="00DC7B46" w:rsidP="00DC7B46">
            <w:pPr>
              <w:ind w:right="-108"/>
              <w:jc w:val="center"/>
              <w:rPr>
                <w:b/>
                <w:szCs w:val="28"/>
                <w:lang w:val="uk-UA"/>
              </w:rPr>
            </w:pPr>
            <w:r>
              <w:rPr>
                <w:b/>
                <w:szCs w:val="28"/>
                <w:lang w:val="uk-UA"/>
              </w:rPr>
              <w:t>11-В</w:t>
            </w:r>
          </w:p>
        </w:tc>
      </w:tr>
      <w:tr w:rsidR="00DC7B46" w:rsidRPr="001D764C" w14:paraId="61045EB6" w14:textId="77777777" w:rsidTr="005F4F46">
        <w:trPr>
          <w:cantSplit/>
          <w:trHeight w:val="515"/>
        </w:trPr>
        <w:tc>
          <w:tcPr>
            <w:tcW w:w="2740" w:type="dxa"/>
            <w:vMerge/>
          </w:tcPr>
          <w:p w14:paraId="61EABF3E" w14:textId="77777777" w:rsidR="00DC7B46" w:rsidRPr="00D5506E" w:rsidRDefault="00DC7B46" w:rsidP="00DC7B46">
            <w:pPr>
              <w:jc w:val="center"/>
              <w:rPr>
                <w:b/>
                <w:i/>
                <w:szCs w:val="28"/>
                <w:lang w:val="uk-UA"/>
              </w:rPr>
            </w:pPr>
          </w:p>
        </w:tc>
        <w:tc>
          <w:tcPr>
            <w:tcW w:w="2739" w:type="dxa"/>
            <w:vAlign w:val="center"/>
          </w:tcPr>
          <w:p w14:paraId="05B78EDC" w14:textId="77777777" w:rsidR="00DC7B46" w:rsidRDefault="00DC7B46" w:rsidP="00DC7B46">
            <w:pPr>
              <w:ind w:left="-146" w:right="-108"/>
              <w:jc w:val="center"/>
              <w:rPr>
                <w:b/>
                <w:sz w:val="20"/>
                <w:szCs w:val="28"/>
                <w:lang w:val="uk-UA"/>
              </w:rPr>
            </w:pPr>
            <w:r>
              <w:rPr>
                <w:b/>
                <w:sz w:val="20"/>
                <w:szCs w:val="28"/>
                <w:lang w:val="uk-UA"/>
              </w:rPr>
              <w:t>профільні предмети</w:t>
            </w:r>
          </w:p>
          <w:p w14:paraId="6DF03F86" w14:textId="77777777" w:rsidR="00DC7B46" w:rsidRPr="005D36E0" w:rsidRDefault="00DC7B46" w:rsidP="00DC7B46">
            <w:pPr>
              <w:ind w:left="-146" w:right="-108"/>
              <w:jc w:val="center"/>
              <w:rPr>
                <w:b/>
                <w:sz w:val="20"/>
                <w:szCs w:val="28"/>
                <w:lang w:val="uk-UA"/>
              </w:rPr>
            </w:pPr>
            <w:r>
              <w:rPr>
                <w:b/>
                <w:sz w:val="20"/>
                <w:szCs w:val="28"/>
                <w:lang w:val="uk-UA"/>
              </w:rPr>
              <w:t>українська мова, українська література</w:t>
            </w:r>
          </w:p>
        </w:tc>
        <w:tc>
          <w:tcPr>
            <w:tcW w:w="2328" w:type="dxa"/>
            <w:vAlign w:val="center"/>
          </w:tcPr>
          <w:p w14:paraId="34C1DAF6" w14:textId="77777777" w:rsidR="00DC7B46" w:rsidRDefault="00DC7B46" w:rsidP="00DC7B46">
            <w:pPr>
              <w:ind w:left="-146" w:right="-108"/>
              <w:jc w:val="center"/>
              <w:rPr>
                <w:b/>
                <w:sz w:val="20"/>
                <w:szCs w:val="28"/>
                <w:lang w:val="uk-UA"/>
              </w:rPr>
            </w:pPr>
            <w:r>
              <w:rPr>
                <w:b/>
                <w:sz w:val="20"/>
                <w:szCs w:val="28"/>
                <w:lang w:val="uk-UA"/>
              </w:rPr>
              <w:t>профільні предмети</w:t>
            </w:r>
          </w:p>
          <w:p w14:paraId="0BF9DCC6" w14:textId="77777777" w:rsidR="00DC7B46" w:rsidRDefault="00DC7B46" w:rsidP="00DC7B46">
            <w:pPr>
              <w:ind w:left="-146" w:right="-108"/>
              <w:jc w:val="center"/>
              <w:rPr>
                <w:b/>
                <w:sz w:val="20"/>
                <w:szCs w:val="28"/>
                <w:lang w:val="uk-UA"/>
              </w:rPr>
            </w:pPr>
            <w:r>
              <w:rPr>
                <w:b/>
                <w:sz w:val="20"/>
                <w:szCs w:val="28"/>
                <w:lang w:val="uk-UA"/>
              </w:rPr>
              <w:t>алгебра і початки аналізу,</w:t>
            </w:r>
          </w:p>
          <w:p w14:paraId="0B973D66" w14:textId="77777777" w:rsidR="00DC7B46" w:rsidRPr="005D36E0" w:rsidRDefault="00DC7B46" w:rsidP="00DC7B46">
            <w:pPr>
              <w:ind w:left="-146" w:right="-108"/>
              <w:jc w:val="center"/>
              <w:rPr>
                <w:b/>
                <w:sz w:val="20"/>
                <w:szCs w:val="28"/>
                <w:lang w:val="uk-UA"/>
              </w:rPr>
            </w:pPr>
            <w:r>
              <w:rPr>
                <w:b/>
                <w:sz w:val="20"/>
                <w:szCs w:val="28"/>
                <w:lang w:val="uk-UA"/>
              </w:rPr>
              <w:t>геометрія</w:t>
            </w:r>
          </w:p>
        </w:tc>
        <w:tc>
          <w:tcPr>
            <w:tcW w:w="2193" w:type="dxa"/>
          </w:tcPr>
          <w:p w14:paraId="441B1EA3" w14:textId="77777777" w:rsidR="00DC7B46" w:rsidRDefault="00DC7B46" w:rsidP="00DC7B46">
            <w:pPr>
              <w:ind w:left="-146" w:right="-108"/>
              <w:jc w:val="center"/>
              <w:rPr>
                <w:b/>
                <w:sz w:val="20"/>
                <w:szCs w:val="28"/>
                <w:lang w:val="uk-UA"/>
              </w:rPr>
            </w:pPr>
            <w:r>
              <w:rPr>
                <w:b/>
                <w:sz w:val="20"/>
                <w:szCs w:val="28"/>
                <w:lang w:val="uk-UA"/>
              </w:rPr>
              <w:t>профільні предмети</w:t>
            </w:r>
          </w:p>
          <w:p w14:paraId="5F732FF9" w14:textId="77777777" w:rsidR="00DC7B46" w:rsidRDefault="00DC7B46" w:rsidP="00DC7B46">
            <w:pPr>
              <w:ind w:left="-146" w:right="-108"/>
              <w:jc w:val="center"/>
              <w:rPr>
                <w:b/>
                <w:sz w:val="20"/>
                <w:szCs w:val="28"/>
                <w:lang w:val="uk-UA"/>
              </w:rPr>
            </w:pPr>
            <w:r>
              <w:rPr>
                <w:b/>
                <w:sz w:val="20"/>
                <w:szCs w:val="28"/>
                <w:lang w:val="uk-UA"/>
              </w:rPr>
              <w:t>Історія України,всесвітня історія</w:t>
            </w:r>
          </w:p>
        </w:tc>
      </w:tr>
      <w:tr w:rsidR="00DC7B46" w:rsidRPr="001D764C" w14:paraId="51665E66" w14:textId="77777777" w:rsidTr="005F4F46">
        <w:trPr>
          <w:cantSplit/>
          <w:trHeight w:val="228"/>
        </w:trPr>
        <w:tc>
          <w:tcPr>
            <w:tcW w:w="2740" w:type="dxa"/>
          </w:tcPr>
          <w:p w14:paraId="7FB26499" w14:textId="77777777" w:rsidR="00DC7B46" w:rsidRPr="00EC3464" w:rsidRDefault="00DC7B46" w:rsidP="00DC7B46">
            <w:pPr>
              <w:rPr>
                <w:lang w:val="uk-UA"/>
              </w:rPr>
            </w:pPr>
            <w:r>
              <w:rPr>
                <w:lang w:val="uk-UA"/>
              </w:rPr>
              <w:t>Українська мова</w:t>
            </w:r>
          </w:p>
        </w:tc>
        <w:tc>
          <w:tcPr>
            <w:tcW w:w="2739" w:type="dxa"/>
            <w:vAlign w:val="center"/>
          </w:tcPr>
          <w:p w14:paraId="79CA44C7" w14:textId="77777777" w:rsidR="00DC7B46" w:rsidRPr="001F674C" w:rsidRDefault="00DC7B46" w:rsidP="00DC7B46">
            <w:pPr>
              <w:ind w:left="-108"/>
              <w:jc w:val="center"/>
              <w:rPr>
                <w:lang w:val="uk-UA"/>
              </w:rPr>
            </w:pPr>
            <w:r>
              <w:rPr>
                <w:lang w:val="uk-UA"/>
              </w:rPr>
              <w:t>4</w:t>
            </w:r>
            <w:r w:rsidRPr="00586DBC">
              <w:rPr>
                <w:lang w:val="en-US"/>
              </w:rPr>
              <w:t>+</w:t>
            </w:r>
            <w:r>
              <w:rPr>
                <w:lang w:val="uk-UA"/>
              </w:rPr>
              <w:t>1</w:t>
            </w:r>
          </w:p>
        </w:tc>
        <w:tc>
          <w:tcPr>
            <w:tcW w:w="2328" w:type="dxa"/>
            <w:vAlign w:val="center"/>
          </w:tcPr>
          <w:p w14:paraId="5FBD8897" w14:textId="77777777" w:rsidR="00DC7B46" w:rsidRPr="00052129" w:rsidRDefault="00DC7B46" w:rsidP="00DC7B46">
            <w:pPr>
              <w:ind w:left="-108"/>
              <w:jc w:val="center"/>
              <w:rPr>
                <w:lang w:val="uk-UA"/>
              </w:rPr>
            </w:pPr>
            <w:r w:rsidRPr="00052129">
              <w:rPr>
                <w:lang w:val="uk-UA"/>
              </w:rPr>
              <w:t>2</w:t>
            </w:r>
            <w:r>
              <w:rPr>
                <w:lang w:val="uk-UA"/>
              </w:rPr>
              <w:t>+1</w:t>
            </w:r>
          </w:p>
        </w:tc>
        <w:tc>
          <w:tcPr>
            <w:tcW w:w="2193" w:type="dxa"/>
          </w:tcPr>
          <w:p w14:paraId="052E0444" w14:textId="77777777" w:rsidR="00DC7B46" w:rsidRPr="00052129" w:rsidRDefault="00DC7B46" w:rsidP="00DC7B46">
            <w:pPr>
              <w:ind w:left="-108"/>
              <w:jc w:val="center"/>
              <w:rPr>
                <w:lang w:val="uk-UA"/>
              </w:rPr>
            </w:pPr>
            <w:r>
              <w:rPr>
                <w:lang w:val="uk-UA"/>
              </w:rPr>
              <w:t>2+1</w:t>
            </w:r>
          </w:p>
        </w:tc>
      </w:tr>
      <w:tr w:rsidR="00DC7B46" w:rsidRPr="001D764C" w14:paraId="784910D2" w14:textId="77777777" w:rsidTr="005F4F46">
        <w:trPr>
          <w:cantSplit/>
          <w:trHeight w:val="228"/>
        </w:trPr>
        <w:tc>
          <w:tcPr>
            <w:tcW w:w="2740" w:type="dxa"/>
          </w:tcPr>
          <w:p w14:paraId="5F4043A6" w14:textId="77777777" w:rsidR="00DC7B46" w:rsidRPr="00EC3464" w:rsidRDefault="00DC7B46" w:rsidP="00DC7B46">
            <w:pPr>
              <w:rPr>
                <w:lang w:val="uk-UA"/>
              </w:rPr>
            </w:pPr>
            <w:r>
              <w:rPr>
                <w:lang w:val="uk-UA"/>
              </w:rPr>
              <w:t>Українська література</w:t>
            </w:r>
          </w:p>
        </w:tc>
        <w:tc>
          <w:tcPr>
            <w:tcW w:w="2739" w:type="dxa"/>
            <w:vAlign w:val="center"/>
          </w:tcPr>
          <w:p w14:paraId="3F7013EB" w14:textId="77777777" w:rsidR="00DC7B46" w:rsidRPr="00586DBC" w:rsidRDefault="00DC7B46" w:rsidP="00DC7B46">
            <w:pPr>
              <w:ind w:left="-108"/>
              <w:jc w:val="center"/>
              <w:rPr>
                <w:lang w:val="uk-UA"/>
              </w:rPr>
            </w:pPr>
            <w:r>
              <w:rPr>
                <w:lang w:val="uk-UA"/>
              </w:rPr>
              <w:t>3,5</w:t>
            </w:r>
          </w:p>
        </w:tc>
        <w:tc>
          <w:tcPr>
            <w:tcW w:w="2328" w:type="dxa"/>
            <w:vAlign w:val="center"/>
          </w:tcPr>
          <w:p w14:paraId="49B8E554" w14:textId="77777777" w:rsidR="00DC7B46" w:rsidRPr="00052129" w:rsidRDefault="00DC7B46" w:rsidP="00DC7B46">
            <w:pPr>
              <w:ind w:left="-108"/>
              <w:jc w:val="center"/>
              <w:rPr>
                <w:lang w:val="uk-UA"/>
              </w:rPr>
            </w:pPr>
            <w:r w:rsidRPr="00052129">
              <w:rPr>
                <w:lang w:val="uk-UA"/>
              </w:rPr>
              <w:t>2</w:t>
            </w:r>
          </w:p>
        </w:tc>
        <w:tc>
          <w:tcPr>
            <w:tcW w:w="2193" w:type="dxa"/>
          </w:tcPr>
          <w:p w14:paraId="5542A1E1" w14:textId="77777777" w:rsidR="00DC7B46" w:rsidRPr="00052129" w:rsidRDefault="00DC7B46" w:rsidP="00DC7B46">
            <w:pPr>
              <w:ind w:left="-108"/>
              <w:jc w:val="center"/>
              <w:rPr>
                <w:lang w:val="uk-UA"/>
              </w:rPr>
            </w:pPr>
            <w:r>
              <w:rPr>
                <w:lang w:val="uk-UA"/>
              </w:rPr>
              <w:t>2</w:t>
            </w:r>
          </w:p>
        </w:tc>
      </w:tr>
      <w:tr w:rsidR="00DC7B46" w:rsidRPr="001D764C" w14:paraId="5846FB36" w14:textId="77777777" w:rsidTr="005F4F46">
        <w:trPr>
          <w:cantSplit/>
          <w:trHeight w:val="228"/>
        </w:trPr>
        <w:tc>
          <w:tcPr>
            <w:tcW w:w="2740" w:type="dxa"/>
          </w:tcPr>
          <w:p w14:paraId="2617518F" w14:textId="77777777" w:rsidR="00DC7B46" w:rsidRPr="00EC3464" w:rsidRDefault="00DC7B46" w:rsidP="00DC7B46">
            <w:pPr>
              <w:rPr>
                <w:lang w:val="uk-UA"/>
              </w:rPr>
            </w:pPr>
            <w:r w:rsidRPr="00447170">
              <w:rPr>
                <w:lang w:val="uk-UA"/>
              </w:rPr>
              <w:t>Іноземна мова (англійська)</w:t>
            </w:r>
          </w:p>
        </w:tc>
        <w:tc>
          <w:tcPr>
            <w:tcW w:w="2739" w:type="dxa"/>
            <w:vAlign w:val="center"/>
          </w:tcPr>
          <w:p w14:paraId="67A0ABCB" w14:textId="77777777" w:rsidR="00DC7B46" w:rsidRPr="00586DBC" w:rsidRDefault="00DC7B46" w:rsidP="00DC7B46">
            <w:pPr>
              <w:ind w:left="-108"/>
              <w:jc w:val="center"/>
              <w:rPr>
                <w:lang w:val="uk-UA"/>
              </w:rPr>
            </w:pPr>
            <w:r w:rsidRPr="00586DBC">
              <w:rPr>
                <w:lang w:val="uk-UA"/>
              </w:rPr>
              <w:t>2</w:t>
            </w:r>
          </w:p>
        </w:tc>
        <w:tc>
          <w:tcPr>
            <w:tcW w:w="2328" w:type="dxa"/>
            <w:vAlign w:val="center"/>
          </w:tcPr>
          <w:p w14:paraId="19EB8A94" w14:textId="77777777" w:rsidR="00DC7B46" w:rsidRPr="00052129" w:rsidRDefault="00DC7B46" w:rsidP="00DC7B46">
            <w:pPr>
              <w:ind w:left="-108"/>
              <w:jc w:val="center"/>
              <w:rPr>
                <w:lang w:val="uk-UA"/>
              </w:rPr>
            </w:pPr>
            <w:r>
              <w:rPr>
                <w:lang w:val="uk-UA"/>
              </w:rPr>
              <w:t>2</w:t>
            </w:r>
          </w:p>
        </w:tc>
        <w:tc>
          <w:tcPr>
            <w:tcW w:w="2193" w:type="dxa"/>
          </w:tcPr>
          <w:p w14:paraId="7C2FFE98" w14:textId="77777777" w:rsidR="00DC7B46" w:rsidRDefault="00DC7B46" w:rsidP="00DC7B46">
            <w:pPr>
              <w:ind w:left="-108"/>
              <w:jc w:val="center"/>
              <w:rPr>
                <w:lang w:val="uk-UA"/>
              </w:rPr>
            </w:pPr>
            <w:r>
              <w:rPr>
                <w:lang w:val="uk-UA"/>
              </w:rPr>
              <w:t>2</w:t>
            </w:r>
          </w:p>
        </w:tc>
      </w:tr>
      <w:tr w:rsidR="00DC7B46" w:rsidRPr="001D764C" w14:paraId="17552FBA" w14:textId="77777777" w:rsidTr="005F4F46">
        <w:trPr>
          <w:cantSplit/>
          <w:trHeight w:val="228"/>
        </w:trPr>
        <w:tc>
          <w:tcPr>
            <w:tcW w:w="2740" w:type="dxa"/>
          </w:tcPr>
          <w:p w14:paraId="36203955" w14:textId="77777777" w:rsidR="00DC7B46" w:rsidRPr="00EC3464" w:rsidRDefault="00DC7B46" w:rsidP="00DC7B46">
            <w:pPr>
              <w:rPr>
                <w:lang w:val="uk-UA"/>
              </w:rPr>
            </w:pPr>
            <w:r>
              <w:rPr>
                <w:lang w:val="uk-UA"/>
              </w:rPr>
              <w:t>Зарубіжна література</w:t>
            </w:r>
          </w:p>
        </w:tc>
        <w:tc>
          <w:tcPr>
            <w:tcW w:w="2739" w:type="dxa"/>
            <w:vAlign w:val="center"/>
          </w:tcPr>
          <w:p w14:paraId="0D444F3E" w14:textId="77777777" w:rsidR="00DC7B46" w:rsidRPr="00586DBC" w:rsidRDefault="00DC7B46" w:rsidP="00DC7B46">
            <w:pPr>
              <w:ind w:left="-108"/>
              <w:jc w:val="center"/>
              <w:rPr>
                <w:lang w:val="uk-UA"/>
              </w:rPr>
            </w:pPr>
            <w:r w:rsidRPr="00586DBC">
              <w:rPr>
                <w:lang w:val="uk-UA"/>
              </w:rPr>
              <w:t>1</w:t>
            </w:r>
          </w:p>
        </w:tc>
        <w:tc>
          <w:tcPr>
            <w:tcW w:w="2328" w:type="dxa"/>
            <w:vAlign w:val="center"/>
          </w:tcPr>
          <w:p w14:paraId="10A0BD71" w14:textId="77777777" w:rsidR="00DC7B46" w:rsidRPr="00052129" w:rsidRDefault="00DC7B46" w:rsidP="00DC7B46">
            <w:pPr>
              <w:ind w:left="-108"/>
              <w:jc w:val="center"/>
              <w:rPr>
                <w:lang w:val="uk-UA"/>
              </w:rPr>
            </w:pPr>
            <w:r>
              <w:rPr>
                <w:lang w:val="uk-UA"/>
              </w:rPr>
              <w:t>1</w:t>
            </w:r>
          </w:p>
        </w:tc>
        <w:tc>
          <w:tcPr>
            <w:tcW w:w="2193" w:type="dxa"/>
          </w:tcPr>
          <w:p w14:paraId="01904935" w14:textId="77777777" w:rsidR="00DC7B46" w:rsidRDefault="00DC7B46" w:rsidP="00DC7B46">
            <w:pPr>
              <w:ind w:left="-108"/>
              <w:jc w:val="center"/>
              <w:rPr>
                <w:lang w:val="uk-UA"/>
              </w:rPr>
            </w:pPr>
            <w:r>
              <w:rPr>
                <w:lang w:val="uk-UA"/>
              </w:rPr>
              <w:t>1</w:t>
            </w:r>
          </w:p>
        </w:tc>
      </w:tr>
      <w:tr w:rsidR="00DC7B46" w:rsidRPr="001D764C" w14:paraId="6B4D1FB5" w14:textId="77777777" w:rsidTr="005F4F46">
        <w:trPr>
          <w:cantSplit/>
          <w:trHeight w:val="228"/>
        </w:trPr>
        <w:tc>
          <w:tcPr>
            <w:tcW w:w="2740" w:type="dxa"/>
          </w:tcPr>
          <w:p w14:paraId="3A14B243" w14:textId="77777777" w:rsidR="00DC7B46" w:rsidRPr="00EC3464" w:rsidRDefault="00DC7B46" w:rsidP="00DC7B46">
            <w:pPr>
              <w:rPr>
                <w:lang w:val="uk-UA"/>
              </w:rPr>
            </w:pPr>
            <w:r>
              <w:rPr>
                <w:lang w:val="uk-UA"/>
              </w:rPr>
              <w:t>Історія України</w:t>
            </w:r>
          </w:p>
        </w:tc>
        <w:tc>
          <w:tcPr>
            <w:tcW w:w="2739" w:type="dxa"/>
            <w:vAlign w:val="center"/>
          </w:tcPr>
          <w:p w14:paraId="47078274" w14:textId="77777777" w:rsidR="00DC7B46" w:rsidRPr="00586DBC" w:rsidRDefault="00DC7B46" w:rsidP="00DC7B46">
            <w:pPr>
              <w:ind w:left="-108"/>
              <w:jc w:val="center"/>
              <w:rPr>
                <w:lang w:val="uk-UA"/>
              </w:rPr>
            </w:pPr>
            <w:r w:rsidRPr="00586DBC">
              <w:rPr>
                <w:lang w:val="uk-UA"/>
              </w:rPr>
              <w:t>1,5+</w:t>
            </w:r>
            <w:r>
              <w:rPr>
                <w:lang w:val="uk-UA"/>
              </w:rPr>
              <w:t>1</w:t>
            </w:r>
          </w:p>
        </w:tc>
        <w:tc>
          <w:tcPr>
            <w:tcW w:w="2328" w:type="dxa"/>
            <w:vAlign w:val="center"/>
          </w:tcPr>
          <w:p w14:paraId="062470AA" w14:textId="77777777" w:rsidR="00DC7B46" w:rsidRPr="00052129" w:rsidRDefault="00DC7B46" w:rsidP="00DC7B46">
            <w:pPr>
              <w:ind w:left="-108"/>
              <w:jc w:val="center"/>
              <w:rPr>
                <w:lang w:val="uk-UA"/>
              </w:rPr>
            </w:pPr>
            <w:r>
              <w:rPr>
                <w:lang w:val="uk-UA"/>
              </w:rPr>
              <w:t>1,5</w:t>
            </w:r>
          </w:p>
        </w:tc>
        <w:tc>
          <w:tcPr>
            <w:tcW w:w="2193" w:type="dxa"/>
          </w:tcPr>
          <w:p w14:paraId="3F02D90A" w14:textId="77777777" w:rsidR="00DC7B46" w:rsidRDefault="00DC7B46" w:rsidP="00DC7B46">
            <w:pPr>
              <w:ind w:left="-108"/>
              <w:jc w:val="center"/>
              <w:rPr>
                <w:lang w:val="uk-UA"/>
              </w:rPr>
            </w:pPr>
            <w:r>
              <w:rPr>
                <w:lang w:val="uk-UA"/>
              </w:rPr>
              <w:t>4+1</w:t>
            </w:r>
          </w:p>
        </w:tc>
      </w:tr>
      <w:tr w:rsidR="00DC7B46" w:rsidRPr="001D764C" w14:paraId="7DC9AAA8" w14:textId="77777777" w:rsidTr="005F4F46">
        <w:trPr>
          <w:cantSplit/>
          <w:trHeight w:val="228"/>
        </w:trPr>
        <w:tc>
          <w:tcPr>
            <w:tcW w:w="2740" w:type="dxa"/>
          </w:tcPr>
          <w:p w14:paraId="08C6631C" w14:textId="77777777" w:rsidR="00DC7B46" w:rsidRPr="00EC3464" w:rsidRDefault="00DC7B46" w:rsidP="00DC7B46">
            <w:pPr>
              <w:rPr>
                <w:lang w:val="uk-UA"/>
              </w:rPr>
            </w:pPr>
            <w:r>
              <w:rPr>
                <w:lang w:val="uk-UA"/>
              </w:rPr>
              <w:t>Всесвітня історія</w:t>
            </w:r>
          </w:p>
        </w:tc>
        <w:tc>
          <w:tcPr>
            <w:tcW w:w="2739" w:type="dxa"/>
            <w:vAlign w:val="center"/>
          </w:tcPr>
          <w:p w14:paraId="3DD4E27E" w14:textId="77777777" w:rsidR="00DC7B46" w:rsidRPr="00586DBC" w:rsidRDefault="00DC7B46" w:rsidP="00DC7B46">
            <w:pPr>
              <w:ind w:left="-108"/>
              <w:jc w:val="center"/>
              <w:rPr>
                <w:lang w:val="uk-UA"/>
              </w:rPr>
            </w:pPr>
            <w:r w:rsidRPr="00586DBC">
              <w:rPr>
                <w:lang w:val="uk-UA"/>
              </w:rPr>
              <w:t>1</w:t>
            </w:r>
          </w:p>
        </w:tc>
        <w:tc>
          <w:tcPr>
            <w:tcW w:w="2328" w:type="dxa"/>
            <w:vAlign w:val="center"/>
          </w:tcPr>
          <w:p w14:paraId="2B01D3E4" w14:textId="77777777" w:rsidR="00DC7B46" w:rsidRPr="00052129" w:rsidRDefault="00DC7B46" w:rsidP="00DC7B46">
            <w:pPr>
              <w:ind w:left="-108"/>
              <w:jc w:val="center"/>
              <w:rPr>
                <w:lang w:val="uk-UA"/>
              </w:rPr>
            </w:pPr>
            <w:r>
              <w:rPr>
                <w:lang w:val="uk-UA"/>
              </w:rPr>
              <w:t>1</w:t>
            </w:r>
          </w:p>
        </w:tc>
        <w:tc>
          <w:tcPr>
            <w:tcW w:w="2193" w:type="dxa"/>
          </w:tcPr>
          <w:p w14:paraId="002A9CB0" w14:textId="77777777" w:rsidR="00DC7B46" w:rsidRDefault="00DC7B46" w:rsidP="00DC7B46">
            <w:pPr>
              <w:ind w:left="-108"/>
              <w:jc w:val="center"/>
              <w:rPr>
                <w:lang w:val="uk-UA"/>
              </w:rPr>
            </w:pPr>
            <w:r>
              <w:rPr>
                <w:lang w:val="uk-UA"/>
              </w:rPr>
              <w:t>2</w:t>
            </w:r>
          </w:p>
        </w:tc>
      </w:tr>
      <w:tr w:rsidR="00DC7B46" w:rsidRPr="001D764C" w14:paraId="23A21430" w14:textId="77777777" w:rsidTr="005F4F46">
        <w:trPr>
          <w:cantSplit/>
          <w:trHeight w:val="228"/>
        </w:trPr>
        <w:tc>
          <w:tcPr>
            <w:tcW w:w="2740" w:type="dxa"/>
          </w:tcPr>
          <w:p w14:paraId="3CA4DB01" w14:textId="77777777" w:rsidR="00DC7B46" w:rsidRPr="00EC3464" w:rsidRDefault="00DC7B46" w:rsidP="00DC7B46">
            <w:pPr>
              <w:rPr>
                <w:lang w:val="uk-UA"/>
              </w:rPr>
            </w:pPr>
            <w:r>
              <w:rPr>
                <w:lang w:val="uk-UA"/>
              </w:rPr>
              <w:t>Математика</w:t>
            </w:r>
          </w:p>
        </w:tc>
        <w:tc>
          <w:tcPr>
            <w:tcW w:w="2739" w:type="dxa"/>
            <w:vAlign w:val="center"/>
          </w:tcPr>
          <w:p w14:paraId="1B7293DA" w14:textId="77777777" w:rsidR="00DC7B46" w:rsidRPr="00586DBC" w:rsidRDefault="00DC7B46" w:rsidP="00DC7B46">
            <w:pPr>
              <w:ind w:left="-108"/>
              <w:jc w:val="center"/>
              <w:rPr>
                <w:lang w:val="uk-UA"/>
              </w:rPr>
            </w:pPr>
            <w:r w:rsidRPr="00586DBC">
              <w:rPr>
                <w:lang w:val="uk-UA"/>
              </w:rPr>
              <w:t>3+1</w:t>
            </w:r>
          </w:p>
        </w:tc>
        <w:tc>
          <w:tcPr>
            <w:tcW w:w="2328" w:type="dxa"/>
            <w:vAlign w:val="center"/>
          </w:tcPr>
          <w:p w14:paraId="159EC78C" w14:textId="77777777" w:rsidR="00DC7B46" w:rsidRPr="00052129" w:rsidRDefault="00DC7B46" w:rsidP="00DC7B46">
            <w:pPr>
              <w:ind w:left="-108"/>
              <w:jc w:val="center"/>
              <w:rPr>
                <w:lang w:val="uk-UA"/>
              </w:rPr>
            </w:pPr>
            <w:r>
              <w:rPr>
                <w:lang w:val="uk-UA"/>
              </w:rPr>
              <w:t>-</w:t>
            </w:r>
          </w:p>
        </w:tc>
        <w:tc>
          <w:tcPr>
            <w:tcW w:w="2193" w:type="dxa"/>
          </w:tcPr>
          <w:p w14:paraId="075A05ED" w14:textId="77777777" w:rsidR="00DC7B46" w:rsidRDefault="00DC7B46" w:rsidP="00DC7B46">
            <w:pPr>
              <w:ind w:left="-108"/>
              <w:jc w:val="center"/>
              <w:rPr>
                <w:lang w:val="uk-UA"/>
              </w:rPr>
            </w:pPr>
            <w:r>
              <w:rPr>
                <w:lang w:val="uk-UA"/>
              </w:rPr>
              <w:t>3+1</w:t>
            </w:r>
          </w:p>
        </w:tc>
      </w:tr>
      <w:tr w:rsidR="00DC7B46" w:rsidRPr="001D764C" w14:paraId="55813B76" w14:textId="77777777" w:rsidTr="005F4F46">
        <w:trPr>
          <w:cantSplit/>
          <w:trHeight w:val="228"/>
        </w:trPr>
        <w:tc>
          <w:tcPr>
            <w:tcW w:w="2740" w:type="dxa"/>
          </w:tcPr>
          <w:p w14:paraId="1BED4D08" w14:textId="77777777" w:rsidR="00DC7B46" w:rsidRPr="00A02E6F" w:rsidRDefault="00DC7B46" w:rsidP="00DC7B46">
            <w:pPr>
              <w:rPr>
                <w:lang w:val="uk-UA"/>
              </w:rPr>
            </w:pPr>
            <w:r w:rsidRPr="00A02E6F">
              <w:rPr>
                <w:lang w:val="uk-UA"/>
              </w:rPr>
              <w:t>Алгебра і початки аналізу</w:t>
            </w:r>
          </w:p>
        </w:tc>
        <w:tc>
          <w:tcPr>
            <w:tcW w:w="2739" w:type="dxa"/>
            <w:vAlign w:val="center"/>
          </w:tcPr>
          <w:p w14:paraId="79B0EC57" w14:textId="77777777" w:rsidR="00DC7B46" w:rsidRPr="00586DBC" w:rsidRDefault="00DC7B46" w:rsidP="00DC7B46">
            <w:pPr>
              <w:ind w:left="-108"/>
              <w:jc w:val="center"/>
              <w:rPr>
                <w:lang w:val="uk-UA"/>
              </w:rPr>
            </w:pPr>
            <w:r>
              <w:rPr>
                <w:lang w:val="uk-UA"/>
              </w:rPr>
              <w:t>-</w:t>
            </w:r>
          </w:p>
        </w:tc>
        <w:tc>
          <w:tcPr>
            <w:tcW w:w="2328" w:type="dxa"/>
            <w:vAlign w:val="center"/>
          </w:tcPr>
          <w:p w14:paraId="1367CDE7" w14:textId="77777777" w:rsidR="00DC7B46" w:rsidRDefault="00DC7B46" w:rsidP="00DC7B46">
            <w:pPr>
              <w:ind w:left="-108"/>
              <w:jc w:val="center"/>
              <w:rPr>
                <w:lang w:val="uk-UA"/>
              </w:rPr>
            </w:pPr>
            <w:r>
              <w:rPr>
                <w:lang w:val="uk-UA"/>
              </w:rPr>
              <w:t>5,5</w:t>
            </w:r>
          </w:p>
        </w:tc>
        <w:tc>
          <w:tcPr>
            <w:tcW w:w="2193" w:type="dxa"/>
          </w:tcPr>
          <w:p w14:paraId="1052D9FB" w14:textId="77777777" w:rsidR="00DC7B46" w:rsidRDefault="00DC7B46" w:rsidP="00DC7B46">
            <w:pPr>
              <w:ind w:left="-108"/>
              <w:jc w:val="center"/>
              <w:rPr>
                <w:lang w:val="uk-UA"/>
              </w:rPr>
            </w:pPr>
            <w:r>
              <w:rPr>
                <w:lang w:val="uk-UA"/>
              </w:rPr>
              <w:t>-</w:t>
            </w:r>
          </w:p>
        </w:tc>
      </w:tr>
      <w:tr w:rsidR="00DC7B46" w:rsidRPr="001D764C" w14:paraId="2BAFFC3D" w14:textId="77777777" w:rsidTr="005F4F46">
        <w:trPr>
          <w:cantSplit/>
          <w:trHeight w:val="228"/>
        </w:trPr>
        <w:tc>
          <w:tcPr>
            <w:tcW w:w="2740" w:type="dxa"/>
          </w:tcPr>
          <w:p w14:paraId="59D3106E" w14:textId="77777777" w:rsidR="00DC7B46" w:rsidRPr="00A02E6F" w:rsidRDefault="00DC7B46" w:rsidP="00DC7B46">
            <w:pPr>
              <w:rPr>
                <w:lang w:val="uk-UA"/>
              </w:rPr>
            </w:pPr>
            <w:r w:rsidRPr="00A02E6F">
              <w:rPr>
                <w:lang w:val="uk-UA"/>
              </w:rPr>
              <w:t>Геометрія</w:t>
            </w:r>
          </w:p>
        </w:tc>
        <w:tc>
          <w:tcPr>
            <w:tcW w:w="2739" w:type="dxa"/>
            <w:vAlign w:val="center"/>
          </w:tcPr>
          <w:p w14:paraId="112A41C0" w14:textId="77777777" w:rsidR="00DC7B46" w:rsidRPr="00586DBC" w:rsidRDefault="00DC7B46" w:rsidP="00DC7B46">
            <w:pPr>
              <w:ind w:left="-108"/>
              <w:jc w:val="center"/>
              <w:rPr>
                <w:lang w:val="uk-UA"/>
              </w:rPr>
            </w:pPr>
            <w:r>
              <w:rPr>
                <w:lang w:val="uk-UA"/>
              </w:rPr>
              <w:t>-</w:t>
            </w:r>
          </w:p>
        </w:tc>
        <w:tc>
          <w:tcPr>
            <w:tcW w:w="2328" w:type="dxa"/>
            <w:vAlign w:val="center"/>
          </w:tcPr>
          <w:p w14:paraId="1D292AE9" w14:textId="77777777" w:rsidR="00DC7B46" w:rsidRDefault="00DC7B46" w:rsidP="00DC7B46">
            <w:pPr>
              <w:ind w:left="-108"/>
              <w:jc w:val="center"/>
              <w:rPr>
                <w:lang w:val="uk-UA"/>
              </w:rPr>
            </w:pPr>
            <w:r>
              <w:rPr>
                <w:lang w:val="uk-UA"/>
              </w:rPr>
              <w:t>3</w:t>
            </w:r>
          </w:p>
        </w:tc>
        <w:tc>
          <w:tcPr>
            <w:tcW w:w="2193" w:type="dxa"/>
          </w:tcPr>
          <w:p w14:paraId="4F5FDD0C" w14:textId="77777777" w:rsidR="00DC7B46" w:rsidRDefault="00DC7B46" w:rsidP="00DC7B46">
            <w:pPr>
              <w:ind w:left="-108"/>
              <w:jc w:val="center"/>
              <w:rPr>
                <w:lang w:val="uk-UA"/>
              </w:rPr>
            </w:pPr>
            <w:r>
              <w:rPr>
                <w:lang w:val="uk-UA"/>
              </w:rPr>
              <w:t>-</w:t>
            </w:r>
          </w:p>
        </w:tc>
      </w:tr>
      <w:tr w:rsidR="00DC7B46" w:rsidRPr="001D764C" w14:paraId="401714C2" w14:textId="77777777" w:rsidTr="005F4F46">
        <w:trPr>
          <w:cantSplit/>
          <w:trHeight w:val="228"/>
        </w:trPr>
        <w:tc>
          <w:tcPr>
            <w:tcW w:w="2740" w:type="dxa"/>
          </w:tcPr>
          <w:p w14:paraId="196C72B3" w14:textId="77777777" w:rsidR="00DC7B46" w:rsidRPr="00EC3464" w:rsidRDefault="00DC7B46" w:rsidP="00DC7B46">
            <w:pPr>
              <w:rPr>
                <w:lang w:val="uk-UA"/>
              </w:rPr>
            </w:pPr>
            <w:r>
              <w:rPr>
                <w:lang w:val="uk-UA"/>
              </w:rPr>
              <w:t>Біологія і екологія</w:t>
            </w:r>
          </w:p>
        </w:tc>
        <w:tc>
          <w:tcPr>
            <w:tcW w:w="2739" w:type="dxa"/>
            <w:vAlign w:val="center"/>
          </w:tcPr>
          <w:p w14:paraId="7078FBE4" w14:textId="77777777" w:rsidR="00DC7B46" w:rsidRPr="00586DBC" w:rsidRDefault="00DC7B46" w:rsidP="00DC7B46">
            <w:pPr>
              <w:ind w:left="-108"/>
              <w:jc w:val="center"/>
              <w:rPr>
                <w:lang w:val="uk-UA"/>
              </w:rPr>
            </w:pPr>
            <w:r w:rsidRPr="00586DBC">
              <w:rPr>
                <w:lang w:val="uk-UA"/>
              </w:rPr>
              <w:t>2</w:t>
            </w:r>
          </w:p>
        </w:tc>
        <w:tc>
          <w:tcPr>
            <w:tcW w:w="2328" w:type="dxa"/>
            <w:vAlign w:val="center"/>
          </w:tcPr>
          <w:p w14:paraId="6C6442E0" w14:textId="77777777" w:rsidR="00DC7B46" w:rsidRPr="00052129" w:rsidRDefault="00DC7B46" w:rsidP="00DC7B46">
            <w:pPr>
              <w:ind w:left="-108"/>
              <w:jc w:val="center"/>
              <w:rPr>
                <w:lang w:val="uk-UA"/>
              </w:rPr>
            </w:pPr>
            <w:r>
              <w:rPr>
                <w:lang w:val="uk-UA"/>
              </w:rPr>
              <w:t>2</w:t>
            </w:r>
          </w:p>
        </w:tc>
        <w:tc>
          <w:tcPr>
            <w:tcW w:w="2193" w:type="dxa"/>
          </w:tcPr>
          <w:p w14:paraId="5D667EB0" w14:textId="77777777" w:rsidR="00DC7B46" w:rsidRDefault="00DC7B46" w:rsidP="00DC7B46">
            <w:pPr>
              <w:ind w:left="-108"/>
              <w:jc w:val="center"/>
              <w:rPr>
                <w:lang w:val="uk-UA"/>
              </w:rPr>
            </w:pPr>
            <w:r>
              <w:rPr>
                <w:lang w:val="uk-UA"/>
              </w:rPr>
              <w:t>2</w:t>
            </w:r>
          </w:p>
        </w:tc>
      </w:tr>
      <w:tr w:rsidR="00DC7B46" w:rsidRPr="001D764C" w14:paraId="2698120A" w14:textId="77777777" w:rsidTr="005F4F46">
        <w:trPr>
          <w:cantSplit/>
          <w:trHeight w:val="228"/>
        </w:trPr>
        <w:tc>
          <w:tcPr>
            <w:tcW w:w="2740" w:type="dxa"/>
          </w:tcPr>
          <w:p w14:paraId="508422C1" w14:textId="77777777" w:rsidR="00DC7B46" w:rsidRDefault="00DC7B46" w:rsidP="00DC7B46">
            <w:pPr>
              <w:rPr>
                <w:lang w:val="uk-UA"/>
              </w:rPr>
            </w:pPr>
            <w:r>
              <w:rPr>
                <w:lang w:val="uk-UA"/>
              </w:rPr>
              <w:t>Географія</w:t>
            </w:r>
          </w:p>
        </w:tc>
        <w:tc>
          <w:tcPr>
            <w:tcW w:w="2739" w:type="dxa"/>
            <w:vAlign w:val="center"/>
          </w:tcPr>
          <w:p w14:paraId="78361C81" w14:textId="77777777" w:rsidR="00DC7B46" w:rsidRPr="00586DBC" w:rsidRDefault="00DC7B46" w:rsidP="00DC7B46">
            <w:pPr>
              <w:ind w:left="-108"/>
              <w:jc w:val="center"/>
              <w:rPr>
                <w:lang w:val="uk-UA"/>
              </w:rPr>
            </w:pPr>
            <w:r w:rsidRPr="00586DBC">
              <w:rPr>
                <w:lang w:val="uk-UA"/>
              </w:rPr>
              <w:t>1</w:t>
            </w:r>
          </w:p>
        </w:tc>
        <w:tc>
          <w:tcPr>
            <w:tcW w:w="2328" w:type="dxa"/>
            <w:vAlign w:val="center"/>
          </w:tcPr>
          <w:p w14:paraId="4EF06B43" w14:textId="77777777" w:rsidR="00DC7B46" w:rsidRDefault="00DC7B46" w:rsidP="00DC7B46">
            <w:pPr>
              <w:ind w:left="-108"/>
              <w:jc w:val="center"/>
              <w:rPr>
                <w:lang w:val="uk-UA"/>
              </w:rPr>
            </w:pPr>
            <w:r>
              <w:rPr>
                <w:lang w:val="uk-UA"/>
              </w:rPr>
              <w:t>1</w:t>
            </w:r>
          </w:p>
        </w:tc>
        <w:tc>
          <w:tcPr>
            <w:tcW w:w="2193" w:type="dxa"/>
          </w:tcPr>
          <w:p w14:paraId="784FC07A" w14:textId="77777777" w:rsidR="00DC7B46" w:rsidRDefault="00DC7B46" w:rsidP="00DC7B46">
            <w:pPr>
              <w:ind w:left="-108"/>
              <w:jc w:val="center"/>
              <w:rPr>
                <w:lang w:val="uk-UA"/>
              </w:rPr>
            </w:pPr>
            <w:r>
              <w:rPr>
                <w:lang w:val="uk-UA"/>
              </w:rPr>
              <w:t>1</w:t>
            </w:r>
          </w:p>
        </w:tc>
      </w:tr>
      <w:tr w:rsidR="00DC7B46" w:rsidRPr="001D764C" w14:paraId="076F20EB" w14:textId="77777777" w:rsidTr="005F4F46">
        <w:trPr>
          <w:cantSplit/>
          <w:trHeight w:val="228"/>
        </w:trPr>
        <w:tc>
          <w:tcPr>
            <w:tcW w:w="2740" w:type="dxa"/>
          </w:tcPr>
          <w:p w14:paraId="32F8DE14" w14:textId="77777777" w:rsidR="00DC7B46" w:rsidRPr="00EC3464" w:rsidRDefault="00DC7B46" w:rsidP="00DC7B46">
            <w:pPr>
              <w:rPr>
                <w:lang w:val="uk-UA"/>
              </w:rPr>
            </w:pPr>
            <w:r>
              <w:rPr>
                <w:lang w:val="uk-UA"/>
              </w:rPr>
              <w:t xml:space="preserve">Фізика </w:t>
            </w:r>
          </w:p>
        </w:tc>
        <w:tc>
          <w:tcPr>
            <w:tcW w:w="2739" w:type="dxa"/>
            <w:vAlign w:val="center"/>
          </w:tcPr>
          <w:p w14:paraId="106C73F2" w14:textId="77777777" w:rsidR="00DC7B46" w:rsidRPr="00586DBC" w:rsidRDefault="00DC7B46" w:rsidP="00DC7B46">
            <w:pPr>
              <w:ind w:left="-108"/>
              <w:jc w:val="center"/>
              <w:rPr>
                <w:lang w:val="uk-UA"/>
              </w:rPr>
            </w:pPr>
            <w:r w:rsidRPr="00586DBC">
              <w:rPr>
                <w:lang w:val="uk-UA"/>
              </w:rPr>
              <w:t>3</w:t>
            </w:r>
          </w:p>
        </w:tc>
        <w:tc>
          <w:tcPr>
            <w:tcW w:w="2328" w:type="dxa"/>
            <w:vAlign w:val="center"/>
          </w:tcPr>
          <w:p w14:paraId="2BA8B3C0" w14:textId="77777777" w:rsidR="00DC7B46" w:rsidRPr="00052129" w:rsidRDefault="00DC7B46" w:rsidP="00DC7B46">
            <w:pPr>
              <w:ind w:left="-108"/>
              <w:jc w:val="center"/>
              <w:rPr>
                <w:lang w:val="uk-UA"/>
              </w:rPr>
            </w:pPr>
            <w:r>
              <w:rPr>
                <w:lang w:val="uk-UA"/>
              </w:rPr>
              <w:t>3</w:t>
            </w:r>
          </w:p>
        </w:tc>
        <w:tc>
          <w:tcPr>
            <w:tcW w:w="2193" w:type="dxa"/>
            <w:vAlign w:val="center"/>
          </w:tcPr>
          <w:p w14:paraId="0204A65E" w14:textId="77777777" w:rsidR="00DC7B46" w:rsidRDefault="00DC7B46" w:rsidP="00DC7B46">
            <w:pPr>
              <w:ind w:left="-108"/>
              <w:jc w:val="center"/>
              <w:rPr>
                <w:lang w:val="uk-UA"/>
              </w:rPr>
            </w:pPr>
            <w:r w:rsidRPr="00586DBC">
              <w:rPr>
                <w:lang w:val="uk-UA"/>
              </w:rPr>
              <w:t>3</w:t>
            </w:r>
          </w:p>
        </w:tc>
      </w:tr>
      <w:tr w:rsidR="00DC7B46" w:rsidRPr="001D764C" w14:paraId="0F96F90C" w14:textId="77777777" w:rsidTr="005F4F46">
        <w:trPr>
          <w:cantSplit/>
          <w:trHeight w:val="228"/>
        </w:trPr>
        <w:tc>
          <w:tcPr>
            <w:tcW w:w="2740" w:type="dxa"/>
          </w:tcPr>
          <w:p w14:paraId="4D4E96C3" w14:textId="77777777" w:rsidR="00DC7B46" w:rsidRDefault="00DC7B46" w:rsidP="00DC7B46">
            <w:pPr>
              <w:rPr>
                <w:lang w:val="uk-UA"/>
              </w:rPr>
            </w:pPr>
            <w:r>
              <w:rPr>
                <w:lang w:val="uk-UA"/>
              </w:rPr>
              <w:t>Астрономія</w:t>
            </w:r>
          </w:p>
        </w:tc>
        <w:tc>
          <w:tcPr>
            <w:tcW w:w="2739" w:type="dxa"/>
            <w:vAlign w:val="center"/>
          </w:tcPr>
          <w:p w14:paraId="5AFA9AEF" w14:textId="77777777" w:rsidR="00DC7B46" w:rsidRPr="00586DBC" w:rsidRDefault="00DC7B46" w:rsidP="00DC7B46">
            <w:pPr>
              <w:ind w:left="-108"/>
              <w:jc w:val="center"/>
              <w:rPr>
                <w:lang w:val="uk-UA"/>
              </w:rPr>
            </w:pPr>
            <w:r w:rsidRPr="00586DBC">
              <w:rPr>
                <w:lang w:val="uk-UA"/>
              </w:rPr>
              <w:t>1</w:t>
            </w:r>
          </w:p>
        </w:tc>
        <w:tc>
          <w:tcPr>
            <w:tcW w:w="2328" w:type="dxa"/>
            <w:vAlign w:val="center"/>
          </w:tcPr>
          <w:p w14:paraId="5B16A727" w14:textId="77777777" w:rsidR="00DC7B46" w:rsidRPr="00052129" w:rsidRDefault="00DC7B46" w:rsidP="00DC7B46">
            <w:pPr>
              <w:ind w:left="-108"/>
              <w:jc w:val="center"/>
              <w:rPr>
                <w:lang w:val="uk-UA"/>
              </w:rPr>
            </w:pPr>
            <w:r>
              <w:rPr>
                <w:lang w:val="uk-UA"/>
              </w:rPr>
              <w:t>1</w:t>
            </w:r>
          </w:p>
        </w:tc>
        <w:tc>
          <w:tcPr>
            <w:tcW w:w="2193" w:type="dxa"/>
            <w:vAlign w:val="center"/>
          </w:tcPr>
          <w:p w14:paraId="0F176554" w14:textId="77777777" w:rsidR="00DC7B46" w:rsidRDefault="00DC7B46" w:rsidP="00DC7B46">
            <w:pPr>
              <w:ind w:left="-108"/>
              <w:jc w:val="center"/>
              <w:rPr>
                <w:lang w:val="uk-UA"/>
              </w:rPr>
            </w:pPr>
            <w:r w:rsidRPr="00586DBC">
              <w:rPr>
                <w:lang w:val="uk-UA"/>
              </w:rPr>
              <w:t>1</w:t>
            </w:r>
          </w:p>
        </w:tc>
      </w:tr>
      <w:tr w:rsidR="00DC7B46" w:rsidRPr="001D764C" w14:paraId="68B60E95" w14:textId="77777777" w:rsidTr="005F4F46">
        <w:trPr>
          <w:cantSplit/>
          <w:trHeight w:val="228"/>
        </w:trPr>
        <w:tc>
          <w:tcPr>
            <w:tcW w:w="2740" w:type="dxa"/>
          </w:tcPr>
          <w:p w14:paraId="2DDCF74F" w14:textId="77777777" w:rsidR="00DC7B46" w:rsidRPr="00EC3464" w:rsidRDefault="00DC7B46" w:rsidP="00DC7B46">
            <w:pPr>
              <w:rPr>
                <w:lang w:val="uk-UA"/>
              </w:rPr>
            </w:pPr>
            <w:r>
              <w:rPr>
                <w:lang w:val="uk-UA"/>
              </w:rPr>
              <w:t>Хімія</w:t>
            </w:r>
          </w:p>
        </w:tc>
        <w:tc>
          <w:tcPr>
            <w:tcW w:w="2739" w:type="dxa"/>
            <w:vAlign w:val="center"/>
          </w:tcPr>
          <w:p w14:paraId="11086326" w14:textId="77777777" w:rsidR="00DC7B46" w:rsidRPr="00586DBC" w:rsidRDefault="00DC7B46" w:rsidP="00DC7B46">
            <w:pPr>
              <w:ind w:left="-108"/>
              <w:jc w:val="center"/>
              <w:rPr>
                <w:lang w:val="uk-UA"/>
              </w:rPr>
            </w:pPr>
            <w:r w:rsidRPr="00586DBC">
              <w:rPr>
                <w:lang w:val="uk-UA"/>
              </w:rPr>
              <w:t>2</w:t>
            </w:r>
          </w:p>
        </w:tc>
        <w:tc>
          <w:tcPr>
            <w:tcW w:w="2328" w:type="dxa"/>
            <w:vAlign w:val="center"/>
          </w:tcPr>
          <w:p w14:paraId="09D06D4B" w14:textId="77777777" w:rsidR="00DC7B46" w:rsidRPr="00052129" w:rsidRDefault="00DC7B46" w:rsidP="00DC7B46">
            <w:pPr>
              <w:ind w:left="-108"/>
              <w:jc w:val="center"/>
              <w:rPr>
                <w:lang w:val="uk-UA"/>
              </w:rPr>
            </w:pPr>
            <w:r>
              <w:rPr>
                <w:lang w:val="uk-UA"/>
              </w:rPr>
              <w:t>2</w:t>
            </w:r>
          </w:p>
        </w:tc>
        <w:tc>
          <w:tcPr>
            <w:tcW w:w="2193" w:type="dxa"/>
            <w:vAlign w:val="center"/>
          </w:tcPr>
          <w:p w14:paraId="1BFD8A79" w14:textId="77777777" w:rsidR="00DC7B46" w:rsidRDefault="00DC7B46" w:rsidP="00DC7B46">
            <w:pPr>
              <w:ind w:left="-108"/>
              <w:jc w:val="center"/>
              <w:rPr>
                <w:lang w:val="uk-UA"/>
              </w:rPr>
            </w:pPr>
            <w:r w:rsidRPr="00586DBC">
              <w:rPr>
                <w:lang w:val="uk-UA"/>
              </w:rPr>
              <w:t>2</w:t>
            </w:r>
          </w:p>
        </w:tc>
      </w:tr>
      <w:tr w:rsidR="00DC7B46" w:rsidRPr="001D764C" w14:paraId="2F684CDC" w14:textId="77777777" w:rsidTr="005F4F46">
        <w:trPr>
          <w:cantSplit/>
          <w:trHeight w:val="228"/>
        </w:trPr>
        <w:tc>
          <w:tcPr>
            <w:tcW w:w="2740" w:type="dxa"/>
          </w:tcPr>
          <w:p w14:paraId="2B5A6709" w14:textId="77777777" w:rsidR="00DC7B46" w:rsidRPr="00EC3464" w:rsidRDefault="00DC7B46" w:rsidP="00DC7B46">
            <w:pPr>
              <w:rPr>
                <w:lang w:val="uk-UA"/>
              </w:rPr>
            </w:pPr>
            <w:r>
              <w:rPr>
                <w:lang w:val="uk-UA"/>
              </w:rPr>
              <w:t>Фізична культура</w:t>
            </w:r>
          </w:p>
        </w:tc>
        <w:tc>
          <w:tcPr>
            <w:tcW w:w="2739" w:type="dxa"/>
            <w:vAlign w:val="center"/>
          </w:tcPr>
          <w:p w14:paraId="462F963E" w14:textId="77777777" w:rsidR="00DC7B46" w:rsidRPr="00586DBC" w:rsidRDefault="00DC7B46" w:rsidP="00DC7B46">
            <w:pPr>
              <w:ind w:left="-108"/>
              <w:jc w:val="center"/>
              <w:rPr>
                <w:lang w:val="uk-UA"/>
              </w:rPr>
            </w:pPr>
            <w:r w:rsidRPr="00586DBC">
              <w:rPr>
                <w:lang w:val="uk-UA"/>
              </w:rPr>
              <w:t>3</w:t>
            </w:r>
          </w:p>
        </w:tc>
        <w:tc>
          <w:tcPr>
            <w:tcW w:w="2328" w:type="dxa"/>
            <w:vAlign w:val="center"/>
          </w:tcPr>
          <w:p w14:paraId="2AA3976D" w14:textId="77777777" w:rsidR="00DC7B46" w:rsidRPr="00052129" w:rsidRDefault="00DC7B46" w:rsidP="00DC7B46">
            <w:pPr>
              <w:ind w:left="-108"/>
              <w:jc w:val="center"/>
              <w:rPr>
                <w:lang w:val="uk-UA"/>
              </w:rPr>
            </w:pPr>
            <w:r>
              <w:rPr>
                <w:lang w:val="uk-UA"/>
              </w:rPr>
              <w:t>3</w:t>
            </w:r>
          </w:p>
        </w:tc>
        <w:tc>
          <w:tcPr>
            <w:tcW w:w="2193" w:type="dxa"/>
            <w:vAlign w:val="center"/>
          </w:tcPr>
          <w:p w14:paraId="60F4EE56" w14:textId="77777777" w:rsidR="00DC7B46" w:rsidRDefault="00DC7B46" w:rsidP="00DC7B46">
            <w:pPr>
              <w:ind w:left="-108"/>
              <w:jc w:val="center"/>
              <w:rPr>
                <w:lang w:val="uk-UA"/>
              </w:rPr>
            </w:pPr>
            <w:r w:rsidRPr="00586DBC">
              <w:rPr>
                <w:lang w:val="uk-UA"/>
              </w:rPr>
              <w:t>3</w:t>
            </w:r>
          </w:p>
        </w:tc>
      </w:tr>
      <w:tr w:rsidR="00DC7B46" w:rsidRPr="001D764C" w14:paraId="1D069344" w14:textId="77777777" w:rsidTr="005F4F46">
        <w:trPr>
          <w:cantSplit/>
          <w:trHeight w:val="228"/>
        </w:trPr>
        <w:tc>
          <w:tcPr>
            <w:tcW w:w="2740" w:type="dxa"/>
          </w:tcPr>
          <w:p w14:paraId="4F5951D0" w14:textId="77777777" w:rsidR="00DC7B46" w:rsidRPr="00EC3464" w:rsidRDefault="00DC7B46" w:rsidP="00DC7B46">
            <w:pPr>
              <w:rPr>
                <w:lang w:val="uk-UA"/>
              </w:rPr>
            </w:pPr>
            <w:r>
              <w:rPr>
                <w:lang w:val="uk-UA"/>
              </w:rPr>
              <w:t>Захист України</w:t>
            </w:r>
          </w:p>
        </w:tc>
        <w:tc>
          <w:tcPr>
            <w:tcW w:w="2739" w:type="dxa"/>
            <w:vAlign w:val="center"/>
          </w:tcPr>
          <w:p w14:paraId="30A473C0" w14:textId="77777777" w:rsidR="00DC7B46" w:rsidRPr="00586DBC" w:rsidRDefault="00DC7B46" w:rsidP="00DC7B46">
            <w:pPr>
              <w:ind w:left="-108"/>
              <w:jc w:val="center"/>
              <w:rPr>
                <w:lang w:val="uk-UA"/>
              </w:rPr>
            </w:pPr>
            <w:r>
              <w:rPr>
                <w:lang w:val="uk-UA"/>
              </w:rPr>
              <w:t>2</w:t>
            </w:r>
          </w:p>
        </w:tc>
        <w:tc>
          <w:tcPr>
            <w:tcW w:w="2328" w:type="dxa"/>
            <w:vAlign w:val="center"/>
          </w:tcPr>
          <w:p w14:paraId="2FF968C3" w14:textId="77777777" w:rsidR="00DC7B46" w:rsidRPr="00052129" w:rsidRDefault="00DC7B46" w:rsidP="00DC7B46">
            <w:pPr>
              <w:ind w:left="-108"/>
              <w:jc w:val="center"/>
              <w:rPr>
                <w:lang w:val="uk-UA"/>
              </w:rPr>
            </w:pPr>
            <w:r>
              <w:rPr>
                <w:lang w:val="uk-UA"/>
              </w:rPr>
              <w:t>2</w:t>
            </w:r>
          </w:p>
        </w:tc>
        <w:tc>
          <w:tcPr>
            <w:tcW w:w="2193" w:type="dxa"/>
          </w:tcPr>
          <w:p w14:paraId="0E34DCC8" w14:textId="77777777" w:rsidR="00DC7B46" w:rsidRPr="00052129" w:rsidRDefault="00DC7B46" w:rsidP="00DC7B46">
            <w:pPr>
              <w:ind w:left="-108"/>
              <w:jc w:val="center"/>
              <w:rPr>
                <w:lang w:val="uk-UA"/>
              </w:rPr>
            </w:pPr>
            <w:r>
              <w:rPr>
                <w:lang w:val="uk-UA"/>
              </w:rPr>
              <w:t>2</w:t>
            </w:r>
          </w:p>
        </w:tc>
      </w:tr>
      <w:tr w:rsidR="00DC7B46" w:rsidRPr="001D764C" w14:paraId="3B54C790" w14:textId="77777777" w:rsidTr="005F4F46">
        <w:trPr>
          <w:cantSplit/>
          <w:trHeight w:val="228"/>
        </w:trPr>
        <w:tc>
          <w:tcPr>
            <w:tcW w:w="2740" w:type="dxa"/>
          </w:tcPr>
          <w:p w14:paraId="204C4A6F" w14:textId="77777777" w:rsidR="00DC7B46" w:rsidRPr="001F4553" w:rsidRDefault="00DC7B46" w:rsidP="00DC7B46">
            <w:pPr>
              <w:rPr>
                <w:b/>
                <w:lang w:val="uk-UA"/>
              </w:rPr>
            </w:pPr>
            <w:r w:rsidRPr="00447170">
              <w:rPr>
                <w:b/>
                <w:sz w:val="22"/>
                <w:lang w:val="uk-UA"/>
              </w:rPr>
              <w:t>Вибірково-обов’язкові предмети:</w:t>
            </w:r>
          </w:p>
        </w:tc>
        <w:tc>
          <w:tcPr>
            <w:tcW w:w="2739" w:type="dxa"/>
            <w:vAlign w:val="center"/>
          </w:tcPr>
          <w:p w14:paraId="29D036AD" w14:textId="77777777" w:rsidR="00DC7B46" w:rsidRPr="00586DBC" w:rsidRDefault="00DC7B46" w:rsidP="00DC7B46">
            <w:pPr>
              <w:ind w:left="-108"/>
              <w:jc w:val="center"/>
              <w:rPr>
                <w:lang w:val="uk-UA"/>
              </w:rPr>
            </w:pPr>
          </w:p>
        </w:tc>
        <w:tc>
          <w:tcPr>
            <w:tcW w:w="2328" w:type="dxa"/>
            <w:vAlign w:val="center"/>
          </w:tcPr>
          <w:p w14:paraId="33CE6716" w14:textId="77777777" w:rsidR="00DC7B46" w:rsidRDefault="00DC7B46" w:rsidP="00DC7B46">
            <w:pPr>
              <w:ind w:left="-108"/>
              <w:jc w:val="center"/>
              <w:rPr>
                <w:lang w:val="uk-UA"/>
              </w:rPr>
            </w:pPr>
          </w:p>
        </w:tc>
        <w:tc>
          <w:tcPr>
            <w:tcW w:w="2193" w:type="dxa"/>
          </w:tcPr>
          <w:p w14:paraId="10558179" w14:textId="77777777" w:rsidR="00DC7B46" w:rsidRDefault="00DC7B46" w:rsidP="00DC7B46">
            <w:pPr>
              <w:ind w:left="-108"/>
              <w:jc w:val="center"/>
              <w:rPr>
                <w:lang w:val="uk-UA"/>
              </w:rPr>
            </w:pPr>
          </w:p>
        </w:tc>
      </w:tr>
      <w:tr w:rsidR="00DC7B46" w:rsidRPr="001D764C" w14:paraId="34E65D62" w14:textId="77777777" w:rsidTr="005F4F46">
        <w:trPr>
          <w:cantSplit/>
          <w:trHeight w:val="228"/>
        </w:trPr>
        <w:tc>
          <w:tcPr>
            <w:tcW w:w="2740" w:type="dxa"/>
          </w:tcPr>
          <w:p w14:paraId="3E78B987" w14:textId="77777777" w:rsidR="00DC7B46" w:rsidRPr="00EC3464" w:rsidRDefault="00DC7B46" w:rsidP="00DC7B46">
            <w:pPr>
              <w:rPr>
                <w:lang w:val="uk-UA"/>
              </w:rPr>
            </w:pPr>
            <w:r>
              <w:rPr>
                <w:lang w:val="uk-UA"/>
              </w:rPr>
              <w:t>Інформатика</w:t>
            </w:r>
          </w:p>
        </w:tc>
        <w:tc>
          <w:tcPr>
            <w:tcW w:w="2739" w:type="dxa"/>
            <w:vAlign w:val="center"/>
          </w:tcPr>
          <w:p w14:paraId="38723E32" w14:textId="77777777" w:rsidR="00DC7B46" w:rsidRPr="00586DBC" w:rsidRDefault="00DC7B46" w:rsidP="00DC7B46">
            <w:pPr>
              <w:ind w:left="-108"/>
              <w:jc w:val="center"/>
              <w:rPr>
                <w:lang w:val="uk-UA"/>
              </w:rPr>
            </w:pPr>
            <w:r>
              <w:rPr>
                <w:lang w:val="uk-UA"/>
              </w:rPr>
              <w:t>-</w:t>
            </w:r>
          </w:p>
        </w:tc>
        <w:tc>
          <w:tcPr>
            <w:tcW w:w="2328" w:type="dxa"/>
            <w:vAlign w:val="center"/>
          </w:tcPr>
          <w:p w14:paraId="11C8C8F4" w14:textId="77777777" w:rsidR="00DC7B46" w:rsidRPr="00052129" w:rsidRDefault="00DC7B46" w:rsidP="00DC7B46">
            <w:pPr>
              <w:ind w:left="-108"/>
              <w:jc w:val="center"/>
              <w:rPr>
                <w:lang w:val="uk-UA"/>
              </w:rPr>
            </w:pPr>
            <w:r>
              <w:rPr>
                <w:lang w:val="uk-UA"/>
              </w:rPr>
              <w:t>1,5</w:t>
            </w:r>
          </w:p>
        </w:tc>
        <w:tc>
          <w:tcPr>
            <w:tcW w:w="2193" w:type="dxa"/>
            <w:vAlign w:val="center"/>
          </w:tcPr>
          <w:p w14:paraId="5ED1E260" w14:textId="77777777" w:rsidR="00DC7B46" w:rsidRDefault="00DC7B46" w:rsidP="00DC7B46">
            <w:pPr>
              <w:ind w:left="-108"/>
              <w:jc w:val="center"/>
              <w:rPr>
                <w:lang w:val="uk-UA"/>
              </w:rPr>
            </w:pPr>
            <w:r>
              <w:rPr>
                <w:lang w:val="uk-UA"/>
              </w:rPr>
              <w:t>1,5</w:t>
            </w:r>
          </w:p>
        </w:tc>
      </w:tr>
      <w:tr w:rsidR="00DC7B46" w:rsidRPr="001D764C" w14:paraId="1137E319" w14:textId="77777777" w:rsidTr="005F4F46">
        <w:trPr>
          <w:cantSplit/>
          <w:trHeight w:val="228"/>
        </w:trPr>
        <w:tc>
          <w:tcPr>
            <w:tcW w:w="2740" w:type="dxa"/>
          </w:tcPr>
          <w:p w14:paraId="049950A5" w14:textId="77777777" w:rsidR="00DC7B46" w:rsidRPr="00EC3464" w:rsidRDefault="00DC7B46" w:rsidP="00DC7B46">
            <w:pPr>
              <w:rPr>
                <w:lang w:val="uk-UA"/>
              </w:rPr>
            </w:pPr>
            <w:r>
              <w:rPr>
                <w:lang w:val="uk-UA"/>
              </w:rPr>
              <w:t>Мистецтво</w:t>
            </w:r>
          </w:p>
        </w:tc>
        <w:tc>
          <w:tcPr>
            <w:tcW w:w="2739" w:type="dxa"/>
            <w:vAlign w:val="center"/>
          </w:tcPr>
          <w:p w14:paraId="08B78DD5" w14:textId="77777777" w:rsidR="00DC7B46" w:rsidRPr="00586DBC" w:rsidRDefault="00DC7B46" w:rsidP="00DC7B46">
            <w:pPr>
              <w:ind w:left="-108"/>
              <w:jc w:val="center"/>
              <w:rPr>
                <w:lang w:val="uk-UA"/>
              </w:rPr>
            </w:pPr>
            <w:r w:rsidRPr="00586DBC">
              <w:rPr>
                <w:lang w:val="uk-UA"/>
              </w:rPr>
              <w:t>1,5</w:t>
            </w:r>
          </w:p>
        </w:tc>
        <w:tc>
          <w:tcPr>
            <w:tcW w:w="2328" w:type="dxa"/>
            <w:vAlign w:val="center"/>
          </w:tcPr>
          <w:p w14:paraId="04C8C739" w14:textId="77777777" w:rsidR="00DC7B46" w:rsidRPr="00052129" w:rsidRDefault="00DC7B46" w:rsidP="00DC7B46">
            <w:pPr>
              <w:ind w:left="-108"/>
              <w:jc w:val="center"/>
              <w:rPr>
                <w:lang w:val="uk-UA"/>
              </w:rPr>
            </w:pPr>
            <w:r>
              <w:rPr>
                <w:lang w:val="uk-UA"/>
              </w:rPr>
              <w:t>1,5</w:t>
            </w:r>
          </w:p>
        </w:tc>
        <w:tc>
          <w:tcPr>
            <w:tcW w:w="2193" w:type="dxa"/>
            <w:vAlign w:val="center"/>
          </w:tcPr>
          <w:p w14:paraId="258F9AF1" w14:textId="77777777" w:rsidR="00DC7B46" w:rsidRDefault="00DC7B46" w:rsidP="00DC7B46">
            <w:pPr>
              <w:ind w:left="-108"/>
              <w:jc w:val="center"/>
              <w:rPr>
                <w:lang w:val="uk-UA"/>
              </w:rPr>
            </w:pPr>
            <w:r>
              <w:rPr>
                <w:lang w:val="uk-UA"/>
              </w:rPr>
              <w:t>1,5</w:t>
            </w:r>
          </w:p>
        </w:tc>
      </w:tr>
      <w:tr w:rsidR="00DC7B46" w:rsidRPr="001D764C" w14:paraId="21EE8272" w14:textId="77777777" w:rsidTr="005F4F46">
        <w:trPr>
          <w:cantSplit/>
          <w:trHeight w:val="228"/>
        </w:trPr>
        <w:tc>
          <w:tcPr>
            <w:tcW w:w="2740" w:type="dxa"/>
          </w:tcPr>
          <w:p w14:paraId="280FFDDD" w14:textId="77777777" w:rsidR="00DC7B46" w:rsidRPr="00EC3464" w:rsidRDefault="00DC7B46" w:rsidP="00DC7B46">
            <w:pPr>
              <w:rPr>
                <w:lang w:val="uk-UA"/>
              </w:rPr>
            </w:pPr>
            <w:r>
              <w:rPr>
                <w:lang w:val="uk-UA"/>
              </w:rPr>
              <w:t>Технології</w:t>
            </w:r>
          </w:p>
        </w:tc>
        <w:tc>
          <w:tcPr>
            <w:tcW w:w="2739" w:type="dxa"/>
            <w:vAlign w:val="center"/>
          </w:tcPr>
          <w:p w14:paraId="088AE194" w14:textId="77777777" w:rsidR="00DC7B46" w:rsidRPr="00586DBC" w:rsidRDefault="00DC7B46" w:rsidP="00DC7B46">
            <w:pPr>
              <w:ind w:left="-108"/>
              <w:jc w:val="center"/>
              <w:rPr>
                <w:lang w:val="uk-UA"/>
              </w:rPr>
            </w:pPr>
            <w:r>
              <w:rPr>
                <w:lang w:val="uk-UA"/>
              </w:rPr>
              <w:t>1,5</w:t>
            </w:r>
          </w:p>
        </w:tc>
        <w:tc>
          <w:tcPr>
            <w:tcW w:w="2328" w:type="dxa"/>
            <w:vAlign w:val="center"/>
          </w:tcPr>
          <w:p w14:paraId="52FC9985" w14:textId="77777777" w:rsidR="00DC7B46" w:rsidRPr="00052129" w:rsidRDefault="00DC7B46" w:rsidP="00DC7B46">
            <w:pPr>
              <w:ind w:left="-108"/>
              <w:jc w:val="center"/>
              <w:rPr>
                <w:lang w:val="uk-UA"/>
              </w:rPr>
            </w:pPr>
            <w:r>
              <w:rPr>
                <w:lang w:val="uk-UA"/>
              </w:rPr>
              <w:t>-</w:t>
            </w:r>
          </w:p>
        </w:tc>
        <w:tc>
          <w:tcPr>
            <w:tcW w:w="2193" w:type="dxa"/>
          </w:tcPr>
          <w:p w14:paraId="3F9A6A58" w14:textId="77777777" w:rsidR="00DC7B46" w:rsidRDefault="00DC7B46" w:rsidP="00DC7B46">
            <w:pPr>
              <w:ind w:left="-108"/>
              <w:jc w:val="center"/>
              <w:rPr>
                <w:lang w:val="uk-UA"/>
              </w:rPr>
            </w:pPr>
            <w:r>
              <w:rPr>
                <w:lang w:val="uk-UA"/>
              </w:rPr>
              <w:t>-</w:t>
            </w:r>
          </w:p>
        </w:tc>
      </w:tr>
      <w:tr w:rsidR="00DC7B46" w:rsidRPr="001D764C" w14:paraId="31A2BC56" w14:textId="77777777" w:rsidTr="005F4F46">
        <w:trPr>
          <w:cantSplit/>
          <w:trHeight w:val="228"/>
        </w:trPr>
        <w:tc>
          <w:tcPr>
            <w:tcW w:w="2740" w:type="dxa"/>
          </w:tcPr>
          <w:p w14:paraId="560F0609" w14:textId="77777777" w:rsidR="00DC7B46" w:rsidRPr="00EC3464" w:rsidRDefault="00DC7B46" w:rsidP="00DC7B46">
            <w:pPr>
              <w:tabs>
                <w:tab w:val="left" w:pos="1740"/>
              </w:tabs>
              <w:ind w:left="-108" w:right="-115"/>
              <w:rPr>
                <w:lang w:val="uk-UA"/>
              </w:rPr>
            </w:pPr>
            <w:r>
              <w:rPr>
                <w:lang w:val="uk-UA"/>
              </w:rPr>
              <w:t xml:space="preserve">  </w:t>
            </w:r>
            <w:r w:rsidRPr="00EC3464">
              <w:rPr>
                <w:lang w:val="uk-UA"/>
              </w:rPr>
              <w:t xml:space="preserve">Разом  </w:t>
            </w:r>
          </w:p>
        </w:tc>
        <w:tc>
          <w:tcPr>
            <w:tcW w:w="2739" w:type="dxa"/>
            <w:vAlign w:val="center"/>
          </w:tcPr>
          <w:p w14:paraId="19677112" w14:textId="77777777" w:rsidR="00DC7B46" w:rsidRPr="00586DBC" w:rsidRDefault="00DC7B46" w:rsidP="00DC7B46">
            <w:pPr>
              <w:ind w:left="-108"/>
              <w:jc w:val="center"/>
              <w:rPr>
                <w:b/>
                <w:lang w:val="uk-UA"/>
              </w:rPr>
            </w:pPr>
            <w:r w:rsidRPr="00586DBC">
              <w:rPr>
                <w:b/>
                <w:lang w:val="uk-UA"/>
              </w:rPr>
              <w:t>26</w:t>
            </w:r>
            <w:r>
              <w:rPr>
                <w:b/>
                <w:lang w:val="uk-UA"/>
              </w:rPr>
              <w:t>,5</w:t>
            </w:r>
            <w:r w:rsidRPr="00586DBC">
              <w:rPr>
                <w:b/>
                <w:lang w:val="uk-UA"/>
              </w:rPr>
              <w:t>+3</w:t>
            </w:r>
          </w:p>
        </w:tc>
        <w:tc>
          <w:tcPr>
            <w:tcW w:w="2328" w:type="dxa"/>
            <w:vAlign w:val="center"/>
          </w:tcPr>
          <w:p w14:paraId="3069854C" w14:textId="77777777" w:rsidR="00DC7B46" w:rsidRPr="00052129" w:rsidRDefault="00DC7B46" w:rsidP="00DC7B46">
            <w:pPr>
              <w:ind w:left="-108"/>
              <w:jc w:val="center"/>
              <w:rPr>
                <w:b/>
                <w:lang w:val="uk-UA"/>
              </w:rPr>
            </w:pPr>
            <w:r w:rsidRPr="00586DBC">
              <w:rPr>
                <w:b/>
                <w:lang w:val="uk-UA"/>
              </w:rPr>
              <w:t>26</w:t>
            </w:r>
            <w:r>
              <w:rPr>
                <w:b/>
                <w:lang w:val="uk-UA"/>
              </w:rPr>
              <w:t>,5</w:t>
            </w:r>
            <w:r w:rsidRPr="00586DBC">
              <w:rPr>
                <w:b/>
                <w:lang w:val="uk-UA"/>
              </w:rPr>
              <w:t>+3</w:t>
            </w:r>
          </w:p>
        </w:tc>
        <w:tc>
          <w:tcPr>
            <w:tcW w:w="2193" w:type="dxa"/>
          </w:tcPr>
          <w:p w14:paraId="5B2B9291" w14:textId="77777777" w:rsidR="00DC7B46" w:rsidRPr="00586DBC" w:rsidRDefault="00DC7B46" w:rsidP="00DC7B46">
            <w:pPr>
              <w:ind w:left="-108"/>
              <w:jc w:val="center"/>
              <w:rPr>
                <w:b/>
                <w:lang w:val="uk-UA"/>
              </w:rPr>
            </w:pPr>
            <w:r>
              <w:rPr>
                <w:b/>
                <w:lang w:val="uk-UA"/>
              </w:rPr>
              <w:t>26,5+3</w:t>
            </w:r>
          </w:p>
        </w:tc>
      </w:tr>
      <w:tr w:rsidR="00DC7B46" w:rsidRPr="001D764C" w14:paraId="208828E1" w14:textId="77777777" w:rsidTr="005F4F46">
        <w:trPr>
          <w:cantSplit/>
          <w:trHeight w:val="294"/>
        </w:trPr>
        <w:tc>
          <w:tcPr>
            <w:tcW w:w="2740" w:type="dxa"/>
          </w:tcPr>
          <w:p w14:paraId="4B200C27" w14:textId="77777777" w:rsidR="00DC7B46" w:rsidRPr="00EC3464" w:rsidRDefault="00DC7B46" w:rsidP="00DC7B46">
            <w:pPr>
              <w:rPr>
                <w:b/>
                <w:i/>
                <w:lang w:val="uk-UA"/>
              </w:rPr>
            </w:pPr>
            <w:r>
              <w:rPr>
                <w:b/>
                <w:i/>
                <w:lang w:val="uk-UA"/>
              </w:rPr>
              <w:t>Додаткові години</w:t>
            </w:r>
          </w:p>
        </w:tc>
        <w:tc>
          <w:tcPr>
            <w:tcW w:w="2739" w:type="dxa"/>
          </w:tcPr>
          <w:p w14:paraId="277F1700" w14:textId="77777777" w:rsidR="00DC7B46" w:rsidRPr="00586DBC" w:rsidRDefault="00DC7B46" w:rsidP="00DC7B46">
            <w:pPr>
              <w:jc w:val="center"/>
              <w:rPr>
                <w:b/>
                <w:i/>
                <w:lang w:val="uk-UA"/>
              </w:rPr>
            </w:pPr>
            <w:r>
              <w:rPr>
                <w:b/>
                <w:i/>
                <w:lang w:val="uk-UA"/>
              </w:rPr>
              <w:t>6,5</w:t>
            </w:r>
          </w:p>
          <w:p w14:paraId="51A224E1" w14:textId="77777777" w:rsidR="00DC7B46" w:rsidRPr="003F01A6" w:rsidRDefault="00DC7B46" w:rsidP="00DC7B46">
            <w:pPr>
              <w:ind w:left="-108" w:right="-108"/>
              <w:jc w:val="center"/>
              <w:rPr>
                <w:i/>
                <w:lang w:val="uk-UA"/>
              </w:rPr>
            </w:pPr>
            <w:r w:rsidRPr="003F01A6">
              <w:rPr>
                <w:i/>
                <w:lang w:val="uk-UA"/>
              </w:rPr>
              <w:t>(</w:t>
            </w:r>
            <w:r w:rsidRPr="00D04FB7">
              <w:rPr>
                <w:b/>
                <w:bCs/>
                <w:i/>
                <w:lang w:val="uk-UA"/>
              </w:rPr>
              <w:t>4</w:t>
            </w:r>
            <w:r>
              <w:rPr>
                <w:i/>
                <w:lang w:val="uk-UA"/>
              </w:rPr>
              <w:t>,</w:t>
            </w:r>
            <w:r>
              <w:rPr>
                <w:b/>
                <w:i/>
                <w:lang w:val="uk-UA"/>
              </w:rPr>
              <w:t>5</w:t>
            </w:r>
            <w:r w:rsidRPr="003F01A6">
              <w:rPr>
                <w:b/>
                <w:i/>
                <w:lang w:val="uk-UA"/>
              </w:rPr>
              <w:t xml:space="preserve"> год</w:t>
            </w:r>
            <w:r>
              <w:rPr>
                <w:b/>
                <w:i/>
                <w:lang w:val="uk-UA"/>
              </w:rPr>
              <w:t>.</w:t>
            </w:r>
            <w:r>
              <w:rPr>
                <w:i/>
                <w:lang w:val="uk-UA"/>
              </w:rPr>
              <w:t>- Укр.</w:t>
            </w:r>
            <w:r w:rsidRPr="003F01A6">
              <w:rPr>
                <w:i/>
                <w:lang w:val="uk-UA"/>
              </w:rPr>
              <w:t xml:space="preserve"> проф.;</w:t>
            </w:r>
          </w:p>
          <w:p w14:paraId="546DA953" w14:textId="77777777" w:rsidR="00DC7B46" w:rsidRPr="003F01A6" w:rsidRDefault="00DC7B46" w:rsidP="00DC7B46">
            <w:pPr>
              <w:jc w:val="center"/>
              <w:rPr>
                <w:i/>
                <w:lang w:val="uk-UA"/>
              </w:rPr>
            </w:pPr>
            <w:r w:rsidRPr="003F01A6">
              <w:rPr>
                <w:b/>
                <w:i/>
                <w:lang w:val="uk-UA"/>
              </w:rPr>
              <w:t>1 год</w:t>
            </w:r>
            <w:r>
              <w:rPr>
                <w:b/>
                <w:i/>
                <w:lang w:val="uk-UA"/>
              </w:rPr>
              <w:t>.</w:t>
            </w:r>
            <w:r w:rsidRPr="003F01A6">
              <w:rPr>
                <w:i/>
                <w:lang w:val="uk-UA"/>
              </w:rPr>
              <w:t xml:space="preserve"> </w:t>
            </w:r>
            <w:r>
              <w:rPr>
                <w:i/>
                <w:lang w:val="uk-UA"/>
              </w:rPr>
              <w:t>–</w:t>
            </w:r>
            <w:r w:rsidRPr="003F01A6">
              <w:rPr>
                <w:i/>
                <w:lang w:val="uk-UA"/>
              </w:rPr>
              <w:t xml:space="preserve"> </w:t>
            </w:r>
            <w:r>
              <w:rPr>
                <w:i/>
                <w:lang w:val="uk-UA"/>
              </w:rPr>
              <w:t>історія України</w:t>
            </w:r>
            <w:r w:rsidRPr="003F01A6">
              <w:rPr>
                <w:i/>
                <w:lang w:val="uk-UA"/>
              </w:rPr>
              <w:t>;</w:t>
            </w:r>
          </w:p>
          <w:p w14:paraId="0E05A9F9" w14:textId="77777777" w:rsidR="00DC7B46" w:rsidRPr="00586DBC" w:rsidRDefault="00DC7B46" w:rsidP="00DC7B46">
            <w:pPr>
              <w:jc w:val="center"/>
              <w:rPr>
                <w:b/>
                <w:i/>
                <w:lang w:val="uk-UA"/>
              </w:rPr>
            </w:pPr>
            <w:r w:rsidRPr="003F01A6">
              <w:rPr>
                <w:b/>
                <w:i/>
                <w:lang w:val="uk-UA"/>
              </w:rPr>
              <w:t>1 год</w:t>
            </w:r>
            <w:r>
              <w:rPr>
                <w:b/>
                <w:i/>
                <w:lang w:val="uk-UA"/>
              </w:rPr>
              <w:t>.</w:t>
            </w:r>
            <w:r w:rsidRPr="003F01A6">
              <w:rPr>
                <w:i/>
                <w:lang w:val="uk-UA"/>
              </w:rPr>
              <w:t xml:space="preserve"> - математ.)</w:t>
            </w:r>
          </w:p>
        </w:tc>
        <w:tc>
          <w:tcPr>
            <w:tcW w:w="2328" w:type="dxa"/>
          </w:tcPr>
          <w:p w14:paraId="0A56809D" w14:textId="77777777" w:rsidR="00DC7B46" w:rsidRDefault="00DC7B46" w:rsidP="00DC7B46">
            <w:pPr>
              <w:jc w:val="center"/>
              <w:rPr>
                <w:b/>
                <w:i/>
                <w:lang w:val="uk-UA"/>
              </w:rPr>
            </w:pPr>
            <w:r>
              <w:rPr>
                <w:b/>
                <w:i/>
                <w:lang w:val="uk-UA"/>
              </w:rPr>
              <w:t>6,5</w:t>
            </w:r>
          </w:p>
          <w:p w14:paraId="3390C1A1" w14:textId="77777777" w:rsidR="00DC7B46" w:rsidRDefault="00DC7B46" w:rsidP="00DC7B46">
            <w:pPr>
              <w:ind w:left="-108" w:right="-29"/>
              <w:jc w:val="center"/>
              <w:rPr>
                <w:i/>
                <w:lang w:val="uk-UA"/>
              </w:rPr>
            </w:pPr>
            <w:r w:rsidRPr="003F01A6">
              <w:rPr>
                <w:i/>
                <w:lang w:val="uk-UA"/>
              </w:rPr>
              <w:t>(</w:t>
            </w:r>
            <w:r>
              <w:rPr>
                <w:b/>
                <w:i/>
                <w:lang w:val="uk-UA"/>
              </w:rPr>
              <w:t>5,5</w:t>
            </w:r>
            <w:r w:rsidRPr="003F01A6">
              <w:rPr>
                <w:b/>
                <w:i/>
                <w:lang w:val="uk-UA"/>
              </w:rPr>
              <w:t xml:space="preserve"> год.</w:t>
            </w:r>
            <w:r w:rsidRPr="003F01A6">
              <w:rPr>
                <w:i/>
                <w:lang w:val="uk-UA"/>
              </w:rPr>
              <w:t xml:space="preserve"> - математика на проф.;</w:t>
            </w:r>
          </w:p>
          <w:p w14:paraId="536118FA" w14:textId="77777777" w:rsidR="00DC7B46" w:rsidRPr="003F01A6" w:rsidRDefault="00DC7B46" w:rsidP="00DC7B46">
            <w:pPr>
              <w:ind w:left="-108" w:right="-29"/>
              <w:jc w:val="center"/>
              <w:rPr>
                <w:i/>
                <w:lang w:val="uk-UA"/>
              </w:rPr>
            </w:pPr>
            <w:r w:rsidRPr="003F01A6">
              <w:rPr>
                <w:b/>
                <w:i/>
                <w:lang w:val="uk-UA"/>
              </w:rPr>
              <w:t>1 год</w:t>
            </w:r>
            <w:r>
              <w:rPr>
                <w:b/>
                <w:i/>
                <w:lang w:val="uk-UA"/>
              </w:rPr>
              <w:t>.</w:t>
            </w:r>
            <w:r w:rsidRPr="003F01A6">
              <w:rPr>
                <w:i/>
                <w:lang w:val="uk-UA"/>
              </w:rPr>
              <w:t xml:space="preserve"> - англ. мова )</w:t>
            </w:r>
          </w:p>
          <w:p w14:paraId="4F080057" w14:textId="77777777" w:rsidR="00DC7B46" w:rsidRPr="00C652BF" w:rsidRDefault="00DC7B46" w:rsidP="00DC7B46">
            <w:pPr>
              <w:jc w:val="center"/>
              <w:rPr>
                <w:b/>
                <w:i/>
                <w:lang w:val="uk-UA"/>
              </w:rPr>
            </w:pPr>
          </w:p>
        </w:tc>
        <w:tc>
          <w:tcPr>
            <w:tcW w:w="2193" w:type="dxa"/>
          </w:tcPr>
          <w:p w14:paraId="0101FB6D" w14:textId="77777777" w:rsidR="00DC7B46" w:rsidRDefault="00DC7B46" w:rsidP="00DC7B46">
            <w:pPr>
              <w:jc w:val="center"/>
              <w:rPr>
                <w:b/>
                <w:i/>
                <w:lang w:val="uk-UA"/>
              </w:rPr>
            </w:pPr>
            <w:r>
              <w:rPr>
                <w:b/>
                <w:i/>
                <w:lang w:val="uk-UA"/>
              </w:rPr>
              <w:t>6,5</w:t>
            </w:r>
          </w:p>
          <w:p w14:paraId="441734B4" w14:textId="77777777" w:rsidR="00DC7B46" w:rsidRDefault="00DC7B46" w:rsidP="00DC7B46">
            <w:pPr>
              <w:jc w:val="center"/>
              <w:rPr>
                <w:b/>
                <w:i/>
                <w:lang w:val="uk-UA"/>
              </w:rPr>
            </w:pPr>
            <w:r>
              <w:rPr>
                <w:b/>
                <w:i/>
                <w:lang w:val="uk-UA"/>
              </w:rPr>
              <w:t>3,5 год.-</w:t>
            </w:r>
            <w:r w:rsidRPr="00D04FB7">
              <w:rPr>
                <w:bCs/>
                <w:i/>
                <w:lang w:val="uk-UA"/>
              </w:rPr>
              <w:t>історія України</w:t>
            </w:r>
          </w:p>
          <w:p w14:paraId="494DA865" w14:textId="77777777" w:rsidR="00DC7B46" w:rsidRDefault="00DC7B46" w:rsidP="00DC7B46">
            <w:pPr>
              <w:jc w:val="center"/>
              <w:rPr>
                <w:b/>
                <w:i/>
                <w:lang w:val="uk-UA"/>
              </w:rPr>
            </w:pPr>
            <w:r>
              <w:rPr>
                <w:b/>
                <w:i/>
                <w:lang w:val="uk-UA"/>
              </w:rPr>
              <w:t xml:space="preserve">1 год. </w:t>
            </w:r>
            <w:r w:rsidRPr="00D04FB7">
              <w:rPr>
                <w:bCs/>
                <w:i/>
                <w:lang w:val="uk-UA"/>
              </w:rPr>
              <w:t>всесвітня іст.</w:t>
            </w:r>
          </w:p>
          <w:p w14:paraId="4342092D" w14:textId="77777777" w:rsidR="00DC7B46" w:rsidRDefault="00DC7B46" w:rsidP="00DC7B46">
            <w:pPr>
              <w:jc w:val="center"/>
              <w:rPr>
                <w:b/>
                <w:i/>
                <w:lang w:val="uk-UA"/>
              </w:rPr>
            </w:pPr>
            <w:r>
              <w:rPr>
                <w:b/>
                <w:i/>
                <w:lang w:val="uk-UA"/>
              </w:rPr>
              <w:t>1-</w:t>
            </w:r>
            <w:r w:rsidRPr="00D04FB7">
              <w:rPr>
                <w:bCs/>
                <w:i/>
                <w:lang w:val="uk-UA"/>
              </w:rPr>
              <w:t>укр.мова</w:t>
            </w:r>
          </w:p>
          <w:p w14:paraId="5766DF0F" w14:textId="77777777" w:rsidR="00DC7B46" w:rsidRPr="00586DBC" w:rsidRDefault="00DC7B46" w:rsidP="00DC7B46">
            <w:pPr>
              <w:jc w:val="center"/>
              <w:rPr>
                <w:b/>
                <w:i/>
                <w:lang w:val="uk-UA"/>
              </w:rPr>
            </w:pPr>
            <w:r>
              <w:rPr>
                <w:b/>
                <w:i/>
                <w:lang w:val="uk-UA"/>
              </w:rPr>
              <w:t>1-</w:t>
            </w:r>
            <w:r w:rsidRPr="00D04FB7">
              <w:rPr>
                <w:bCs/>
                <w:i/>
                <w:lang w:val="uk-UA"/>
              </w:rPr>
              <w:t>математика</w:t>
            </w:r>
          </w:p>
        </w:tc>
      </w:tr>
      <w:tr w:rsidR="00DC7B46" w:rsidRPr="001D764C" w14:paraId="778C65CB" w14:textId="77777777" w:rsidTr="005F4F46">
        <w:trPr>
          <w:cantSplit/>
          <w:trHeight w:val="164"/>
        </w:trPr>
        <w:tc>
          <w:tcPr>
            <w:tcW w:w="2740" w:type="dxa"/>
          </w:tcPr>
          <w:p w14:paraId="2294FED4" w14:textId="77777777" w:rsidR="00DC7B46" w:rsidRPr="00EC3464" w:rsidRDefault="00DC7B46" w:rsidP="00DC7B46">
            <w:pPr>
              <w:rPr>
                <w:lang w:val="uk-UA"/>
              </w:rPr>
            </w:pPr>
            <w:r w:rsidRPr="00EC3464">
              <w:rPr>
                <w:b/>
                <w:lang w:val="uk-UA"/>
              </w:rPr>
              <w:t>Курси  за вибором</w:t>
            </w:r>
          </w:p>
        </w:tc>
        <w:tc>
          <w:tcPr>
            <w:tcW w:w="2739" w:type="dxa"/>
            <w:vAlign w:val="center"/>
          </w:tcPr>
          <w:p w14:paraId="4900E29B" w14:textId="77777777" w:rsidR="00DC7B46" w:rsidRPr="003F01A6" w:rsidRDefault="00DC7B46" w:rsidP="00DC7B46">
            <w:pPr>
              <w:jc w:val="center"/>
            </w:pPr>
            <w:r w:rsidRPr="003F01A6">
              <w:rPr>
                <w:lang w:val="uk-UA"/>
              </w:rPr>
              <w:t>-</w:t>
            </w:r>
          </w:p>
        </w:tc>
        <w:tc>
          <w:tcPr>
            <w:tcW w:w="2328" w:type="dxa"/>
            <w:vAlign w:val="center"/>
          </w:tcPr>
          <w:p w14:paraId="42023B1C" w14:textId="77777777" w:rsidR="00DC7B46" w:rsidRDefault="00DC7B46" w:rsidP="00DC7B46">
            <w:pPr>
              <w:jc w:val="center"/>
            </w:pPr>
            <w:r w:rsidRPr="00FE71B7">
              <w:rPr>
                <w:lang w:val="uk-UA"/>
              </w:rPr>
              <w:t>-</w:t>
            </w:r>
          </w:p>
        </w:tc>
        <w:tc>
          <w:tcPr>
            <w:tcW w:w="2193" w:type="dxa"/>
          </w:tcPr>
          <w:p w14:paraId="6AA2831A" w14:textId="77777777" w:rsidR="00DC7B46" w:rsidRPr="00FE71B7" w:rsidRDefault="00DC7B46" w:rsidP="00DC7B46">
            <w:pPr>
              <w:jc w:val="center"/>
              <w:rPr>
                <w:lang w:val="uk-UA"/>
              </w:rPr>
            </w:pPr>
            <w:r>
              <w:rPr>
                <w:lang w:val="uk-UA"/>
              </w:rPr>
              <w:t>-</w:t>
            </w:r>
          </w:p>
        </w:tc>
      </w:tr>
      <w:tr w:rsidR="00DC7B46" w:rsidRPr="001D764C" w14:paraId="6AF7FCB7" w14:textId="77777777" w:rsidTr="005F4F46">
        <w:trPr>
          <w:cantSplit/>
          <w:trHeight w:val="507"/>
        </w:trPr>
        <w:tc>
          <w:tcPr>
            <w:tcW w:w="2740" w:type="dxa"/>
          </w:tcPr>
          <w:p w14:paraId="602A056B" w14:textId="77777777" w:rsidR="00DC7B46" w:rsidRPr="008E1BB5" w:rsidRDefault="00DC7B46" w:rsidP="00DC7B46">
            <w:pPr>
              <w:ind w:left="34" w:right="-127"/>
              <w:rPr>
                <w:b/>
                <w:sz w:val="22"/>
                <w:lang w:val="uk-UA"/>
              </w:rPr>
            </w:pPr>
            <w:r w:rsidRPr="008E1BB5">
              <w:rPr>
                <w:b/>
                <w:sz w:val="22"/>
                <w:lang w:val="uk-UA"/>
              </w:rPr>
              <w:t xml:space="preserve">Гранично допустиме навчальне  навантаження </w:t>
            </w:r>
          </w:p>
        </w:tc>
        <w:tc>
          <w:tcPr>
            <w:tcW w:w="2739" w:type="dxa"/>
            <w:vAlign w:val="center"/>
          </w:tcPr>
          <w:p w14:paraId="471ED0A2" w14:textId="77777777" w:rsidR="00DC7B46" w:rsidRPr="008E1BB5" w:rsidRDefault="00DC7B46" w:rsidP="00DC7B46">
            <w:pPr>
              <w:jc w:val="center"/>
              <w:rPr>
                <w:b/>
                <w:sz w:val="22"/>
                <w:lang w:val="uk-UA"/>
              </w:rPr>
            </w:pPr>
            <w:r w:rsidRPr="008E1BB5">
              <w:rPr>
                <w:b/>
                <w:sz w:val="22"/>
                <w:lang w:val="uk-UA"/>
              </w:rPr>
              <w:t>33</w:t>
            </w:r>
          </w:p>
        </w:tc>
        <w:tc>
          <w:tcPr>
            <w:tcW w:w="2328" w:type="dxa"/>
            <w:vAlign w:val="center"/>
          </w:tcPr>
          <w:p w14:paraId="0436ACE0" w14:textId="77777777" w:rsidR="00DC7B46" w:rsidRPr="008E1BB5" w:rsidRDefault="00DC7B46" w:rsidP="00DC7B46">
            <w:pPr>
              <w:jc w:val="center"/>
              <w:rPr>
                <w:b/>
                <w:sz w:val="22"/>
                <w:lang w:val="uk-UA"/>
              </w:rPr>
            </w:pPr>
            <w:r w:rsidRPr="008E1BB5">
              <w:rPr>
                <w:b/>
                <w:sz w:val="22"/>
                <w:lang w:val="uk-UA"/>
              </w:rPr>
              <w:t>33</w:t>
            </w:r>
          </w:p>
        </w:tc>
        <w:tc>
          <w:tcPr>
            <w:tcW w:w="2193" w:type="dxa"/>
          </w:tcPr>
          <w:p w14:paraId="4092AE92" w14:textId="77777777" w:rsidR="00DC7B46" w:rsidRPr="008E1BB5" w:rsidRDefault="00DC7B46" w:rsidP="00DC7B46">
            <w:pPr>
              <w:jc w:val="center"/>
              <w:rPr>
                <w:b/>
                <w:sz w:val="22"/>
                <w:lang w:val="uk-UA"/>
              </w:rPr>
            </w:pPr>
          </w:p>
          <w:p w14:paraId="563FDC6C" w14:textId="77777777" w:rsidR="00DC7B46" w:rsidRPr="008E1BB5" w:rsidRDefault="00DC7B46" w:rsidP="00DC7B46">
            <w:pPr>
              <w:jc w:val="center"/>
              <w:rPr>
                <w:b/>
                <w:sz w:val="22"/>
                <w:lang w:val="uk-UA"/>
              </w:rPr>
            </w:pPr>
            <w:r w:rsidRPr="008E1BB5">
              <w:rPr>
                <w:b/>
                <w:sz w:val="22"/>
                <w:lang w:val="uk-UA"/>
              </w:rPr>
              <w:t>33</w:t>
            </w:r>
          </w:p>
        </w:tc>
      </w:tr>
      <w:tr w:rsidR="00DC7B46" w:rsidRPr="001D764C" w14:paraId="164CF6DC" w14:textId="77777777" w:rsidTr="005F4F46">
        <w:trPr>
          <w:cantSplit/>
          <w:trHeight w:val="470"/>
        </w:trPr>
        <w:tc>
          <w:tcPr>
            <w:tcW w:w="2740" w:type="dxa"/>
          </w:tcPr>
          <w:p w14:paraId="46A6DE62" w14:textId="77777777" w:rsidR="00DC7B46" w:rsidRPr="008E1BB5" w:rsidRDefault="00DC7B46" w:rsidP="00DC7B46">
            <w:pPr>
              <w:rPr>
                <w:b/>
                <w:bCs/>
                <w:sz w:val="22"/>
                <w:lang w:val="uk-UA"/>
              </w:rPr>
            </w:pPr>
            <w:r w:rsidRPr="008E1BB5">
              <w:rPr>
                <w:b/>
                <w:bCs/>
                <w:sz w:val="22"/>
                <w:lang w:val="uk-UA"/>
              </w:rPr>
              <w:t>Усього (без урахування поділу класів на групи).</w:t>
            </w:r>
          </w:p>
        </w:tc>
        <w:tc>
          <w:tcPr>
            <w:tcW w:w="2739" w:type="dxa"/>
            <w:vAlign w:val="center"/>
          </w:tcPr>
          <w:p w14:paraId="0AAE30A5" w14:textId="77777777" w:rsidR="00DC7B46" w:rsidRPr="008E1BB5" w:rsidRDefault="00DC7B46" w:rsidP="00DC7B46">
            <w:pPr>
              <w:jc w:val="center"/>
              <w:rPr>
                <w:b/>
                <w:bCs/>
                <w:sz w:val="22"/>
                <w:lang w:val="uk-UA"/>
              </w:rPr>
            </w:pPr>
            <w:r w:rsidRPr="008E1BB5">
              <w:rPr>
                <w:b/>
                <w:bCs/>
                <w:sz w:val="22"/>
                <w:lang w:val="uk-UA"/>
              </w:rPr>
              <w:t>36</w:t>
            </w:r>
          </w:p>
        </w:tc>
        <w:tc>
          <w:tcPr>
            <w:tcW w:w="2328" w:type="dxa"/>
            <w:vAlign w:val="center"/>
          </w:tcPr>
          <w:p w14:paraId="578CD1A7" w14:textId="77777777" w:rsidR="00DC7B46" w:rsidRPr="008E1BB5" w:rsidRDefault="00DC7B46" w:rsidP="00DC7B46">
            <w:pPr>
              <w:jc w:val="center"/>
              <w:rPr>
                <w:b/>
                <w:bCs/>
                <w:sz w:val="22"/>
                <w:lang w:val="uk-UA"/>
              </w:rPr>
            </w:pPr>
            <w:r w:rsidRPr="008E1BB5">
              <w:rPr>
                <w:b/>
                <w:bCs/>
                <w:sz w:val="22"/>
                <w:lang w:val="uk-UA"/>
              </w:rPr>
              <w:t>36</w:t>
            </w:r>
          </w:p>
        </w:tc>
        <w:tc>
          <w:tcPr>
            <w:tcW w:w="2193" w:type="dxa"/>
          </w:tcPr>
          <w:p w14:paraId="5053D7D9" w14:textId="77777777" w:rsidR="00DC7B46" w:rsidRPr="008E1BB5" w:rsidRDefault="00DC7B46" w:rsidP="00DC7B46">
            <w:pPr>
              <w:jc w:val="center"/>
              <w:rPr>
                <w:b/>
                <w:bCs/>
                <w:sz w:val="22"/>
                <w:lang w:val="uk-UA"/>
              </w:rPr>
            </w:pPr>
          </w:p>
          <w:p w14:paraId="3B8C740D" w14:textId="77777777" w:rsidR="00DC7B46" w:rsidRPr="008E1BB5" w:rsidRDefault="00DC7B46" w:rsidP="00DC7B46">
            <w:pPr>
              <w:jc w:val="center"/>
              <w:rPr>
                <w:b/>
                <w:bCs/>
                <w:sz w:val="22"/>
                <w:lang w:val="uk-UA"/>
              </w:rPr>
            </w:pPr>
            <w:r w:rsidRPr="008E1BB5">
              <w:rPr>
                <w:b/>
                <w:bCs/>
                <w:sz w:val="22"/>
                <w:lang w:val="uk-UA"/>
              </w:rPr>
              <w:t>36</w:t>
            </w:r>
          </w:p>
        </w:tc>
      </w:tr>
    </w:tbl>
    <w:p w14:paraId="21A70B20" w14:textId="77777777" w:rsidR="008E1BB5" w:rsidRDefault="00DC7B46" w:rsidP="00DC7B46">
      <w:pPr>
        <w:tabs>
          <w:tab w:val="left" w:pos="2500"/>
        </w:tabs>
        <w:spacing w:before="240"/>
        <w:rPr>
          <w:sz w:val="28"/>
          <w:lang w:val="uk-UA"/>
        </w:rPr>
      </w:pPr>
      <w:r>
        <w:rPr>
          <w:sz w:val="28"/>
          <w:lang w:val="uk-UA"/>
        </w:rPr>
        <w:t>Директор</w:t>
      </w:r>
      <w:r>
        <w:rPr>
          <w:sz w:val="28"/>
          <w:lang w:val="uk-UA"/>
        </w:rPr>
        <w:tab/>
      </w:r>
      <w:r>
        <w:rPr>
          <w:sz w:val="28"/>
          <w:lang w:val="uk-UA"/>
        </w:rPr>
        <w:tab/>
      </w:r>
      <w:r>
        <w:rPr>
          <w:sz w:val="28"/>
          <w:lang w:val="uk-UA"/>
        </w:rPr>
        <w:tab/>
      </w:r>
      <w:r>
        <w:rPr>
          <w:sz w:val="28"/>
          <w:lang w:val="uk-UA"/>
        </w:rPr>
        <w:tab/>
        <w:t xml:space="preserve">                      </w:t>
      </w:r>
      <w:r>
        <w:rPr>
          <w:sz w:val="28"/>
          <w:lang w:val="uk-UA"/>
        </w:rPr>
        <w:tab/>
      </w:r>
      <w:r>
        <w:rPr>
          <w:sz w:val="28"/>
          <w:lang w:val="uk-UA"/>
        </w:rPr>
        <w:tab/>
        <w:t xml:space="preserve"> Ольга ПЕТРЕНКО</w:t>
      </w:r>
      <w:r w:rsidR="008E1BB5">
        <w:rPr>
          <w:sz w:val="28"/>
          <w:lang w:val="uk-UA"/>
        </w:rPr>
        <w:br w:type="page"/>
      </w:r>
    </w:p>
    <w:p w14:paraId="20627CC1" w14:textId="77777777" w:rsidR="00A2733C" w:rsidRDefault="00A2733C" w:rsidP="00A2733C"/>
    <w:sectPr w:rsidR="00A2733C">
      <w:pgSz w:w="11906" w:h="16838"/>
      <w:pgMar w:top="680" w:right="851" w:bottom="680" w:left="1134" w:header="720" w:footer="720" w:gutter="0"/>
      <w:pgBorders>
        <w:top w:val="single" w:sz="4" w:space="1" w:color="000000"/>
        <w:left w:val="single" w:sz="4" w:space="4" w:color="000000"/>
        <w:bottom w:val="single" w:sz="4" w:space="1" w:color="000000"/>
        <w:right w:val="single" w:sz="4" w:space="4"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Segoe UI Semilight">
    <w:panose1 w:val="020B0402040204020203"/>
    <w:charset w:val="CC"/>
    <w:family w:val="swiss"/>
    <w:pitch w:val="variable"/>
    <w:sig w:usb0="E4002EFF" w:usb1="C000E47F" w:usb2="00000009" w:usb3="00000000" w:csb0="000001FF" w:csb1="00000000"/>
  </w:font>
  <w:font w:name="Montserrat">
    <w:altName w:val="Montserrat"/>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4"/>
    <w:multiLevelType w:val="multilevel"/>
    <w:tmpl w:val="000000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BA4B19"/>
    <w:multiLevelType w:val="hybridMultilevel"/>
    <w:tmpl w:val="7B5052B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068B3E79"/>
    <w:multiLevelType w:val="hybridMultilevel"/>
    <w:tmpl w:val="65283A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E8430E"/>
    <w:multiLevelType w:val="hybridMultilevel"/>
    <w:tmpl w:val="AE9043B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011069D"/>
    <w:multiLevelType w:val="hybridMultilevel"/>
    <w:tmpl w:val="DA7658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9711F4"/>
    <w:multiLevelType w:val="hybridMultilevel"/>
    <w:tmpl w:val="8FA677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6B21D9"/>
    <w:multiLevelType w:val="hybridMultilevel"/>
    <w:tmpl w:val="63FAC668"/>
    <w:lvl w:ilvl="0" w:tplc="0419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1BC80BF3"/>
    <w:multiLevelType w:val="hybridMultilevel"/>
    <w:tmpl w:val="CEB6AB2A"/>
    <w:lvl w:ilvl="0" w:tplc="8084D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602E1C"/>
    <w:multiLevelType w:val="hybridMultilevel"/>
    <w:tmpl w:val="4846F51A"/>
    <w:lvl w:ilvl="0" w:tplc="8084D7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B6087E"/>
    <w:multiLevelType w:val="hybridMultilevel"/>
    <w:tmpl w:val="F788D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lowerLetter"/>
      <w:lvlText w:val="%2."/>
      <w:lvlJc w:val="left"/>
      <w:pPr>
        <w:tabs>
          <w:tab w:val="num" w:pos="1251"/>
        </w:tabs>
        <w:ind w:left="1251" w:hanging="360"/>
      </w:pPr>
    </w:lvl>
    <w:lvl w:ilvl="2" w:tplc="0419001B">
      <w:start w:val="1"/>
      <w:numFmt w:val="lowerRoman"/>
      <w:lvlText w:val="%3."/>
      <w:lvlJc w:val="right"/>
      <w:pPr>
        <w:tabs>
          <w:tab w:val="num" w:pos="1971"/>
        </w:tabs>
        <w:ind w:left="1971" w:hanging="180"/>
      </w:pPr>
    </w:lvl>
    <w:lvl w:ilvl="3" w:tplc="0419000F">
      <w:start w:val="1"/>
      <w:numFmt w:val="decimal"/>
      <w:lvlText w:val="%4."/>
      <w:lvlJc w:val="left"/>
      <w:pPr>
        <w:tabs>
          <w:tab w:val="num" w:pos="2691"/>
        </w:tabs>
        <w:ind w:left="2691" w:hanging="360"/>
      </w:pPr>
    </w:lvl>
    <w:lvl w:ilvl="4" w:tplc="04190019">
      <w:start w:val="1"/>
      <w:numFmt w:val="lowerLetter"/>
      <w:lvlText w:val="%5."/>
      <w:lvlJc w:val="left"/>
      <w:pPr>
        <w:tabs>
          <w:tab w:val="num" w:pos="3411"/>
        </w:tabs>
        <w:ind w:left="3411" w:hanging="360"/>
      </w:pPr>
    </w:lvl>
    <w:lvl w:ilvl="5" w:tplc="0419001B">
      <w:start w:val="1"/>
      <w:numFmt w:val="lowerRoman"/>
      <w:lvlText w:val="%6."/>
      <w:lvlJc w:val="right"/>
      <w:pPr>
        <w:tabs>
          <w:tab w:val="num" w:pos="4131"/>
        </w:tabs>
        <w:ind w:left="4131" w:hanging="180"/>
      </w:pPr>
    </w:lvl>
    <w:lvl w:ilvl="6" w:tplc="0419000F">
      <w:start w:val="1"/>
      <w:numFmt w:val="decimal"/>
      <w:lvlText w:val="%7."/>
      <w:lvlJc w:val="left"/>
      <w:pPr>
        <w:tabs>
          <w:tab w:val="num" w:pos="4851"/>
        </w:tabs>
        <w:ind w:left="4851" w:hanging="360"/>
      </w:pPr>
    </w:lvl>
    <w:lvl w:ilvl="7" w:tplc="04190019">
      <w:start w:val="1"/>
      <w:numFmt w:val="lowerLetter"/>
      <w:lvlText w:val="%8."/>
      <w:lvlJc w:val="left"/>
      <w:pPr>
        <w:tabs>
          <w:tab w:val="num" w:pos="5571"/>
        </w:tabs>
        <w:ind w:left="5571" w:hanging="360"/>
      </w:pPr>
    </w:lvl>
    <w:lvl w:ilvl="8" w:tplc="0419001B">
      <w:start w:val="1"/>
      <w:numFmt w:val="lowerRoman"/>
      <w:lvlText w:val="%9."/>
      <w:lvlJc w:val="right"/>
      <w:pPr>
        <w:tabs>
          <w:tab w:val="num" w:pos="6291"/>
        </w:tabs>
        <w:ind w:left="6291" w:hanging="180"/>
      </w:pPr>
    </w:lvl>
  </w:abstractNum>
  <w:abstractNum w:abstractNumId="13" w15:restartNumberingAfterBreak="0">
    <w:nsid w:val="276E6F64"/>
    <w:multiLevelType w:val="hybridMultilevel"/>
    <w:tmpl w:val="40D451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B0613A"/>
    <w:multiLevelType w:val="hybridMultilevel"/>
    <w:tmpl w:val="C1F46A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14247C6"/>
    <w:multiLevelType w:val="hybridMultilevel"/>
    <w:tmpl w:val="7F7AD1F2"/>
    <w:lvl w:ilvl="0" w:tplc="80B8BA4A">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B5E1E88"/>
    <w:multiLevelType w:val="hybridMultilevel"/>
    <w:tmpl w:val="178CD6A4"/>
    <w:lvl w:ilvl="0" w:tplc="8084D7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6F40F3"/>
    <w:multiLevelType w:val="hybridMultilevel"/>
    <w:tmpl w:val="5C0A7CB0"/>
    <w:lvl w:ilvl="0" w:tplc="8084D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F7C7F51"/>
    <w:multiLevelType w:val="hybridMultilevel"/>
    <w:tmpl w:val="65FE5F9A"/>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15:restartNumberingAfterBreak="0">
    <w:nsid w:val="5D705286"/>
    <w:multiLevelType w:val="hybridMultilevel"/>
    <w:tmpl w:val="52D87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E5E1491"/>
    <w:multiLevelType w:val="hybridMultilevel"/>
    <w:tmpl w:val="42587E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EC404C"/>
    <w:multiLevelType w:val="hybridMultilevel"/>
    <w:tmpl w:val="CEF8BE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B316B8"/>
    <w:multiLevelType w:val="hybridMultilevel"/>
    <w:tmpl w:val="79567E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7B37205"/>
    <w:multiLevelType w:val="hybridMultilevel"/>
    <w:tmpl w:val="E58A64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EAA09A6"/>
    <w:multiLevelType w:val="hybridMultilevel"/>
    <w:tmpl w:val="A7308C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1"/>
  </w:num>
  <w:num w:numId="3">
    <w:abstractNumId w:val="9"/>
  </w:num>
  <w:num w:numId="4">
    <w:abstractNumId w:val="24"/>
  </w:num>
  <w:num w:numId="5">
    <w:abstractNumId w:val="15"/>
  </w:num>
  <w:num w:numId="6">
    <w:abstractNumId w:val="1"/>
  </w:num>
  <w:num w:numId="7">
    <w:abstractNumId w:val="2"/>
  </w:num>
  <w:num w:numId="8">
    <w:abstractNumId w:val="5"/>
  </w:num>
  <w:num w:numId="9">
    <w:abstractNumId w:val="18"/>
  </w:num>
  <w:num w:numId="10">
    <w:abstractNumId w:val="16"/>
  </w:num>
  <w:num w:numId="11">
    <w:abstractNumId w:val="10"/>
  </w:num>
  <w:num w:numId="12">
    <w:abstractNumId w:val="1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2"/>
  </w:num>
  <w:num w:numId="16">
    <w:abstractNumId w:val="23"/>
  </w:num>
  <w:num w:numId="17">
    <w:abstractNumId w:val="4"/>
  </w:num>
  <w:num w:numId="18">
    <w:abstractNumId w:val="7"/>
  </w:num>
  <w:num w:numId="19">
    <w:abstractNumId w:val="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0"/>
  </w:num>
  <w:num w:numId="23">
    <w:abstractNumId w:val="6"/>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3C"/>
    <w:rsid w:val="0025664D"/>
    <w:rsid w:val="00525A24"/>
    <w:rsid w:val="005B4FC5"/>
    <w:rsid w:val="005F4F46"/>
    <w:rsid w:val="00802D4B"/>
    <w:rsid w:val="008E1BB5"/>
    <w:rsid w:val="0091403A"/>
    <w:rsid w:val="00A2733C"/>
    <w:rsid w:val="00DC7B46"/>
    <w:rsid w:val="00EC30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4F41"/>
  <w15:chartTrackingRefBased/>
  <w15:docId w15:val="{CAB5BE34-7990-461A-9D6A-EEE8094F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33C"/>
    <w:pPr>
      <w:suppressAutoHyphens/>
      <w:spacing w:after="0" w:line="240" w:lineRule="auto"/>
    </w:pPr>
    <w:rPr>
      <w:rFonts w:ascii="Times New Roman" w:eastAsia="Times New Roman" w:hAnsi="Times New Roman" w:cs="Times New Roman"/>
      <w:sz w:val="24"/>
      <w:szCs w:val="24"/>
      <w:lang w:val="ru-RU" w:eastAsia="zh-CN"/>
    </w:rPr>
  </w:style>
  <w:style w:type="paragraph" w:styleId="1">
    <w:name w:val="heading 1"/>
    <w:basedOn w:val="a"/>
    <w:next w:val="a"/>
    <w:link w:val="10"/>
    <w:qFormat/>
    <w:rsid w:val="00A2733C"/>
    <w:pPr>
      <w:keepNext/>
      <w:numPr>
        <w:numId w:val="1"/>
      </w:numPr>
      <w:jc w:val="center"/>
      <w:outlineLvl w:val="0"/>
    </w:pPr>
    <w:rPr>
      <w:b/>
      <w:bCs/>
      <w:sz w:val="28"/>
      <w:u w:val="single"/>
      <w:lang w:val="uk-UA"/>
    </w:rPr>
  </w:style>
  <w:style w:type="paragraph" w:styleId="2">
    <w:name w:val="heading 2"/>
    <w:basedOn w:val="a"/>
    <w:next w:val="a"/>
    <w:link w:val="20"/>
    <w:qFormat/>
    <w:rsid w:val="00A2733C"/>
    <w:pPr>
      <w:keepNext/>
      <w:numPr>
        <w:ilvl w:val="1"/>
        <w:numId w:val="1"/>
      </w:numPr>
      <w:jc w:val="center"/>
      <w:outlineLvl w:val="1"/>
    </w:pPr>
    <w:rPr>
      <w:rFonts w:ascii="Book Antiqua" w:hAnsi="Book Antiqua" w:cs="Book Antiqua"/>
      <w:i/>
      <w:sz w:val="40"/>
      <w:lang w:val="uk-UA"/>
    </w:rPr>
  </w:style>
  <w:style w:type="paragraph" w:styleId="3">
    <w:name w:val="heading 3"/>
    <w:basedOn w:val="a"/>
    <w:next w:val="a"/>
    <w:link w:val="30"/>
    <w:qFormat/>
    <w:rsid w:val="00A2733C"/>
    <w:pPr>
      <w:keepNext/>
      <w:numPr>
        <w:ilvl w:val="2"/>
        <w:numId w:val="1"/>
      </w:numPr>
      <w:tabs>
        <w:tab w:val="left" w:pos="612"/>
      </w:tabs>
      <w:outlineLvl w:val="2"/>
    </w:pPr>
    <w:rPr>
      <w:b/>
      <w:bCs/>
      <w:sz w:val="32"/>
      <w:lang w:val="uk-UA"/>
    </w:rPr>
  </w:style>
  <w:style w:type="paragraph" w:styleId="4">
    <w:name w:val="heading 4"/>
    <w:basedOn w:val="a"/>
    <w:next w:val="a"/>
    <w:link w:val="40"/>
    <w:qFormat/>
    <w:rsid w:val="00A2733C"/>
    <w:pPr>
      <w:keepNext/>
      <w:numPr>
        <w:ilvl w:val="3"/>
        <w:numId w:val="1"/>
      </w:numPr>
      <w:tabs>
        <w:tab w:val="left" w:pos="1080"/>
      </w:tabs>
      <w:jc w:val="both"/>
      <w:outlineLvl w:val="3"/>
    </w:pPr>
    <w:rPr>
      <w:sz w:val="28"/>
      <w:lang w:val="uk-UA"/>
    </w:rPr>
  </w:style>
  <w:style w:type="paragraph" w:styleId="5">
    <w:name w:val="heading 5"/>
    <w:basedOn w:val="a"/>
    <w:next w:val="a"/>
    <w:link w:val="50"/>
    <w:qFormat/>
    <w:rsid w:val="00A2733C"/>
    <w:pPr>
      <w:keepNext/>
      <w:numPr>
        <w:ilvl w:val="4"/>
        <w:numId w:val="1"/>
      </w:numPr>
      <w:jc w:val="both"/>
      <w:outlineLvl w:val="4"/>
    </w:pPr>
    <w:rPr>
      <w:b/>
      <w:bCs/>
      <w:sz w:val="28"/>
      <w:lang w:val="uk-UA"/>
    </w:rPr>
  </w:style>
  <w:style w:type="paragraph" w:styleId="6">
    <w:name w:val="heading 6"/>
    <w:basedOn w:val="a"/>
    <w:next w:val="a"/>
    <w:link w:val="60"/>
    <w:qFormat/>
    <w:rsid w:val="00A2733C"/>
    <w:pPr>
      <w:keepNext/>
      <w:numPr>
        <w:ilvl w:val="5"/>
        <w:numId w:val="1"/>
      </w:numPr>
      <w:outlineLvl w:val="5"/>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733C"/>
    <w:rPr>
      <w:rFonts w:ascii="Times New Roman" w:eastAsia="Times New Roman" w:hAnsi="Times New Roman" w:cs="Times New Roman"/>
      <w:b/>
      <w:bCs/>
      <w:sz w:val="28"/>
      <w:szCs w:val="24"/>
      <w:u w:val="single"/>
      <w:lang w:eastAsia="zh-CN"/>
    </w:rPr>
  </w:style>
  <w:style w:type="character" w:customStyle="1" w:styleId="20">
    <w:name w:val="Заголовок 2 Знак"/>
    <w:basedOn w:val="a0"/>
    <w:link w:val="2"/>
    <w:rsid w:val="00A2733C"/>
    <w:rPr>
      <w:rFonts w:ascii="Book Antiqua" w:eastAsia="Times New Roman" w:hAnsi="Book Antiqua" w:cs="Book Antiqua"/>
      <w:i/>
      <w:sz w:val="40"/>
      <w:szCs w:val="24"/>
      <w:lang w:eastAsia="zh-CN"/>
    </w:rPr>
  </w:style>
  <w:style w:type="character" w:customStyle="1" w:styleId="30">
    <w:name w:val="Заголовок 3 Знак"/>
    <w:basedOn w:val="a0"/>
    <w:link w:val="3"/>
    <w:rsid w:val="00A2733C"/>
    <w:rPr>
      <w:rFonts w:ascii="Times New Roman" w:eastAsia="Times New Roman" w:hAnsi="Times New Roman" w:cs="Times New Roman"/>
      <w:b/>
      <w:bCs/>
      <w:sz w:val="32"/>
      <w:szCs w:val="24"/>
      <w:lang w:eastAsia="zh-CN"/>
    </w:rPr>
  </w:style>
  <w:style w:type="character" w:customStyle="1" w:styleId="40">
    <w:name w:val="Заголовок 4 Знак"/>
    <w:basedOn w:val="a0"/>
    <w:link w:val="4"/>
    <w:rsid w:val="00A2733C"/>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A2733C"/>
    <w:rPr>
      <w:rFonts w:ascii="Times New Roman" w:eastAsia="Times New Roman" w:hAnsi="Times New Roman" w:cs="Times New Roman"/>
      <w:b/>
      <w:bCs/>
      <w:sz w:val="28"/>
      <w:szCs w:val="24"/>
      <w:lang w:eastAsia="zh-CN"/>
    </w:rPr>
  </w:style>
  <w:style w:type="character" w:customStyle="1" w:styleId="60">
    <w:name w:val="Заголовок 6 Знак"/>
    <w:basedOn w:val="a0"/>
    <w:link w:val="6"/>
    <w:rsid w:val="00A2733C"/>
    <w:rPr>
      <w:rFonts w:ascii="Times New Roman" w:eastAsia="Times New Roman" w:hAnsi="Times New Roman" w:cs="Times New Roman"/>
      <w:b/>
      <w:bCs/>
      <w:sz w:val="28"/>
      <w:szCs w:val="24"/>
      <w:lang w:eastAsia="zh-CN"/>
    </w:rPr>
  </w:style>
  <w:style w:type="paragraph" w:customStyle="1" w:styleId="a3">
    <w:name w:val="Заголовок"/>
    <w:basedOn w:val="a"/>
    <w:next w:val="a4"/>
    <w:rsid w:val="00A2733C"/>
    <w:pPr>
      <w:tabs>
        <w:tab w:val="left" w:pos="1080"/>
      </w:tabs>
      <w:jc w:val="center"/>
    </w:pPr>
    <w:rPr>
      <w:b/>
      <w:bCs/>
      <w:sz w:val="28"/>
    </w:rPr>
  </w:style>
  <w:style w:type="paragraph" w:customStyle="1" w:styleId="31">
    <w:name w:val="Основний текст 31"/>
    <w:basedOn w:val="a"/>
    <w:rsid w:val="00A2733C"/>
    <w:pPr>
      <w:tabs>
        <w:tab w:val="left" w:pos="1080"/>
      </w:tabs>
      <w:jc w:val="both"/>
    </w:pPr>
    <w:rPr>
      <w:sz w:val="28"/>
      <w:lang w:val="uk-UA"/>
    </w:rPr>
  </w:style>
  <w:style w:type="paragraph" w:styleId="a5">
    <w:name w:val="Normal (Web)"/>
    <w:basedOn w:val="a"/>
    <w:uiPriority w:val="99"/>
    <w:rsid w:val="00A2733C"/>
    <w:pPr>
      <w:spacing w:before="280" w:after="280"/>
    </w:pPr>
    <w:rPr>
      <w:lang w:val="uk-UA"/>
    </w:rPr>
  </w:style>
  <w:style w:type="paragraph" w:styleId="a4">
    <w:name w:val="Body Text"/>
    <w:basedOn w:val="a"/>
    <w:link w:val="a6"/>
    <w:uiPriority w:val="99"/>
    <w:semiHidden/>
    <w:unhideWhenUsed/>
    <w:rsid w:val="00A2733C"/>
    <w:pPr>
      <w:spacing w:after="120"/>
    </w:pPr>
  </w:style>
  <w:style w:type="character" w:customStyle="1" w:styleId="a6">
    <w:name w:val="Основний текст Знак"/>
    <w:basedOn w:val="a0"/>
    <w:link w:val="a4"/>
    <w:uiPriority w:val="99"/>
    <w:semiHidden/>
    <w:rsid w:val="00A2733C"/>
    <w:rPr>
      <w:rFonts w:ascii="Times New Roman" w:eastAsia="Times New Roman" w:hAnsi="Times New Roman" w:cs="Times New Roman"/>
      <w:sz w:val="24"/>
      <w:szCs w:val="24"/>
      <w:lang w:val="ru-RU" w:eastAsia="zh-CN"/>
    </w:rPr>
  </w:style>
  <w:style w:type="paragraph" w:styleId="a7">
    <w:name w:val="List Paragraph"/>
    <w:basedOn w:val="a"/>
    <w:uiPriority w:val="34"/>
    <w:qFormat/>
    <w:rsid w:val="00A2733C"/>
    <w:pPr>
      <w:widowControl w:val="0"/>
      <w:suppressAutoHyphens w:val="0"/>
      <w:ind w:left="720"/>
      <w:contextualSpacing/>
    </w:pPr>
    <w:rPr>
      <w:rFonts w:ascii="Microsoft Sans Serif" w:eastAsia="Microsoft Sans Serif" w:hAnsi="Microsoft Sans Serif" w:cs="Microsoft Sans Serif"/>
      <w:color w:val="000000"/>
      <w:lang w:val="en-US" w:eastAsia="en-US" w:bidi="en-US"/>
    </w:rPr>
  </w:style>
  <w:style w:type="character" w:styleId="a8">
    <w:name w:val="Emphasis"/>
    <w:qFormat/>
    <w:rsid w:val="00A2733C"/>
    <w:rPr>
      <w:i/>
      <w:iCs/>
    </w:rPr>
  </w:style>
  <w:style w:type="table" w:styleId="a9">
    <w:name w:val="Table Grid"/>
    <w:basedOn w:val="a1"/>
    <w:uiPriority w:val="59"/>
    <w:rsid w:val="00A2733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link w:val="ab"/>
    <w:qFormat/>
    <w:rsid w:val="00A2733C"/>
    <w:pPr>
      <w:tabs>
        <w:tab w:val="left" w:pos="6020"/>
      </w:tabs>
      <w:suppressAutoHyphens w:val="0"/>
      <w:jc w:val="center"/>
    </w:pPr>
    <w:rPr>
      <w:b/>
      <w:bCs/>
      <w:lang w:val="uk-UA" w:eastAsia="ru-RU"/>
    </w:rPr>
  </w:style>
  <w:style w:type="character" w:customStyle="1" w:styleId="ab">
    <w:name w:val="Підзаголовок Знак"/>
    <w:basedOn w:val="a0"/>
    <w:link w:val="aa"/>
    <w:rsid w:val="00A2733C"/>
    <w:rPr>
      <w:rFonts w:ascii="Times New Roman" w:eastAsia="Times New Roman" w:hAnsi="Times New Roman" w:cs="Times New Roman"/>
      <w:b/>
      <w:bCs/>
      <w:sz w:val="24"/>
      <w:szCs w:val="24"/>
      <w:lang w:eastAsia="ru-RU"/>
    </w:rPr>
  </w:style>
  <w:style w:type="table" w:customStyle="1" w:styleId="11">
    <w:name w:val="Сетка таблицы11"/>
    <w:basedOn w:val="a1"/>
    <w:uiPriority w:val="39"/>
    <w:rsid w:val="00A2733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2733C"/>
    <w:rPr>
      <w:color w:val="0000FF"/>
      <w:u w:val="single"/>
    </w:rPr>
  </w:style>
  <w:style w:type="paragraph" w:styleId="ad">
    <w:name w:val="No Spacing"/>
    <w:uiPriority w:val="1"/>
    <w:qFormat/>
    <w:rsid w:val="00A2733C"/>
    <w:pPr>
      <w:spacing w:after="0" w:line="240" w:lineRule="auto"/>
    </w:pPr>
    <w:rPr>
      <w:lang w:val="ru-RU"/>
    </w:rPr>
  </w:style>
  <w:style w:type="paragraph" w:customStyle="1" w:styleId="ae">
    <w:name w:val="Содержимое таблицы"/>
    <w:basedOn w:val="a"/>
    <w:rsid w:val="00A2733C"/>
    <w:pPr>
      <w:suppressLineNumbers/>
    </w:pPr>
  </w:style>
  <w:style w:type="paragraph" w:styleId="af">
    <w:name w:val="Title"/>
    <w:basedOn w:val="a"/>
    <w:link w:val="af0"/>
    <w:qFormat/>
    <w:rsid w:val="00A2733C"/>
    <w:pPr>
      <w:tabs>
        <w:tab w:val="left" w:pos="6020"/>
      </w:tabs>
      <w:suppressAutoHyphens w:val="0"/>
      <w:jc w:val="center"/>
    </w:pPr>
    <w:rPr>
      <w:b/>
      <w:bCs/>
      <w:lang w:val="uk-UA" w:eastAsia="ru-RU"/>
    </w:rPr>
  </w:style>
  <w:style w:type="character" w:customStyle="1" w:styleId="af0">
    <w:name w:val="Назва Знак"/>
    <w:basedOn w:val="a0"/>
    <w:link w:val="af"/>
    <w:rsid w:val="00A2733C"/>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01-25" TargetMode="External"/><Relationship Id="rId13" Type="http://schemas.openxmlformats.org/officeDocument/2006/relationships/hyperlink" Target="https://zakon.rada.gov.ua/laws/show/z0937-25" TargetMode="External"/><Relationship Id="rId3" Type="http://schemas.openxmlformats.org/officeDocument/2006/relationships/settings" Target="settings.xml"/><Relationship Id="rId7" Type="http://schemas.openxmlformats.org/officeDocument/2006/relationships/hyperlink" Target="https://zakon.rada.gov.ua/laws/show/z0465-25" TargetMode="External"/><Relationship Id="rId12" Type="http://schemas.openxmlformats.org/officeDocument/2006/relationships/hyperlink" Target="https://zakon.rada.gov.ua/laws/show/z1432-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z0494-21" TargetMode="External"/><Relationship Id="rId11" Type="http://schemas.openxmlformats.org/officeDocument/2006/relationships/hyperlink" Target="https://zakon.rada.gov.ua/laws/show/z0645-16" TargetMode="External"/><Relationship Id="rId5" Type="http://schemas.openxmlformats.org/officeDocument/2006/relationships/hyperlink" Target="https://zakon.rada.gov.ua/laws/show/z0555-19" TargetMode="External"/><Relationship Id="rId15" Type="http://schemas.openxmlformats.org/officeDocument/2006/relationships/hyperlink" Target="https://zakon.rada.gov.ua/laws/show/143-2020-%D0%BF" TargetMode="External"/><Relationship Id="rId10" Type="http://schemas.openxmlformats.org/officeDocument/2006/relationships/hyperlink" Target="https://zakon.rada.gov.ua/laws/show/z1482-12" TargetMode="External"/><Relationship Id="rId4" Type="http://schemas.openxmlformats.org/officeDocument/2006/relationships/webSettings" Target="webSettings.xml"/><Relationship Id="rId9" Type="http://schemas.openxmlformats.org/officeDocument/2006/relationships/hyperlink" Target="https://zakon.rada.gov.ua/laws/show/z0844-02" TargetMode="External"/><Relationship Id="rId14" Type="http://schemas.openxmlformats.org/officeDocument/2006/relationships/hyperlink" Target="https://zakon.rada.gov.ua/laws/show/538-201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76085</Words>
  <Characters>43370</Characters>
  <Application>Microsoft Office Word</Application>
  <DocSecurity>0</DocSecurity>
  <Lines>361</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User</cp:lastModifiedBy>
  <cp:revision>6</cp:revision>
  <dcterms:created xsi:type="dcterms:W3CDTF">2025-07-27T09:08:00Z</dcterms:created>
  <dcterms:modified xsi:type="dcterms:W3CDTF">2025-09-24T11:21:00Z</dcterms:modified>
</cp:coreProperties>
</file>